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4" w:rsidRPr="00E62394" w:rsidRDefault="00E62394" w:rsidP="004771B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94">
        <w:rPr>
          <w:rFonts w:ascii="Times New Roman" w:hAnsi="Times New Roman" w:cs="Times New Roman"/>
          <w:b/>
          <w:sz w:val="24"/>
          <w:szCs w:val="24"/>
        </w:rPr>
        <w:t>Учебно-программное обеспечение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992"/>
        <w:gridCol w:w="850"/>
        <w:gridCol w:w="2019"/>
        <w:gridCol w:w="2410"/>
      </w:tblGrid>
      <w:tr w:rsidR="00E62394" w:rsidRPr="00E62394" w:rsidTr="009349B3">
        <w:trPr>
          <w:cantSplit/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   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2394">
              <w:rPr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ind w:left="-108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</w:p>
          <w:p w:rsidR="00E62394" w:rsidRPr="00E62394" w:rsidRDefault="00E62394" w:rsidP="0011197B">
            <w:pPr>
              <w:ind w:left="-108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proofErr w:type="spellEnd"/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учебно-методического обеспечения         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программы</w:t>
            </w:r>
          </w:p>
        </w:tc>
      </w:tr>
      <w:tr w:rsidR="00E62394" w:rsidRPr="00E62394" w:rsidTr="009349B3">
        <w:trPr>
          <w:cantSplit/>
          <w:trHeight w:val="2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4" w:rsidRPr="00E62394" w:rsidRDefault="00E62394" w:rsidP="0011197B">
            <w:pPr>
              <w:ind w:left="-16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Учебно-методические пособия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ОУ. Начальные классы. Математика.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1,2 ч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планы по учебнику Н.Б.Истоминой. 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Букварь «Мой первый учебник» 1,2 ч.ч.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М.С.Соловейчик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Н.М.Бетенькова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Пропись «Хочу хорошо писать» 1,2,3,4 ч.ч.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Развёрнутое тематическое планирование по УМК «Гармония» 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9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по учебнику О.В.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Кубасовой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«К тайнам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языка»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 Поурочные планы  по учебнику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М.С.Соловейчик. 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Окружающий мир 1,2 ч.ч.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Развёрнутое тематическое планирование по УМК «Гармония» 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1.кл.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по учебнику Н.М.Конышевой «Технология: Умелые руки»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Т.А.Копцева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Смоленск, 2011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Диск. Методические рекомендации по УМК «Гармония»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«Искусство в школе»   - методический журнал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М.С.Красильникова, Смоленск,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Развёрнутое тематическое планирование по УМК «Гармония» 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Развёрнутое тематическое планирование по </w:t>
            </w: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УМК «Гармония» 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Издательство «Учитель», 2011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Риторика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«Риторика»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рук. 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2008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AD239C" w:rsidRPr="00E62394" w:rsidRDefault="00E62394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D239C" w:rsidRPr="00E62394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1,2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Л.М.Зеленина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Е.В.Сконина</w:t>
            </w:r>
            <w:proofErr w:type="spellEnd"/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AD239C" w:rsidRPr="00E62394" w:rsidRDefault="00E62394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D239C" w:rsidRPr="00E62394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Л.М.Зеленина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русскому языку.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Л.А.Псарева</w:t>
            </w:r>
            <w:proofErr w:type="spellEnd"/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AD239C" w:rsidRPr="00E62394" w:rsidRDefault="00E62394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D239C" w:rsidRPr="00E62394">
              <w:rPr>
                <w:rFonts w:ascii="Times New Roman" w:hAnsi="Times New Roman" w:cs="Times New Roman"/>
                <w:sz w:val="24"/>
                <w:szCs w:val="24"/>
              </w:rPr>
              <w:t>М.С.Соловейчик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Л.М.Зеленина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И.В.Перекрестовой</w:t>
            </w:r>
            <w:proofErr w:type="spellEnd"/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AD239C" w:rsidRPr="00E62394" w:rsidRDefault="00AD239C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Родная речь. 1,2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Л.Ф.Климанова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Поурочные разработки по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чтение. 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ОУ. Начальные классы. Литературное чтение</w:t>
            </w:r>
          </w:p>
          <w:p w:rsidR="00AD239C" w:rsidRPr="00E62394" w:rsidRDefault="00AD239C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Родная речь. Л.Ф.Климанова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Пособие по чтению.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С.В.Савинова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тение4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ОУ. Начальные классы. Литературное чтение</w:t>
            </w:r>
          </w:p>
          <w:p w:rsidR="00AD239C" w:rsidRPr="00E62394" w:rsidRDefault="00AD239C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Родная речь.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Поурочные планы С.В.Савиновой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Окружающий мир 1,2 ч.ч.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Развёрнутое тематическое планирование по УМК «Гармония»</w:t>
            </w:r>
            <w:r w:rsidR="003B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Окружающий мир 1,2 ч.ч.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Развёрнутое тематическое планирование по УМК «Гармония» </w:t>
            </w:r>
            <w:r w:rsidR="003B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4BFF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О.Т.Поглазова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Окружающий мир 1,2 ч.ч.</w:t>
            </w:r>
          </w:p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О.Т.Поглазова</w:t>
            </w:r>
            <w:proofErr w:type="spellEnd"/>
          </w:p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Развёрнутое тематическое планирование по УМК «Гармония»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3B4BFF" w:rsidRPr="00E62394" w:rsidRDefault="003B4BF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ОУ. Начальные классы. Математика.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1,2 ч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Поурочные планы по учебнику Н.Б.Истоминой.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ОУ. Начальные классы. Математика.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1,2 ч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Поурочные планы по учебнику Н.Б.Истоминой.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ОУ. Начальные классы. Математика.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1,2 ч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Н.Б.Истомина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Поурочные планы по учебнику Н.Б.Истоминой.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Иобразительное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Т.А.Копцева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Диск. Методические рекомендации по УМК «Гармония»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«Искусство в школе»   - методический журнал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Иобразительное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Т.А.Копцева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Диск. Методические рекомендации по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«Гармония»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«Искусство в школе»   - методический журнал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Иобразительное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Т.А.Копцева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Диск. Методические рекомендации по УМК «Гармония»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«Искусство в школе»   - методический журнал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Музыка. 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Развёрнутое тематическое планирование по УМК «Гармония» 1 класс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Музыка. 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Развёрнутое тематическое планирование по УМК «Гармония» 1 класс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Музыка. 4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М.С.Красильникова,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Развёрнутое тематическое планирование по УМК «Гармония» 1 класс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Н.М.Конышева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Поурочные планы  по учебнику Н.М.Конышевой «Технология: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Умелые руки»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по учебнику Н.М.Конышевой «Технология: Умелые руки»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Начальные классы.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век», Смоленск,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 по учебнику Н.М.Конышевой «Технология: Умелые руки» 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«Риторика»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рук. 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2008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«Риторика»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рук. 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2008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«Риторика»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рук. Т.А.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Т.А.Ладыженская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.Ювента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2008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ОЗОЖ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«Основы здорового образа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="0011197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11197B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5-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="00E62394"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5. -  М.,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="00E62394" w:rsidRPr="00E62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197B">
              <w:rPr>
                <w:rFonts w:ascii="Times New Roman" w:hAnsi="Times New Roman" w:cs="Times New Roman"/>
                <w:sz w:val="24"/>
                <w:szCs w:val="24"/>
              </w:rPr>
              <w:t>4,2015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математике.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А.С.Чеслаков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Контрольные и проверочные работы в 5 классе. А.М.Алтынов.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Математика 5 (поурочные планы). - Волгоград, "Учитель"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Юрченко Е.В. Тесты 5 класс. - Москва, "Дрофа"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Учебное электронное пособие. Математика 5-11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(практикум).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Учебное электронное пособие. Интерактивная математика 5-9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97B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1197B" w:rsidRPr="00E62394" w:rsidRDefault="0011197B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-  М.,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Математика 6 (поурочные планы). - Волгоград, "Учитель"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Юрченко Е.В. Тесты 6 класс. - Москва, "Дрофа"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Учебное электронное пособие. Математика 5-11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(практикум).</w:t>
            </w:r>
          </w:p>
          <w:p w:rsidR="0011197B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Алгебра.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 В.Г.Дорофеев. 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Г.В.Дорофеев и др.  Алгебра 7. – М., 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Учебное электронное пособие. Математика 5-11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(практикум).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Учебное электронное пособие. 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 В.Г.Дорофеев. 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Дорофеев В.Г  Алгебра 8. - 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7-9»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рекомондации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Ю.Н.Макарычев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В.Г.Атанасян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. 7-9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7-9. –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«Геометрия 7»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Математика В.Г.Дорофеев. 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Дорофеев В.Г  Алгебра 9. - 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7-9»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рекомондации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Ю.Н.Макарычев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язык.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B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11197B" w:rsidRDefault="0011197B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E62394" w:rsidRPr="00E62394" w:rsidRDefault="0011197B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11197B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E62394"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Ч.1,2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 xml:space="preserve"> – М., ООО «Русское слово»</w:t>
            </w:r>
            <w:r w:rsidR="00E62394" w:rsidRPr="00E62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394" w:rsidRPr="00E62394" w:rsidRDefault="00E62394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Диск  "Обучающая программа - тренажёр по русскому языку «Фраза»-4000 заданий"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Г.А. Уроки русского языка в 5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 - М.,</w:t>
            </w:r>
          </w:p>
        </w:tc>
      </w:tr>
      <w:tr w:rsidR="002F00DF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2F00DF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F00DF" w:rsidRPr="00E62394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2F00DF" w:rsidRPr="00E62394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</w:p>
          <w:p w:rsidR="002F00DF" w:rsidRPr="00E62394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2F00DF" w:rsidRPr="00E62394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Ч.1,2 – М., ООО «Русское слово»</w:t>
            </w:r>
          </w:p>
          <w:p w:rsidR="002F00DF" w:rsidRPr="00E62394" w:rsidRDefault="002F00DF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  "Обучающая программа - тренажёр по русскому языку «Фраза»-4000 заданий"</w:t>
            </w:r>
          </w:p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М.В. Фёдорова. Уроки русского языка в 6 классе. – М., «Просвещение»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ОУ. Русский язык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 7. – М., 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  "Обучающая программа - тренажёр по русскому языку «Фраза»-4000 заданий"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М.В. Фёдорова. Уроки русского языка в 7 классе. – М., «Просвещение»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Русский язык.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ОУ. Русский язык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С.Г.  Русский язык 8.-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для 8-9 классов.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Диск  "Обучающая программа - тренажёр по русскому языку «Фраза»-4000 заданий"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Анисимова О.В. Тесты по русскому языку 8 класс. -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Г.А. Уроки русского языка в 8 классе. - М., "Просвещение"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Ивченко П.Ф.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изложения в 8 классе. - М., "Просвещение"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ОУ. Русский язык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С.Г Русский язык 9. – М., 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Диск  "Обучающая программа - тренажёр по русскому языку «Фраза»-4000 заданий"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П.Т. Сборник текстов для проведения устного экзамена по русскому языку. – М., "Дрофа"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Ивченко П.Ф. Обучающие изложения в 9 классе.- М., "Просвещение"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О.В. Тесты по русскому языку 9 класс. – М., "Просвещение"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Г.А. Уроки русского языка в 9 классе. 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ОУ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="002F00DF">
              <w:rPr>
                <w:rFonts w:ascii="Times New Roman" w:hAnsi="Times New Roman" w:cs="Times New Roman"/>
                <w:sz w:val="24"/>
                <w:szCs w:val="24"/>
              </w:rPr>
              <w:t>П.С.Меркина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5-11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 5.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,ч.1,2</w:t>
            </w:r>
          </w:p>
          <w:p w:rsidR="00E62394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2F00DF" w:rsidRPr="00E62394" w:rsidRDefault="00E62394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  <w:p w:rsidR="00E62394" w:rsidRPr="00E62394" w:rsidRDefault="00E62394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Никитина Е..И. Уроки развития речи 5 класс. - М., "Просвещение"</w:t>
            </w:r>
          </w:p>
        </w:tc>
      </w:tr>
      <w:tr w:rsidR="002F00DF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2F00DF" w:rsidRPr="00E62394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П.С.Меркина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5-11 класс</w:t>
            </w:r>
          </w:p>
          <w:p w:rsidR="002F00DF" w:rsidRPr="00E62394" w:rsidRDefault="002F00DF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6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,ч.1,2</w:t>
            </w:r>
          </w:p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  <w:p w:rsidR="002F00DF" w:rsidRPr="00E62394" w:rsidRDefault="002F00DF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Е..И. Уроки развития речи 6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ОУ под ред. В.Я.Коровина. 5-11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Сост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есчастных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Е..И. Уроки развития речи 7 класс.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ОУ под ред. В.Я.Коровина. 5-11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Сост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есчастных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Н.И. Тесты по литературе 8 класс.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Косивцева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Т.И. Открытые уроки по литературе.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ОУ под ред. В.Я.Коровина. 5-11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Сост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есчастных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Коршунова Н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И. Тесты по литературе 9 класс.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Химия.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ОУ. О.С.Габриелян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8 . -, М.,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Мы изучаем химию.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А.А.Тыльдсепп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М.Ю. Поурочное планирование 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лаборатория.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нового образца.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по химии для ОУ. О.С.Габриелян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9 . -, М.,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выпускников основной школы по химии.</w:t>
            </w:r>
          </w:p>
        </w:tc>
      </w:tr>
      <w:tr w:rsidR="002F00DF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курса биологии для ОУ</w:t>
            </w:r>
          </w:p>
          <w:p w:rsidR="002F00DF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А.А.Плешаков, Н.И.Сонин. Биология. Введение в биологию</w:t>
            </w:r>
          </w:p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Дрофа,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DF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курса биологии для ОУ</w:t>
            </w:r>
          </w:p>
          <w:p w:rsidR="002F00DF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2F00DF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Н.И.Сонин.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 организм</w:t>
            </w:r>
          </w:p>
          <w:p w:rsidR="002F00DF" w:rsidRPr="00E62394" w:rsidRDefault="002F00DF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и формы обучения биологии.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А.М.Розенштейн</w:t>
            </w:r>
            <w:proofErr w:type="spellEnd"/>
          </w:p>
          <w:p w:rsidR="002F00DF" w:rsidRPr="00E62394" w:rsidRDefault="002F00DF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практикум. Биология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Учебное электронное издание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курса биологии для ОУ.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Константинов В.М.  Биология. Животные 7.- М., "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практикум. Биология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Учебное электронное издание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биологии. 7-8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«ВАКО»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курса биологии для ОУ И.Н.Пономарева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Биология. Человек 8. -М., "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практикум. Биология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Учебное электронное издание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биологии. 7-8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«ВАКО»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курса биологии для ОУ.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Пономарева И.Н. Основы общей биологии 9. - М., "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подготовки выпускников основной школы по биологии.</w:t>
            </w:r>
          </w:p>
        </w:tc>
      </w:tr>
      <w:tr w:rsidR="00E62394" w:rsidRPr="00E62394" w:rsidTr="009349B3">
        <w:trPr>
          <w:trHeight w:val="2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Экология.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 «Экология животных», автор И.М. Швец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--*--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растений» А.М. Былова, Н.И.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"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"2008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Саратовской области.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работ по экологии.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Зеленые памятники Саратова.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Биологические аспекты экологии человека. Изд. СГУ.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Природа и человек. Н.В.Новиков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Экология России. Б.М.Миркин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Экология.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«Экология животных», автор И.М. Швец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--*--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В.Г. Бабенко и др. Экология животных М., "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Саратовской области.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работ по экологии.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Зеленые памятники Саратова.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Биологические аспекты экологии человека. Изд. СГУ.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человек.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Н.В.Новиков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Экология России. Б.М.Миркин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Экология.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«Введение в ландшафтную экологию», автор Н.А. Чумаченко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курса «Экология </w:t>
            </w: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экосистеме», автор </w:t>
            </w: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 Швец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--*--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Чумаченко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 Ландшафтная экология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Федорова, В.С. </w:t>
            </w: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Т.П. Лукина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 М., "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2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Саратовской области.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работ по экологии.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Зеленые памятники Саратова.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Биологические аспекты экологии человека. Изд. СГУ.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Экология.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 «Экология», авторы:  Н.М. Чернова, В.М. </w:t>
            </w: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В.М. Константинов.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--*--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Основы экологии. Н.М.Чернова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М., Дрофа,2008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Саратовской области.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работ по экологии.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Зеленые памятники Саратова.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Биологические аспекты экологии человека. Изд. СГУ.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История. 5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DF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2F00DF" w:rsidRDefault="002F00DF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С.В., Пономарев М.В., Рогожкин В.А.,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 История древнего мира.  5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.- М., « Просвещение»</w:t>
            </w:r>
          </w:p>
          <w:p w:rsidR="00E62394" w:rsidRPr="00E62394" w:rsidRDefault="00E62394" w:rsidP="002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Арасланова О.В. Поурочные разработки по истории древнего мира 5 класс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ВАКО, 2006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История. 6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народов России с древнейших времен и до наших дней.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В.А.Клокова</w:t>
            </w:r>
            <w:proofErr w:type="spellEnd"/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Колпаков С.В., Пономарев М.В., Рогожкин В.А.,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 «История </w:t>
            </w:r>
            <w:r w:rsidR="00DC2FD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6кл. - М., « Просвещение»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F00DF">
              <w:rPr>
                <w:rFonts w:ascii="Times New Roman" w:hAnsi="Times New Roman" w:cs="Times New Roman"/>
                <w:sz w:val="24"/>
                <w:szCs w:val="24"/>
              </w:rPr>
              <w:t xml:space="preserve"> ч.1,2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История средних  веков 6кл. - М., «Просвещение»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истории средних веков.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В.Г. Петрович, Н.М. Петрович. Уроки истории. 6 класс.  М., ТЦ Сфера, 2004 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Задачник по истории России.</w:t>
            </w: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История. 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народов России с древнейших времен и до наших дней.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В.А.Клокова</w:t>
            </w:r>
            <w:proofErr w:type="spellEnd"/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Колпаков С.В., Пономарев М.В., Рогожкин В.А.,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7. - М., "Просвещение" 2009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, П.А. Баранов, Л.М. Ванюшкина. Новая история (1500 – 1800). М., Просвещение, 2007.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Н.А. Поурочные разработки по истории России 6-7 класс. М.: Интеллект – Пресс, 2007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Колесниченко Н.Ю. Поурочные планы  6 класс,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Волгоград Учитель 2007Арасланова О.В. Поурочные разработки по истории средних веков 6 класс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М., ВАКО, 2006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К.В.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и  поурочные разработки по новой истории 1500-1800. М.: Экзамен, 2007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94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История. 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народов России с древнейших времен и до наших дней.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В.А.Клокова</w:t>
            </w:r>
            <w:proofErr w:type="spellEnd"/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Колпаков С.В., Пономарев М.В., Рогожкин В.А.,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19 век. -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А.Я. Новая история 1800-1918. –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Колесниченко Н.Ю.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Поурочные планы 7 класс, Волгоград, Учитель, 2008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Кочетов Н.С. Поурочные планы по новой истории 1800-1913. Волгоград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Учитель  2007</w:t>
            </w:r>
          </w:p>
        </w:tc>
      </w:tr>
      <w:tr w:rsidR="00E62394" w:rsidRPr="00E62394" w:rsidTr="009349B3">
        <w:trPr>
          <w:trHeight w:val="61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История. 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народов России с древнейших времен и до наших дней.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В.А.Клокова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 Всеобщая история Колпаков С.В., Пономарев М.В., Рогожкин В.А.,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20 век  9кл. - М., "Просвещение"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А.О. Новейшая история. 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., «Просвещение»</w:t>
            </w:r>
            <w:r w:rsidR="00AD239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E62394" w:rsidRDefault="00E62394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Кочетов Н.С. Поурочные планы по истории России 19 век. Волгоград Учитель 2008</w:t>
            </w:r>
          </w:p>
        </w:tc>
      </w:tr>
      <w:tr w:rsidR="00DC2FD5" w:rsidRPr="00E62394" w:rsidTr="009349B3">
        <w:trPr>
          <w:trHeight w:val="4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A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Обществознани.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DC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 обществознанию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Л.Н.Боголюбов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DC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«Просвещение»</w:t>
            </w:r>
          </w:p>
          <w:p w:rsidR="00DC2FD5" w:rsidRPr="00E62394" w:rsidRDefault="00DC2FD5" w:rsidP="00DC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 к учебнику «Обществознание» 5 класс Л.Н.Боголюбова,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Волгоград, «Учитель», 2013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DC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 обществознанию для </w:t>
            </w:r>
            <w:r w:rsidR="00DC2FD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Л.Н.Боголюбов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6. – М., «Просвещение»</w:t>
            </w:r>
          </w:p>
          <w:p w:rsidR="00AD239C" w:rsidRPr="00E62394" w:rsidRDefault="00AD239C" w:rsidP="00DC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DC2FD5" w:rsidP="00DC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к учебнику «Обществознание» 6 класс Л.Н.Боголюбова, Волгоград, «Учитель», 2014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 обществознанию для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Л.Н.Боголюбов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7. – М., «Просвещение»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Права человека в школе. А.Ф.Никитин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8,9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 обществознанию для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Л.Н.Боголюбов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Введение в обществознание 8-9 класс. – М., «Просвещение» 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Права человека в школе. А.Ф.Никитин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Информатика и ИКТ. 5-7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Информатика 5. – М., «Бином»</w:t>
            </w:r>
          </w:p>
          <w:p w:rsidR="00AD239C" w:rsidRPr="00E62394" w:rsidRDefault="00AD239C" w:rsidP="00DC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FD5">
              <w:rPr>
                <w:rFonts w:ascii="Times New Roman" w:hAnsi="Times New Roman" w:cs="Times New Roman"/>
                <w:sz w:val="24"/>
                <w:szCs w:val="24"/>
              </w:rPr>
              <w:t>14,2015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 Уроки информатики в 5–7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 «Информатика и ИКТ»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Информатика и ИКТ. 5-7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Информатика 6. – М., «Бином»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 Уроки информатики в 5–7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 «Информатика и ИКТ»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Анеликова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Тесты по информатике.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«Дрофа»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Информатика и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ИКТ. 5-7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 . 7. 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Н.Д.Угринович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 «Информатика и ИКТ»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Анеликова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Тесты по информатике.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«Дрофа»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Информатика.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ИКТ.. 8. 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 «Информатика и ИКТ»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Анеликова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Тесты по информатике.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«Дрофа»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Информатика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Информатика.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и ИКТ.  9. 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Н.Д.У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Бином»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ринович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Диск «Информатика и ИКТ»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Анеликова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Л.А. Тесты по информатике. 6-11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 – М., «Дрофа»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Физика. 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ОУ.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7. – М., "Дрофа" 2009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Сб-к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физике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В.И.Лукашин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Физика. 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ОУ.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8. – М., "Дрофа"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физике в 7-10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Физика. 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ОУ.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8. – М., "Дрофа"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Ж. «Физика в школе»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</w:t>
            </w:r>
          </w:p>
          <w:p w:rsidR="00AD239C" w:rsidRPr="00E62394" w:rsidRDefault="00DC2FD5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AD239C"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Трудовое обучение. 5-7 </w:t>
            </w:r>
            <w:proofErr w:type="spellStart"/>
            <w:r w:rsidR="00AD239C"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239C"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DC2FD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Технология. Индустриальные технологии.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трудовому обучению в 5 классе.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Тосоржевский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FD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Default="00DC2FD5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ОУ</w:t>
            </w:r>
          </w:p>
          <w:p w:rsidR="00DC2FD5" w:rsidRPr="00E62394" w:rsidRDefault="00DC2FD5" w:rsidP="00B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Трудовое обучение. 5-7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DC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трудовому обучению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5 классе.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Тосоржевский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6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Трудовое обучение. 5-7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А.К.Белинков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трудовому обучению в 6-7 классах.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Тосоржевский</w:t>
            </w:r>
            <w:proofErr w:type="spellEnd"/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ОУ. Трудовое обучение. 5-7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А.К.Белинков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трудовому обучению в 6-7 классах.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Тосоржевский</w:t>
            </w:r>
            <w:proofErr w:type="spellEnd"/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8 -9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Программы для ОУ Основы агротехники, механизации и животноводства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Т.М.Устименко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Основы агротехники полевых и овощных культур. Т.М.Устименко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Объекты труда. В.И.Коваленко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5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Ж. «Эскиз». Методическое пособие по рисованию.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М.Блеак</w:t>
            </w:r>
            <w:proofErr w:type="spellEnd"/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искусство.6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Ж. «Эскиз». Методическое пособие по рисованию.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М.Блеак</w:t>
            </w:r>
            <w:proofErr w:type="spellEnd"/>
          </w:p>
        </w:tc>
      </w:tr>
      <w:tr w:rsidR="00AD239C" w:rsidRPr="00E62394" w:rsidTr="009349B3">
        <w:trPr>
          <w:trHeight w:val="6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искусство. 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для ОУ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Ж. «Эскиз». Методическое пособие по рисованию.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М.Блеак</w:t>
            </w:r>
            <w:proofErr w:type="spellEnd"/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Музыка. 5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музыке для общеобразовательных учреждений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« Музыка 2-7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», «Просвещение», 2008-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М.Зильберквит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Энциклопедия юного музыканта.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Музыка. 6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музыке для общеобразовательных учреждений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« Музыка 2-7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», «Просвещение», 2008-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М.Зильберквит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Энциклопедия юного музыканта.</w:t>
            </w: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Музыка. 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музыке для общеобразовательных учреждений 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 « Музыка 2-7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», «Просвещение», 2008-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М.Зильберквит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Энциклопедия юного музыканта.</w:t>
            </w:r>
          </w:p>
        </w:tc>
      </w:tr>
      <w:tr w:rsidR="00DC2FD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Default="00DC2FD5" w:rsidP="0011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 по  географии  </w:t>
            </w:r>
          </w:p>
          <w:p w:rsidR="00DC2FD5" w:rsidRPr="00E62394" w:rsidRDefault="00DC2FD5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Default="00DC2FD5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А.А.Летягин.</w:t>
            </w:r>
          </w:p>
          <w:p w:rsidR="00DC2FD5" w:rsidRPr="00E62394" w:rsidRDefault="00DC2FD5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М., Вентана-Граф,2014,2015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Pr="00E62394" w:rsidRDefault="00DC2FD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6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 по  географии  «География  Земли»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 географии. 6 класс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Т.П.Герасимова</w:t>
            </w:r>
          </w:p>
          <w:p w:rsidR="00AD239C" w:rsidRPr="00E62394" w:rsidRDefault="00AD239C" w:rsidP="0011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5" w:rsidRDefault="00DC2FD5" w:rsidP="00DC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А.А.Летягин.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6 класс. – М.: </w:t>
            </w:r>
            <w:proofErr w:type="spellStart"/>
            <w:r w:rsidR="00DC2FD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C2FD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географии в 6 классе.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Ж. «География в школе»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6 класс. – М.: Дрофа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География. 7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по географии «География Земли»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океанов. 7 класс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В.А.Коринская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А., </w:t>
            </w: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В., </w:t>
            </w:r>
            <w:proofErr w:type="spellStart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 География материков и океанов. - М.: Дро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фа   2008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География в 7 классе.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Географический атлас. 7 класс. - М.: Дрофа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9C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основного общего образования по географии «География России»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Э.В.Раковская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Э.В.Раковская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География. Природа России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М.: Просвещение 2009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Географический атлас. 8 класс. - М.: Дрофа, 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 География России.</w:t>
            </w:r>
          </w:p>
        </w:tc>
      </w:tr>
      <w:tr w:rsidR="00AD239C" w:rsidRPr="00E62394" w:rsidTr="009349B3">
        <w:trPr>
          <w:trHeight w:val="3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основного общего образования по географии «География России» (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А.И.Алексеев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А.И.Алексеев и др.,  География: Население и хозяйство России</w:t>
            </w:r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C" w:rsidRPr="00E62394" w:rsidRDefault="00AD239C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Географический атлас. 9 класс. - М.: Дрофа </w:t>
            </w:r>
          </w:p>
          <w:p w:rsidR="00AD239C" w:rsidRPr="00E62394" w:rsidRDefault="00AD239C" w:rsidP="001119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А.А. География России. Природа и население. - М.: Дрофа</w:t>
            </w:r>
          </w:p>
          <w:p w:rsidR="00AD239C" w:rsidRPr="00E62394" w:rsidRDefault="00AD239C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  <w:p w:rsidR="006466B5" w:rsidRPr="00E62394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С.И. Английский язык</w:t>
            </w:r>
            <w:r w:rsidR="001258E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Обнинск. Титул,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  <w:p w:rsidR="006466B5" w:rsidRPr="004C5B73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Английский язык</w:t>
            </w:r>
            <w:r w:rsidR="001258E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Обнинск, Титул</w:t>
            </w:r>
            <w:r w:rsidR="001258E7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  <w:p w:rsidR="006466B5" w:rsidRDefault="006466B5" w:rsidP="006466B5"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1258E7" w:rsidP="001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Английский язык 4, Обнинск, Титул,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Default="006466B5" w:rsidP="002374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5B73"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  <w:p w:rsidR="006466B5" w:rsidRPr="004C5B73" w:rsidRDefault="006466B5" w:rsidP="002374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1258E7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курс английского языка 5 класс, М., Дрофа,2014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  <w:p w:rsidR="006466B5" w:rsidRDefault="006466B5" w:rsidP="006466B5"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  <w:r w:rsidRPr="004C5B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1258E7" w:rsidP="001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язык. Новый курс английского языка 6 класс, М., Дрофа,2015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1258E7" w:rsidP="001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язык. 7 класс, М., Дрофа,2011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1258E7" w:rsidP="001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язык. 8 класс, М., Дрофа,2010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6466B5" w:rsidRDefault="006466B5" w:rsidP="006466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по английскому языку для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B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1258E7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язык. 8 класс, М., Дрофа,2010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2-11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Программа общего образования и Комплексная программа  физического воспитания.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В.И.Лях. Учебники для 2-11 классов, 2008-2009 г.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Ж. «Физкультура в школе».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Физкультура. Поурочные планы. 2 -11 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ОБЖ. 8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Примерная учебная программа курса «Основы безопасности жизнедеятельности»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А.Т.Смирнов Основы безопасности жизнедеятельности. 8 класс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ОБЖ. Книга для учителя. А.Т.Смирнов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знаний по ОБЖ.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В.Н.Колодницкий</w:t>
            </w:r>
            <w:proofErr w:type="spellEnd"/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ОБЖ. Тесты 5-11. </w:t>
            </w: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С.С.Соловьев</w:t>
            </w:r>
          </w:p>
        </w:tc>
      </w:tr>
      <w:tr w:rsidR="006466B5" w:rsidRPr="00E62394" w:rsidTr="009349B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ОБЖ. 9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Примерная учебная программа курса «Основы безопасности жизнедеятельности»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А.Т.Смирнов Основы безопасности жизнедеятельности. 9 класс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ОБЖ. Книга для учителя. А.Т.Смирнов</w:t>
            </w:r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знаний по ОБЖ. </w:t>
            </w:r>
            <w:proofErr w:type="spellStart"/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В.Н.Колодницкий</w:t>
            </w:r>
            <w:proofErr w:type="spellEnd"/>
          </w:p>
          <w:p w:rsidR="006466B5" w:rsidRPr="00E62394" w:rsidRDefault="006466B5" w:rsidP="001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94">
              <w:rPr>
                <w:rFonts w:ascii="Times New Roman" w:hAnsi="Times New Roman" w:cs="Times New Roman"/>
                <w:sz w:val="24"/>
                <w:szCs w:val="24"/>
              </w:rPr>
              <w:t>ОБЖ. Тесты 5-11. С.С.Соловьев</w:t>
            </w:r>
          </w:p>
        </w:tc>
      </w:tr>
    </w:tbl>
    <w:p w:rsidR="00643F78" w:rsidRPr="00E62394" w:rsidRDefault="00643F78">
      <w:pPr>
        <w:rPr>
          <w:rFonts w:ascii="Times New Roman" w:hAnsi="Times New Roman" w:cs="Times New Roman"/>
          <w:sz w:val="24"/>
          <w:szCs w:val="24"/>
        </w:rPr>
      </w:pPr>
    </w:p>
    <w:p w:rsidR="00E62394" w:rsidRPr="00E62394" w:rsidRDefault="00E62394">
      <w:pPr>
        <w:rPr>
          <w:rFonts w:ascii="Times New Roman" w:hAnsi="Times New Roman" w:cs="Times New Roman"/>
          <w:sz w:val="24"/>
          <w:szCs w:val="24"/>
        </w:rPr>
      </w:pPr>
    </w:p>
    <w:sectPr w:rsidR="00E62394" w:rsidRPr="00E62394" w:rsidSect="006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46B8F"/>
    <w:multiLevelType w:val="hybridMultilevel"/>
    <w:tmpl w:val="472CE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24D65"/>
    <w:multiLevelType w:val="hybridMultilevel"/>
    <w:tmpl w:val="33521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46D0D"/>
    <w:multiLevelType w:val="hybridMultilevel"/>
    <w:tmpl w:val="7AC2E036"/>
    <w:lvl w:ilvl="0" w:tplc="FCA63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1"/>
    <w:lvlOverride w:ilvl="0">
      <w:startOverride w:val="6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394"/>
    <w:rsid w:val="0011197B"/>
    <w:rsid w:val="001258E7"/>
    <w:rsid w:val="002F00DF"/>
    <w:rsid w:val="003B4BFF"/>
    <w:rsid w:val="004771B4"/>
    <w:rsid w:val="00643F78"/>
    <w:rsid w:val="006466B5"/>
    <w:rsid w:val="009349B3"/>
    <w:rsid w:val="00AD239C"/>
    <w:rsid w:val="00DC2FD5"/>
    <w:rsid w:val="00E62394"/>
    <w:rsid w:val="00EC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3F78"/>
  </w:style>
  <w:style w:type="paragraph" w:styleId="2">
    <w:name w:val="heading 2"/>
    <w:basedOn w:val="a0"/>
    <w:next w:val="a0"/>
    <w:link w:val="20"/>
    <w:semiHidden/>
    <w:unhideWhenUsed/>
    <w:qFormat/>
    <w:rsid w:val="00E62394"/>
    <w:pPr>
      <w:keepNext/>
      <w:spacing w:after="0" w:line="240" w:lineRule="auto"/>
      <w:ind w:right="34"/>
      <w:outlineLvl w:val="1"/>
    </w:pPr>
    <w:rPr>
      <w:rFonts w:ascii="Baltica" w:eastAsia="Times New Roman" w:hAnsi="Baltica" w:cs="Times New Roman"/>
      <w:sz w:val="24"/>
      <w:szCs w:val="20"/>
      <w:lang w:bidi="ar-SA"/>
    </w:rPr>
  </w:style>
  <w:style w:type="paragraph" w:styleId="3">
    <w:name w:val="heading 3"/>
    <w:basedOn w:val="a0"/>
    <w:next w:val="a0"/>
    <w:link w:val="30"/>
    <w:semiHidden/>
    <w:unhideWhenUsed/>
    <w:qFormat/>
    <w:rsid w:val="00E62394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E62394"/>
    <w:pPr>
      <w:keepNext/>
      <w:spacing w:after="0" w:line="240" w:lineRule="auto"/>
      <w:jc w:val="center"/>
      <w:outlineLvl w:val="3"/>
    </w:pPr>
    <w:rPr>
      <w:rFonts w:ascii="Baltica" w:eastAsia="Times New Roman" w:hAnsi="Baltica" w:cs="Times New Roman"/>
      <w:b/>
      <w:sz w:val="24"/>
      <w:szCs w:val="20"/>
      <w:lang w:bidi="ar-SA"/>
    </w:rPr>
  </w:style>
  <w:style w:type="paragraph" w:styleId="5">
    <w:name w:val="heading 5"/>
    <w:basedOn w:val="a0"/>
    <w:next w:val="a0"/>
    <w:link w:val="50"/>
    <w:semiHidden/>
    <w:unhideWhenUsed/>
    <w:qFormat/>
    <w:rsid w:val="00E62394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u w:val="single"/>
      <w:lang w:bidi="ar-SA"/>
    </w:rPr>
  </w:style>
  <w:style w:type="paragraph" w:styleId="6">
    <w:name w:val="heading 6"/>
    <w:basedOn w:val="a0"/>
    <w:next w:val="a0"/>
    <w:link w:val="60"/>
    <w:unhideWhenUsed/>
    <w:qFormat/>
    <w:rsid w:val="00E623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7">
    <w:name w:val="heading 7"/>
    <w:basedOn w:val="a0"/>
    <w:next w:val="a0"/>
    <w:link w:val="70"/>
    <w:unhideWhenUsed/>
    <w:qFormat/>
    <w:rsid w:val="00E62394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8">
    <w:name w:val="heading 8"/>
    <w:basedOn w:val="a0"/>
    <w:next w:val="a0"/>
    <w:link w:val="80"/>
    <w:unhideWhenUsed/>
    <w:qFormat/>
    <w:rsid w:val="00E62394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 w:cs="Times New Roman"/>
      <w:sz w:val="24"/>
      <w:szCs w:val="20"/>
      <w:lang w:bidi="ar-SA"/>
    </w:rPr>
  </w:style>
  <w:style w:type="paragraph" w:styleId="9">
    <w:name w:val="heading 9"/>
    <w:basedOn w:val="a0"/>
    <w:next w:val="a0"/>
    <w:link w:val="90"/>
    <w:unhideWhenUsed/>
    <w:qFormat/>
    <w:rsid w:val="00E62394"/>
    <w:pPr>
      <w:keepNext/>
      <w:spacing w:after="0" w:line="240" w:lineRule="auto"/>
      <w:ind w:right="-908"/>
      <w:outlineLvl w:val="8"/>
    </w:pPr>
    <w:rPr>
      <w:rFonts w:ascii="Baltica" w:eastAsia="Times New Roman" w:hAnsi="Baltica" w:cs="Times New Roman"/>
      <w:b/>
      <w:sz w:val="24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2394"/>
    <w:rPr>
      <w:rFonts w:ascii="Baltica" w:eastAsia="Times New Roman" w:hAnsi="Baltica" w:cs="Times New Roman"/>
      <w:sz w:val="24"/>
      <w:szCs w:val="20"/>
      <w:lang w:bidi="ar-SA"/>
    </w:rPr>
  </w:style>
  <w:style w:type="character" w:customStyle="1" w:styleId="30">
    <w:name w:val="Заголовок 3 Знак"/>
    <w:basedOn w:val="a1"/>
    <w:link w:val="3"/>
    <w:semiHidden/>
    <w:rsid w:val="00E62394"/>
    <w:rPr>
      <w:rFonts w:ascii="Baltica" w:eastAsia="Times New Roman" w:hAnsi="Baltica" w:cs="Times New Roman"/>
      <w:sz w:val="24"/>
      <w:szCs w:val="20"/>
      <w:lang w:bidi="ar-SA"/>
    </w:rPr>
  </w:style>
  <w:style w:type="character" w:customStyle="1" w:styleId="40">
    <w:name w:val="Заголовок 4 Знак"/>
    <w:basedOn w:val="a1"/>
    <w:link w:val="4"/>
    <w:semiHidden/>
    <w:rsid w:val="00E62394"/>
    <w:rPr>
      <w:rFonts w:ascii="Baltica" w:eastAsia="Times New Roman" w:hAnsi="Baltica" w:cs="Times New Roman"/>
      <w:b/>
      <w:sz w:val="24"/>
      <w:szCs w:val="20"/>
      <w:lang w:bidi="ar-SA"/>
    </w:rPr>
  </w:style>
  <w:style w:type="character" w:customStyle="1" w:styleId="50">
    <w:name w:val="Заголовок 5 Знак"/>
    <w:basedOn w:val="a1"/>
    <w:link w:val="5"/>
    <w:semiHidden/>
    <w:rsid w:val="00E62394"/>
    <w:rPr>
      <w:rFonts w:ascii="Times New Roman" w:eastAsia="Times New Roman" w:hAnsi="Times New Roman" w:cs="Times New Roman"/>
      <w:sz w:val="20"/>
      <w:szCs w:val="20"/>
      <w:u w:val="single"/>
      <w:lang w:bidi="ar-SA"/>
    </w:rPr>
  </w:style>
  <w:style w:type="character" w:customStyle="1" w:styleId="60">
    <w:name w:val="Заголовок 6 Знак"/>
    <w:basedOn w:val="a1"/>
    <w:link w:val="6"/>
    <w:rsid w:val="00E62394"/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70">
    <w:name w:val="Заголовок 7 Знак"/>
    <w:basedOn w:val="a1"/>
    <w:link w:val="7"/>
    <w:rsid w:val="00E62394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80">
    <w:name w:val="Заголовок 8 Знак"/>
    <w:basedOn w:val="a1"/>
    <w:link w:val="8"/>
    <w:rsid w:val="00E62394"/>
    <w:rPr>
      <w:rFonts w:ascii="Baltica" w:eastAsia="Times New Roman" w:hAnsi="Baltica" w:cs="Times New Roman"/>
      <w:sz w:val="24"/>
      <w:szCs w:val="20"/>
      <w:lang w:bidi="ar-SA"/>
    </w:rPr>
  </w:style>
  <w:style w:type="character" w:customStyle="1" w:styleId="90">
    <w:name w:val="Заголовок 9 Знак"/>
    <w:basedOn w:val="a1"/>
    <w:link w:val="9"/>
    <w:rsid w:val="00E62394"/>
    <w:rPr>
      <w:rFonts w:ascii="Baltica" w:eastAsia="Times New Roman" w:hAnsi="Baltica" w:cs="Times New Roman"/>
      <w:b/>
      <w:sz w:val="24"/>
      <w:szCs w:val="20"/>
      <w:lang w:bidi="ar-SA"/>
    </w:rPr>
  </w:style>
  <w:style w:type="paragraph" w:styleId="a4">
    <w:name w:val="footer"/>
    <w:basedOn w:val="a0"/>
    <w:link w:val="a5"/>
    <w:unhideWhenUsed/>
    <w:rsid w:val="00E623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rsid w:val="00E6239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">
    <w:name w:val="caption"/>
    <w:basedOn w:val="a0"/>
    <w:next w:val="a0"/>
    <w:unhideWhenUsed/>
    <w:qFormat/>
    <w:rsid w:val="00E62394"/>
    <w:pPr>
      <w:numPr>
        <w:numId w:val="1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bidi="ar-SA"/>
    </w:rPr>
  </w:style>
  <w:style w:type="paragraph" w:styleId="a6">
    <w:name w:val="Body Text"/>
    <w:basedOn w:val="a0"/>
    <w:link w:val="a7"/>
    <w:semiHidden/>
    <w:unhideWhenUsed/>
    <w:rsid w:val="00E623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7">
    <w:name w:val="Основной текст Знак"/>
    <w:basedOn w:val="a1"/>
    <w:link w:val="a6"/>
    <w:semiHidden/>
    <w:rsid w:val="00E6239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a0"/>
    <w:link w:val="22"/>
    <w:semiHidden/>
    <w:unhideWhenUsed/>
    <w:rsid w:val="00E62394"/>
    <w:pPr>
      <w:spacing w:after="0" w:line="240" w:lineRule="auto"/>
      <w:ind w:right="-7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2">
    <w:name w:val="Основной текст 2 Знак"/>
    <w:basedOn w:val="a1"/>
    <w:link w:val="21"/>
    <w:semiHidden/>
    <w:rsid w:val="00E6239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1">
    <w:name w:val="Body Text Indent 3"/>
    <w:basedOn w:val="a0"/>
    <w:link w:val="32"/>
    <w:unhideWhenUsed/>
    <w:rsid w:val="00E62394"/>
    <w:pPr>
      <w:spacing w:after="0" w:line="240" w:lineRule="auto"/>
      <w:ind w:right="-1376" w:firstLine="28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32">
    <w:name w:val="Основной текст с отступом 3 Знак"/>
    <w:basedOn w:val="a1"/>
    <w:link w:val="31"/>
    <w:rsid w:val="00E62394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310">
    <w:name w:val="Основной текст с отступом 31"/>
    <w:basedOn w:val="a0"/>
    <w:rsid w:val="00E623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a8">
    <w:name w:val="Знак Знак Знак Знак Знак Знак Знак"/>
    <w:basedOn w:val="a0"/>
    <w:rsid w:val="00E62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character" w:styleId="a9">
    <w:name w:val="page number"/>
    <w:basedOn w:val="a1"/>
    <w:semiHidden/>
    <w:unhideWhenUsed/>
    <w:rsid w:val="00E62394"/>
    <w:rPr>
      <w:rFonts w:ascii="Times New Roman" w:hAnsi="Times New Roman" w:cs="Times New Roman" w:hint="default"/>
    </w:rPr>
  </w:style>
  <w:style w:type="table" w:styleId="aa">
    <w:name w:val="Table Grid"/>
    <w:basedOn w:val="a2"/>
    <w:rsid w:val="00E6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E62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Balloon Text"/>
    <w:basedOn w:val="a0"/>
    <w:link w:val="ad"/>
    <w:uiPriority w:val="99"/>
    <w:semiHidden/>
    <w:unhideWhenUsed/>
    <w:rsid w:val="00E62394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E6239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Сенина Оксана</cp:lastModifiedBy>
  <cp:revision>7</cp:revision>
  <dcterms:created xsi:type="dcterms:W3CDTF">2016-02-25T17:44:00Z</dcterms:created>
  <dcterms:modified xsi:type="dcterms:W3CDTF">2016-02-26T12:12:00Z</dcterms:modified>
</cp:coreProperties>
</file>