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28" w:rsidRPr="00B23FC9" w:rsidRDefault="00B23FC9" w:rsidP="00B23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FC9">
        <w:rPr>
          <w:rFonts w:ascii="Times New Roman" w:hAnsi="Times New Roman" w:cs="Times New Roman"/>
          <w:b/>
          <w:sz w:val="28"/>
          <w:szCs w:val="28"/>
        </w:rPr>
        <w:t>Библиотека</w:t>
      </w:r>
    </w:p>
    <w:p w:rsidR="00B23FC9" w:rsidRDefault="00B23FC9" w:rsidP="00B23FC9">
      <w:pPr>
        <w:pStyle w:val="31"/>
        <w:spacing w:after="0"/>
        <w:ind w:left="0" w:right="-1"/>
        <w:jc w:val="both"/>
        <w:rPr>
          <w:sz w:val="28"/>
          <w:szCs w:val="28"/>
        </w:rPr>
      </w:pPr>
    </w:p>
    <w:p w:rsidR="004F3A90" w:rsidRDefault="004F3A90" w:rsidP="004F3A90">
      <w:pPr>
        <w:pStyle w:val="31"/>
        <w:spacing w:after="0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412610 </w:t>
      </w:r>
      <w:proofErr w:type="gramStart"/>
      <w:r>
        <w:rPr>
          <w:sz w:val="28"/>
          <w:szCs w:val="28"/>
        </w:rPr>
        <w:t>Саратовская</w:t>
      </w:r>
      <w:proofErr w:type="gramEnd"/>
      <w:r>
        <w:rPr>
          <w:sz w:val="28"/>
          <w:szCs w:val="28"/>
        </w:rPr>
        <w:t xml:space="preserve"> обл., </w:t>
      </w:r>
      <w:proofErr w:type="spellStart"/>
      <w:r>
        <w:rPr>
          <w:sz w:val="28"/>
          <w:szCs w:val="28"/>
        </w:rPr>
        <w:t>Базарно-Карабулакский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р-он</w:t>
      </w:r>
      <w:proofErr w:type="spellEnd"/>
      <w:r>
        <w:rPr>
          <w:sz w:val="28"/>
          <w:szCs w:val="28"/>
        </w:rPr>
        <w:t>, с. Большой Содом, ул. Молодёжная, д. 2</w:t>
      </w:r>
    </w:p>
    <w:p w:rsidR="004F3A90" w:rsidRDefault="004F3A90" w:rsidP="00B23FC9">
      <w:pPr>
        <w:pStyle w:val="31"/>
        <w:spacing w:after="0"/>
        <w:ind w:left="0" w:right="-1"/>
        <w:jc w:val="both"/>
        <w:rPr>
          <w:sz w:val="28"/>
          <w:szCs w:val="28"/>
        </w:rPr>
      </w:pPr>
    </w:p>
    <w:p w:rsidR="004F3A90" w:rsidRPr="004F3A90" w:rsidRDefault="004F3A90" w:rsidP="004F3A90">
      <w:pPr>
        <w:pStyle w:val="31"/>
        <w:spacing w:after="0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Площадь: 8 м</w:t>
      </w:r>
      <w:r>
        <w:rPr>
          <w:sz w:val="28"/>
          <w:szCs w:val="28"/>
          <w:vertAlign w:val="superscript"/>
        </w:rPr>
        <w:t>2</w:t>
      </w:r>
    </w:p>
    <w:p w:rsidR="004F3A90" w:rsidRDefault="004F3A90" w:rsidP="00B23FC9">
      <w:pPr>
        <w:pStyle w:val="31"/>
        <w:spacing w:after="0"/>
        <w:ind w:left="0" w:right="-1"/>
        <w:jc w:val="both"/>
        <w:rPr>
          <w:sz w:val="28"/>
          <w:szCs w:val="28"/>
        </w:rPr>
      </w:pPr>
    </w:p>
    <w:p w:rsidR="003C7028" w:rsidRPr="00B23FC9" w:rsidRDefault="003C7028" w:rsidP="00B23FC9">
      <w:pPr>
        <w:pStyle w:val="31"/>
        <w:spacing w:after="0"/>
        <w:ind w:left="0" w:right="-1" w:firstLine="708"/>
        <w:jc w:val="both"/>
        <w:rPr>
          <w:sz w:val="28"/>
          <w:szCs w:val="28"/>
        </w:rPr>
      </w:pPr>
      <w:r w:rsidRPr="00B23FC9">
        <w:rPr>
          <w:sz w:val="28"/>
          <w:szCs w:val="28"/>
        </w:rPr>
        <w:t xml:space="preserve">Общий фонд библиотеки составляет </w:t>
      </w:r>
      <w:r w:rsidRPr="00B23FC9">
        <w:rPr>
          <w:i/>
          <w:sz w:val="28"/>
          <w:szCs w:val="28"/>
          <w:u w:val="single"/>
        </w:rPr>
        <w:t>4</w:t>
      </w:r>
      <w:r w:rsidR="000354EB" w:rsidRPr="00B23FC9">
        <w:rPr>
          <w:i/>
          <w:sz w:val="28"/>
          <w:szCs w:val="28"/>
          <w:u w:val="single"/>
        </w:rPr>
        <w:t>596</w:t>
      </w:r>
      <w:r w:rsidRPr="00B23FC9">
        <w:rPr>
          <w:sz w:val="28"/>
          <w:szCs w:val="28"/>
        </w:rPr>
        <w:t xml:space="preserve"> экземпляров. </w:t>
      </w:r>
    </w:p>
    <w:p w:rsidR="00B23FC9" w:rsidRDefault="00B23FC9" w:rsidP="00B23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028" w:rsidRPr="00B23FC9" w:rsidRDefault="003C7028" w:rsidP="00B23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C9">
        <w:rPr>
          <w:rFonts w:ascii="Times New Roman" w:hAnsi="Times New Roman" w:cs="Times New Roman"/>
          <w:sz w:val="28"/>
          <w:szCs w:val="28"/>
        </w:rPr>
        <w:t xml:space="preserve">Учебная литература - </w:t>
      </w:r>
      <w:r w:rsidR="000354EB" w:rsidRPr="00B23F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2296</w:t>
      </w:r>
      <w:r w:rsidRPr="00B23FC9">
        <w:rPr>
          <w:rFonts w:ascii="Times New Roman" w:hAnsi="Times New Roman" w:cs="Times New Roman"/>
          <w:sz w:val="28"/>
          <w:szCs w:val="28"/>
        </w:rPr>
        <w:t xml:space="preserve">  экз., справочная </w:t>
      </w:r>
      <w:r w:rsidRPr="00B23FC9">
        <w:rPr>
          <w:rFonts w:ascii="Times New Roman" w:hAnsi="Times New Roman" w:cs="Times New Roman"/>
          <w:i/>
          <w:sz w:val="28"/>
          <w:szCs w:val="28"/>
          <w:u w:val="single"/>
        </w:rPr>
        <w:t>80</w:t>
      </w:r>
      <w:r w:rsidRPr="00B23FC9">
        <w:rPr>
          <w:rFonts w:ascii="Times New Roman" w:hAnsi="Times New Roman" w:cs="Times New Roman"/>
          <w:sz w:val="28"/>
          <w:szCs w:val="28"/>
        </w:rPr>
        <w:t>_ экз.</w:t>
      </w:r>
    </w:p>
    <w:p w:rsidR="00B23FC9" w:rsidRDefault="00B23FC9" w:rsidP="00B23FC9">
      <w:pPr>
        <w:pStyle w:val="31"/>
        <w:spacing w:after="0"/>
        <w:ind w:left="0" w:right="-1"/>
        <w:jc w:val="both"/>
        <w:rPr>
          <w:sz w:val="28"/>
          <w:szCs w:val="28"/>
        </w:rPr>
      </w:pPr>
    </w:p>
    <w:p w:rsidR="003C7028" w:rsidRPr="00B23FC9" w:rsidRDefault="003C7028" w:rsidP="00B23FC9">
      <w:pPr>
        <w:pStyle w:val="31"/>
        <w:spacing w:after="0"/>
        <w:ind w:left="0" w:right="-1" w:firstLine="708"/>
        <w:jc w:val="both"/>
        <w:rPr>
          <w:sz w:val="28"/>
          <w:szCs w:val="28"/>
        </w:rPr>
      </w:pPr>
      <w:r w:rsidRPr="00B23FC9">
        <w:rPr>
          <w:sz w:val="28"/>
          <w:szCs w:val="28"/>
        </w:rPr>
        <w:t xml:space="preserve">Объем учебных изданий, рекомендованных Министерством образования России для использования в образовательном процессе, составляет </w:t>
      </w:r>
      <w:r w:rsidRPr="00B23FC9">
        <w:rPr>
          <w:sz w:val="28"/>
          <w:szCs w:val="28"/>
          <w:u w:val="single"/>
        </w:rPr>
        <w:t>100 %</w:t>
      </w:r>
      <w:r w:rsidRPr="00B23FC9">
        <w:rPr>
          <w:sz w:val="28"/>
          <w:szCs w:val="28"/>
        </w:rPr>
        <w:t xml:space="preserve">  учебной литературы.</w:t>
      </w:r>
    </w:p>
    <w:p w:rsidR="00B23FC9" w:rsidRDefault="00B23FC9" w:rsidP="00B23FC9">
      <w:pPr>
        <w:pStyle w:val="31"/>
        <w:spacing w:after="0"/>
        <w:ind w:left="0" w:right="-1"/>
        <w:jc w:val="both"/>
        <w:rPr>
          <w:iCs/>
          <w:sz w:val="28"/>
          <w:szCs w:val="28"/>
        </w:rPr>
      </w:pPr>
    </w:p>
    <w:p w:rsidR="003C7028" w:rsidRPr="00B23FC9" w:rsidRDefault="003C7028" w:rsidP="00B23FC9">
      <w:pPr>
        <w:pStyle w:val="31"/>
        <w:spacing w:after="0"/>
        <w:ind w:left="0" w:right="-1" w:firstLine="708"/>
        <w:jc w:val="both"/>
        <w:rPr>
          <w:iCs/>
          <w:sz w:val="28"/>
          <w:szCs w:val="28"/>
        </w:rPr>
      </w:pPr>
      <w:r w:rsidRPr="00B23FC9">
        <w:rPr>
          <w:iCs/>
          <w:sz w:val="28"/>
          <w:szCs w:val="28"/>
        </w:rPr>
        <w:t>Фонд дополнительной литературы (экземпляров) представлен ___</w:t>
      </w:r>
      <w:r w:rsidRPr="00B23FC9">
        <w:rPr>
          <w:iCs/>
          <w:sz w:val="28"/>
          <w:szCs w:val="28"/>
          <w:u w:val="single"/>
        </w:rPr>
        <w:t>2220_</w:t>
      </w:r>
      <w:r w:rsidRPr="00B23FC9">
        <w:rPr>
          <w:iCs/>
          <w:sz w:val="28"/>
          <w:szCs w:val="28"/>
        </w:rPr>
        <w:t>_</w:t>
      </w:r>
    </w:p>
    <w:p w:rsidR="00B23FC9" w:rsidRDefault="00B23FC9" w:rsidP="00B23FC9">
      <w:pPr>
        <w:pStyle w:val="31"/>
        <w:spacing w:after="0"/>
        <w:ind w:left="0" w:right="-1"/>
        <w:jc w:val="both"/>
        <w:rPr>
          <w:sz w:val="28"/>
          <w:szCs w:val="28"/>
        </w:rPr>
      </w:pPr>
    </w:p>
    <w:p w:rsidR="003C7028" w:rsidRPr="00B23FC9" w:rsidRDefault="003C7028" w:rsidP="00B23FC9">
      <w:pPr>
        <w:pStyle w:val="31"/>
        <w:spacing w:after="0"/>
        <w:ind w:left="0" w:right="-1" w:firstLine="708"/>
        <w:jc w:val="both"/>
        <w:rPr>
          <w:iCs/>
          <w:sz w:val="28"/>
          <w:szCs w:val="28"/>
        </w:rPr>
      </w:pPr>
      <w:r w:rsidRPr="00B23FC9">
        <w:rPr>
          <w:sz w:val="28"/>
          <w:szCs w:val="28"/>
        </w:rPr>
        <w:t xml:space="preserve">На одного обучающегося приходится </w:t>
      </w:r>
      <w:r w:rsidRPr="00B23FC9">
        <w:rPr>
          <w:iCs/>
          <w:sz w:val="28"/>
          <w:szCs w:val="28"/>
          <w:u w:val="single"/>
        </w:rPr>
        <w:t xml:space="preserve">41 </w:t>
      </w:r>
      <w:r w:rsidRPr="00B23FC9">
        <w:rPr>
          <w:iCs/>
          <w:sz w:val="28"/>
          <w:szCs w:val="28"/>
        </w:rPr>
        <w:t xml:space="preserve">экз. учебников и учебных пособий, </w:t>
      </w:r>
      <w:r w:rsidRPr="00B23FC9">
        <w:rPr>
          <w:iCs/>
          <w:sz w:val="28"/>
          <w:szCs w:val="28"/>
          <w:u w:val="single"/>
        </w:rPr>
        <w:t>1</w:t>
      </w:r>
      <w:r w:rsidRPr="00B23FC9">
        <w:rPr>
          <w:iCs/>
          <w:sz w:val="28"/>
          <w:szCs w:val="28"/>
        </w:rPr>
        <w:t xml:space="preserve"> экз. справочно-библиографических материалов.</w:t>
      </w:r>
    </w:p>
    <w:p w:rsidR="001B3A96" w:rsidRPr="00B23FC9" w:rsidRDefault="001B3A96" w:rsidP="00B23FC9">
      <w:pPr>
        <w:pStyle w:val="31"/>
        <w:spacing w:after="0"/>
        <w:ind w:left="0" w:right="-1"/>
        <w:jc w:val="both"/>
        <w:rPr>
          <w:sz w:val="28"/>
          <w:szCs w:val="28"/>
        </w:rPr>
      </w:pPr>
    </w:p>
    <w:sectPr w:rsidR="001B3A96" w:rsidRPr="00B23FC9" w:rsidSect="00B23FC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62B"/>
    <w:rsid w:val="000354EB"/>
    <w:rsid w:val="0016224A"/>
    <w:rsid w:val="001B3A96"/>
    <w:rsid w:val="001F30F5"/>
    <w:rsid w:val="003C7028"/>
    <w:rsid w:val="004F3A90"/>
    <w:rsid w:val="00762B3E"/>
    <w:rsid w:val="00B23FC9"/>
    <w:rsid w:val="00F4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F4062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2016-02-25T17:38:00Z</dcterms:created>
  <dcterms:modified xsi:type="dcterms:W3CDTF">2016-02-25T20:04:00Z</dcterms:modified>
</cp:coreProperties>
</file>