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10" w:rsidRDefault="000B0E10" w:rsidP="00A72960">
      <w:pPr>
        <w:widowControl w:val="0"/>
        <w:jc w:val="both"/>
        <w:rPr>
          <w:b/>
        </w:rPr>
      </w:pPr>
      <w:bookmarkStart w:id="0" w:name="_GoBack"/>
      <w:r>
        <w:rPr>
          <w:b/>
          <w:noProof/>
        </w:rPr>
        <w:drawing>
          <wp:inline distT="0" distB="0" distL="0" distR="0">
            <wp:extent cx="6441426" cy="9108374"/>
            <wp:effectExtent l="0" t="0" r="0" b="0"/>
            <wp:docPr id="1" name="Рисунок 1" descr="F:\сканы лок акты\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лок акты\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0849" cy="9107558"/>
                    </a:xfrm>
                    <a:prstGeom prst="rect">
                      <a:avLst/>
                    </a:prstGeom>
                    <a:noFill/>
                    <a:ln>
                      <a:noFill/>
                    </a:ln>
                  </pic:spPr>
                </pic:pic>
              </a:graphicData>
            </a:graphic>
          </wp:inline>
        </w:drawing>
      </w:r>
      <w:bookmarkEnd w:id="0"/>
    </w:p>
    <w:p w:rsidR="001B385B" w:rsidRDefault="001B385B" w:rsidP="00A72960">
      <w:pPr>
        <w:pStyle w:val="a6"/>
        <w:widowControl w:val="0"/>
        <w:numPr>
          <w:ilvl w:val="0"/>
          <w:numId w:val="1"/>
        </w:numPr>
        <w:tabs>
          <w:tab w:val="left" w:pos="426"/>
        </w:tabs>
        <w:jc w:val="both"/>
      </w:pPr>
      <w:r w:rsidRPr="001B385B">
        <w:rPr>
          <w:b/>
        </w:rPr>
        <w:lastRenderedPageBreak/>
        <w:t>Общие положения</w:t>
      </w:r>
    </w:p>
    <w:p w:rsidR="00A72960" w:rsidRDefault="00A72960" w:rsidP="00A72960">
      <w:pPr>
        <w:pStyle w:val="a6"/>
        <w:widowControl w:val="0"/>
        <w:tabs>
          <w:tab w:val="left" w:pos="426"/>
        </w:tabs>
        <w:ind w:left="0"/>
        <w:jc w:val="both"/>
      </w:pPr>
    </w:p>
    <w:p w:rsidR="001B385B" w:rsidRDefault="001B385B" w:rsidP="00A72960">
      <w:pPr>
        <w:pStyle w:val="a6"/>
        <w:widowControl w:val="0"/>
        <w:numPr>
          <w:ilvl w:val="1"/>
          <w:numId w:val="1"/>
        </w:numPr>
        <w:tabs>
          <w:tab w:val="left" w:pos="426"/>
        </w:tabs>
        <w:jc w:val="both"/>
      </w:pPr>
      <w:r>
        <w:t xml:space="preserve"> Положение о ко</w:t>
      </w:r>
      <w:r w:rsidR="00A72960">
        <w:t>миссии по профессиональной этике</w:t>
      </w:r>
      <w:r>
        <w:t xml:space="preserve"> педагогических работников (далее – Положение) разработано в соответствии с</w:t>
      </w:r>
      <w:r w:rsidR="00A72960">
        <w:t xml:space="preserve"> </w:t>
      </w:r>
      <w:r>
        <w:t>Положением о нормах профессиональной этики педагогических работников.</w:t>
      </w:r>
    </w:p>
    <w:p w:rsidR="00D16BFD" w:rsidRDefault="001B385B" w:rsidP="00A72960">
      <w:pPr>
        <w:pStyle w:val="a6"/>
        <w:widowControl w:val="0"/>
        <w:numPr>
          <w:ilvl w:val="1"/>
          <w:numId w:val="1"/>
        </w:numPr>
        <w:tabs>
          <w:tab w:val="left" w:pos="426"/>
        </w:tabs>
        <w:jc w:val="both"/>
      </w:pPr>
      <w:r>
        <w:t xml:space="preserve"> Настоящим Положением определяются принципы и процедура формирования и деятельности комиссии по профессиональной этики педагогических работников (дале</w:t>
      </w:r>
      <w:proofErr w:type="gramStart"/>
      <w:r>
        <w:t>е-</w:t>
      </w:r>
      <w:proofErr w:type="gramEnd"/>
      <w:r>
        <w:t xml:space="preserve"> Комиссия)</w:t>
      </w:r>
      <w:r w:rsidR="00A72960">
        <w:t xml:space="preserve"> </w:t>
      </w:r>
      <w:r>
        <w:t>образовательного учреждения( далее –ОУ).</w:t>
      </w:r>
    </w:p>
    <w:p w:rsidR="001B385B" w:rsidRDefault="001B385B" w:rsidP="00A72960">
      <w:pPr>
        <w:pStyle w:val="a6"/>
        <w:widowControl w:val="0"/>
        <w:numPr>
          <w:ilvl w:val="1"/>
          <w:numId w:val="1"/>
        </w:numPr>
        <w:tabs>
          <w:tab w:val="left" w:pos="426"/>
        </w:tabs>
        <w:jc w:val="both"/>
      </w:pPr>
      <w:r>
        <w:t>В своей деятельности Комиссия руководствуется действующим законодательством в сфере образования, Уставом ОУ</w:t>
      </w:r>
      <w:proofErr w:type="gramStart"/>
      <w:r>
        <w:t xml:space="preserve"> ,</w:t>
      </w:r>
      <w:proofErr w:type="gramEnd"/>
      <w:r>
        <w:t>Положением о нормах профессиональной этики педагогических работников и настоящим Положением.</w:t>
      </w:r>
    </w:p>
    <w:p w:rsidR="001B385B" w:rsidRDefault="001B385B" w:rsidP="00A72960">
      <w:pPr>
        <w:pStyle w:val="a6"/>
        <w:widowControl w:val="0"/>
        <w:numPr>
          <w:ilvl w:val="1"/>
          <w:numId w:val="1"/>
        </w:numPr>
        <w:tabs>
          <w:tab w:val="left" w:pos="426"/>
        </w:tabs>
        <w:jc w:val="both"/>
      </w:pPr>
      <w:r>
        <w:t>Основные цели деятельности комиссии:</w:t>
      </w:r>
    </w:p>
    <w:p w:rsidR="001B385B" w:rsidRDefault="001B385B" w:rsidP="00A72960">
      <w:pPr>
        <w:pStyle w:val="a6"/>
        <w:widowControl w:val="0"/>
        <w:tabs>
          <w:tab w:val="left" w:pos="426"/>
        </w:tabs>
        <w:ind w:left="0"/>
        <w:jc w:val="both"/>
      </w:pPr>
      <w:r>
        <w:t>- контроль совместно с администрацией ОУ соблюдения педагогическими работниками действующего законодательства в сфере образования, Устава ОУ, Положения о нормах педагогической этики педагогических работников;</w:t>
      </w:r>
    </w:p>
    <w:p w:rsidR="001B385B" w:rsidRDefault="001B385B" w:rsidP="00A72960">
      <w:pPr>
        <w:pStyle w:val="a6"/>
        <w:widowControl w:val="0"/>
        <w:tabs>
          <w:tab w:val="left" w:pos="426"/>
        </w:tabs>
        <w:ind w:left="0"/>
        <w:jc w:val="both"/>
      </w:pPr>
      <w:r>
        <w:t>-предоставление педагогическим работникам консультационной помощи по разрешению сложных этических ситуаций;</w:t>
      </w:r>
    </w:p>
    <w:p w:rsidR="001B385B" w:rsidRDefault="001B385B" w:rsidP="00A72960">
      <w:pPr>
        <w:pStyle w:val="a6"/>
        <w:widowControl w:val="0"/>
        <w:tabs>
          <w:tab w:val="left" w:pos="426"/>
        </w:tabs>
        <w:ind w:left="0"/>
        <w:jc w:val="both"/>
      </w:pPr>
      <w:r>
        <w:t>-профилактика конфликтных ситуаций в соответствии</w:t>
      </w:r>
      <w:r w:rsidR="00A72960">
        <w:t xml:space="preserve"> </w:t>
      </w:r>
      <w:r>
        <w:t>с нормами профессиональной этики;</w:t>
      </w:r>
    </w:p>
    <w:p w:rsidR="001B385B" w:rsidRDefault="001B385B" w:rsidP="00A72960">
      <w:pPr>
        <w:pStyle w:val="a6"/>
        <w:widowControl w:val="0"/>
        <w:tabs>
          <w:tab w:val="left" w:pos="426"/>
        </w:tabs>
        <w:ind w:left="0"/>
        <w:jc w:val="both"/>
      </w:pPr>
      <w:r>
        <w:t>- поиск компромиссных решений при возникновении конфликтных ситуаций;</w:t>
      </w:r>
    </w:p>
    <w:p w:rsidR="001B385B" w:rsidRDefault="001B385B" w:rsidP="00A72960">
      <w:pPr>
        <w:pStyle w:val="a6"/>
        <w:widowControl w:val="0"/>
        <w:tabs>
          <w:tab w:val="left" w:pos="426"/>
        </w:tabs>
        <w:ind w:left="0"/>
        <w:jc w:val="both"/>
      </w:pPr>
      <w:r>
        <w:t>-</w:t>
      </w:r>
      <w:r w:rsidR="00A72960">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A72960" w:rsidRDefault="00A72960" w:rsidP="00A72960">
      <w:pPr>
        <w:pStyle w:val="a6"/>
        <w:widowControl w:val="0"/>
        <w:tabs>
          <w:tab w:val="left" w:pos="426"/>
        </w:tabs>
        <w:ind w:left="0"/>
        <w:jc w:val="both"/>
      </w:pPr>
      <w:r>
        <w:t>-подготовка предложений для внесения изменений и дополнений в Положение о нормах профессиональной этики педагогических работников.</w:t>
      </w:r>
    </w:p>
    <w:p w:rsidR="00A72960" w:rsidRDefault="00A72960" w:rsidP="00A72960">
      <w:pPr>
        <w:pStyle w:val="a6"/>
        <w:widowControl w:val="0"/>
        <w:tabs>
          <w:tab w:val="left" w:pos="426"/>
        </w:tabs>
        <w:ind w:left="0"/>
        <w:jc w:val="both"/>
      </w:pPr>
    </w:p>
    <w:p w:rsidR="00CE502D" w:rsidRDefault="00CE502D" w:rsidP="00A72960">
      <w:pPr>
        <w:widowControl w:val="0"/>
        <w:numPr>
          <w:ilvl w:val="0"/>
          <w:numId w:val="1"/>
        </w:numPr>
        <w:tabs>
          <w:tab w:val="left" w:pos="312"/>
          <w:tab w:val="left" w:pos="426"/>
        </w:tabs>
        <w:jc w:val="both"/>
        <w:rPr>
          <w:b/>
        </w:rPr>
      </w:pPr>
      <w:r>
        <w:rPr>
          <w:b/>
          <w:color w:val="000000"/>
          <w:lang w:bidi="ru-RU"/>
        </w:rPr>
        <w:t>Формирование комиссии и организация ее работы</w:t>
      </w:r>
    </w:p>
    <w:tbl>
      <w:tblPr>
        <w:tblW w:w="5000" w:type="pct"/>
        <w:tblCellSpacing w:w="0" w:type="dxa"/>
        <w:tblCellMar>
          <w:left w:w="0" w:type="dxa"/>
          <w:right w:w="0" w:type="dxa"/>
        </w:tblCellMar>
        <w:tblLook w:val="04A0" w:firstRow="1" w:lastRow="0" w:firstColumn="1" w:lastColumn="0" w:noHBand="0" w:noVBand="1"/>
      </w:tblPr>
      <w:tblGrid>
        <w:gridCol w:w="9655"/>
      </w:tblGrid>
      <w:tr w:rsidR="00CE502D" w:rsidTr="00CE502D">
        <w:trPr>
          <w:tblCellSpacing w:w="0" w:type="dxa"/>
        </w:trPr>
        <w:tc>
          <w:tcPr>
            <w:tcW w:w="0" w:type="auto"/>
            <w:shd w:val="clear" w:color="auto" w:fill="FFFFFF"/>
            <w:tcMar>
              <w:top w:w="150" w:type="dxa"/>
              <w:left w:w="150" w:type="dxa"/>
              <w:bottom w:w="150" w:type="dxa"/>
              <w:right w:w="150" w:type="dxa"/>
            </w:tcMar>
            <w:vAlign w:val="center"/>
          </w:tcPr>
          <w:p w:rsidR="00CE502D" w:rsidRDefault="00CE502D" w:rsidP="00A72960">
            <w:pPr>
              <w:tabs>
                <w:tab w:val="left" w:pos="426"/>
              </w:tabs>
              <w:jc w:val="both"/>
            </w:pPr>
            <w:bookmarkStart w:id="1" w:name="rating"/>
            <w:r>
              <w:rPr>
                <w:color w:val="000000"/>
                <w:lang w:bidi="ru-RU"/>
              </w:rPr>
              <w:t xml:space="preserve">2.1. В состав Комиссии входят 5 наиболее квалифицированных и авторитетных представителя педагогических работников, избираемых Педагогическим советом. </w:t>
            </w:r>
            <w:r>
              <w:t>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CE502D" w:rsidRDefault="00CE502D" w:rsidP="00A72960">
            <w:pPr>
              <w:tabs>
                <w:tab w:val="left" w:pos="426"/>
              </w:tabs>
              <w:jc w:val="both"/>
            </w:pPr>
            <w: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CE502D" w:rsidRDefault="00CE502D" w:rsidP="00A72960">
            <w:pPr>
              <w:tabs>
                <w:tab w:val="left" w:pos="426"/>
              </w:tabs>
              <w:jc w:val="both"/>
            </w:pPr>
            <w:r>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CE502D" w:rsidRDefault="00CE502D" w:rsidP="00A72960">
            <w:pPr>
              <w:tabs>
                <w:tab w:val="left" w:pos="426"/>
              </w:tabs>
              <w:jc w:val="both"/>
            </w:pPr>
            <w:r>
              <w:t>2.4. Председатель Комиссии:</w:t>
            </w:r>
          </w:p>
          <w:p w:rsidR="00CE502D" w:rsidRDefault="00CE502D" w:rsidP="00A72960">
            <w:pPr>
              <w:pStyle w:val="a6"/>
              <w:numPr>
                <w:ilvl w:val="2"/>
                <w:numId w:val="2"/>
              </w:numPr>
              <w:tabs>
                <w:tab w:val="left" w:pos="567"/>
              </w:tabs>
              <w:ind w:left="0" w:firstLine="0"/>
              <w:jc w:val="both"/>
            </w:pPr>
            <w:r>
              <w:t>организует работу Комиссии;</w:t>
            </w:r>
          </w:p>
          <w:p w:rsidR="00CE502D" w:rsidRDefault="00CE502D" w:rsidP="00A72960">
            <w:pPr>
              <w:pStyle w:val="a6"/>
              <w:numPr>
                <w:ilvl w:val="2"/>
                <w:numId w:val="2"/>
              </w:numPr>
              <w:tabs>
                <w:tab w:val="left" w:pos="567"/>
              </w:tabs>
              <w:ind w:left="0" w:firstLine="0"/>
              <w:jc w:val="both"/>
            </w:pPr>
            <w:r>
              <w:t>созывает и проводит заседания Комиссии;</w:t>
            </w:r>
          </w:p>
          <w:p w:rsidR="00CE502D" w:rsidRDefault="00CE502D" w:rsidP="00A72960">
            <w:pPr>
              <w:pStyle w:val="a6"/>
              <w:numPr>
                <w:ilvl w:val="2"/>
                <w:numId w:val="2"/>
              </w:numPr>
              <w:tabs>
                <w:tab w:val="left" w:pos="567"/>
              </w:tabs>
              <w:ind w:left="0" w:firstLine="0"/>
              <w:jc w:val="both"/>
            </w:pPr>
            <w:r>
              <w:t>дает поручения членам Комиссии, привлекаемым специалистам, экспертам;</w:t>
            </w:r>
          </w:p>
          <w:p w:rsidR="00CE502D" w:rsidRDefault="00CE502D" w:rsidP="00A72960">
            <w:pPr>
              <w:pStyle w:val="a6"/>
              <w:numPr>
                <w:ilvl w:val="2"/>
                <w:numId w:val="2"/>
              </w:numPr>
              <w:tabs>
                <w:tab w:val="left" w:pos="567"/>
              </w:tabs>
              <w:ind w:left="0" w:firstLine="0"/>
              <w:jc w:val="both"/>
            </w:pPr>
            <w:r>
              <w:t>представляет Комиссию в отношениях с администрацией;</w:t>
            </w:r>
          </w:p>
          <w:p w:rsidR="00CE502D" w:rsidRDefault="00CE502D" w:rsidP="00A72960">
            <w:pPr>
              <w:pStyle w:val="a6"/>
              <w:numPr>
                <w:ilvl w:val="2"/>
                <w:numId w:val="2"/>
              </w:numPr>
              <w:tabs>
                <w:tab w:val="left" w:pos="567"/>
              </w:tabs>
              <w:ind w:left="0" w:firstLine="0"/>
              <w:jc w:val="both"/>
            </w:pPr>
            <w:r>
              <w:t>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директору ОУ;</w:t>
            </w:r>
          </w:p>
          <w:p w:rsidR="00CE502D" w:rsidRDefault="00CE502D" w:rsidP="00A72960">
            <w:pPr>
              <w:tabs>
                <w:tab w:val="left" w:pos="426"/>
              </w:tabs>
              <w:jc w:val="both"/>
            </w:pPr>
            <w:r>
              <w:t>2.5. В отсутствие председателя Комиссии его полномочия осуществляет заместитель председателя Комиссии.</w:t>
            </w:r>
          </w:p>
          <w:p w:rsidR="00CE502D" w:rsidRDefault="00CE502D" w:rsidP="00A72960">
            <w:pPr>
              <w:tabs>
                <w:tab w:val="left" w:pos="426"/>
              </w:tabs>
              <w:jc w:val="both"/>
            </w:pPr>
            <w:r>
              <w:t>2.6. Секретарь Комиссии отвечает за ведение делопроизводства, регистрацию обращений, хранение документов Комиссии, подготовку ее заседаний.</w:t>
            </w:r>
          </w:p>
          <w:p w:rsidR="00CE502D" w:rsidRDefault="00CE502D" w:rsidP="00A72960">
            <w:pPr>
              <w:tabs>
                <w:tab w:val="left" w:pos="426"/>
              </w:tabs>
              <w:jc w:val="both"/>
            </w:pPr>
            <w:r>
              <w:t xml:space="preserve">2.7. При возникновении прямой или косвенной личной заинтересованности любого члена </w:t>
            </w:r>
            <w:r>
              <w:lastRenderedPageBreak/>
              <w:t>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CE502D" w:rsidRDefault="00CE502D" w:rsidP="00A72960">
            <w:pPr>
              <w:tabs>
                <w:tab w:val="left" w:pos="426"/>
              </w:tabs>
              <w:jc w:val="both"/>
            </w:pPr>
            <w: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CE502D" w:rsidRDefault="00CE502D" w:rsidP="00A72960">
            <w:pPr>
              <w:tabs>
                <w:tab w:val="left" w:pos="426"/>
              </w:tabs>
              <w:jc w:val="both"/>
            </w:pPr>
            <w: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CE502D" w:rsidRDefault="00CE502D" w:rsidP="00A72960">
            <w:pPr>
              <w:tabs>
                <w:tab w:val="left" w:pos="426"/>
              </w:tabs>
              <w:jc w:val="both"/>
            </w:pPr>
            <w: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CE502D" w:rsidRDefault="00CE502D" w:rsidP="00A72960">
            <w:pPr>
              <w:tabs>
                <w:tab w:val="left" w:pos="426"/>
              </w:tabs>
              <w:jc w:val="both"/>
              <w:rPr>
                <w:b/>
                <w:bCs/>
              </w:rPr>
            </w:pPr>
          </w:p>
          <w:p w:rsidR="00CE502D" w:rsidRPr="00A72960" w:rsidRDefault="00CE502D" w:rsidP="00A72960">
            <w:pPr>
              <w:pStyle w:val="a6"/>
              <w:numPr>
                <w:ilvl w:val="0"/>
                <w:numId w:val="2"/>
              </w:numPr>
              <w:tabs>
                <w:tab w:val="left" w:pos="426"/>
              </w:tabs>
              <w:jc w:val="both"/>
              <w:rPr>
                <w:b/>
                <w:bCs/>
              </w:rPr>
            </w:pPr>
            <w:r w:rsidRPr="00A72960">
              <w:rPr>
                <w:b/>
                <w:bCs/>
              </w:rPr>
              <w:t>Порядок работы комиссии</w:t>
            </w:r>
          </w:p>
          <w:p w:rsidR="00A72960" w:rsidRDefault="00A72960" w:rsidP="00A72960">
            <w:pPr>
              <w:pStyle w:val="a6"/>
              <w:tabs>
                <w:tab w:val="left" w:pos="426"/>
              </w:tabs>
              <w:ind w:left="675"/>
              <w:jc w:val="both"/>
            </w:pPr>
          </w:p>
          <w:p w:rsidR="00CE502D" w:rsidRDefault="00CE502D" w:rsidP="00A72960">
            <w:pPr>
              <w:tabs>
                <w:tab w:val="left" w:pos="426"/>
              </w:tabs>
              <w:jc w:val="both"/>
            </w:pPr>
            <w: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CE502D" w:rsidRDefault="00CE502D" w:rsidP="00A72960">
            <w:pPr>
              <w:tabs>
                <w:tab w:val="left" w:pos="426"/>
              </w:tabs>
              <w:jc w:val="both"/>
            </w:pPr>
            <w: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CE502D" w:rsidRDefault="00CE502D" w:rsidP="00A72960">
            <w:pPr>
              <w:tabs>
                <w:tab w:val="left" w:pos="426"/>
              </w:tabs>
              <w:jc w:val="both"/>
            </w:pPr>
            <w:r>
              <w:t xml:space="preserve">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в сфере образования, Уставом ОУ, Положением о нормах профессиональной этики </w:t>
            </w:r>
            <w:r>
              <w:rPr>
                <w:color w:val="000000"/>
                <w:lang w:bidi="ru-RU"/>
              </w:rPr>
              <w:t xml:space="preserve">МБОУ «ООШ с. Б. </w:t>
            </w:r>
            <w:proofErr w:type="spellStart"/>
            <w:r>
              <w:rPr>
                <w:color w:val="000000"/>
                <w:lang w:bidi="ru-RU"/>
              </w:rPr>
              <w:t>Гусиха</w:t>
            </w:r>
            <w:proofErr w:type="spellEnd"/>
            <w:r>
              <w:rPr>
                <w:color w:val="000000"/>
                <w:lang w:bidi="ru-RU"/>
              </w:rPr>
              <w:t>»</w:t>
            </w:r>
            <w:r>
              <w:t xml:space="preserve"> и настоящим Положением, а также исполнение принятого решения.</w:t>
            </w:r>
          </w:p>
          <w:p w:rsidR="00CE502D" w:rsidRDefault="00CE502D" w:rsidP="00A72960">
            <w:pPr>
              <w:tabs>
                <w:tab w:val="left" w:pos="426"/>
              </w:tabs>
              <w:jc w:val="both"/>
            </w:pPr>
            <w:r>
              <w:t>3.4.Председатель Комиссии при поступлении к нему информации, содержащей основания для проведения заседания Комиссии:</w:t>
            </w:r>
          </w:p>
          <w:p w:rsidR="00CE502D" w:rsidRDefault="00CE502D" w:rsidP="00A72960">
            <w:pPr>
              <w:tabs>
                <w:tab w:val="left" w:pos="426"/>
              </w:tabs>
              <w:jc w:val="both"/>
            </w:pPr>
            <w:r>
              <w:t>3.4.1. в течени</w:t>
            </w:r>
            <w:proofErr w:type="gramStart"/>
            <w:r>
              <w:t>и</w:t>
            </w:r>
            <w:proofErr w:type="gramEnd"/>
            <w: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CE502D" w:rsidRDefault="00CE502D" w:rsidP="00A72960">
            <w:pPr>
              <w:tabs>
                <w:tab w:val="left" w:pos="426"/>
              </w:tabs>
              <w:jc w:val="both"/>
            </w:pPr>
            <w:r>
              <w:t>3.4.2.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CE502D" w:rsidRDefault="00CE502D" w:rsidP="00A72960">
            <w:pPr>
              <w:tabs>
                <w:tab w:val="left" w:pos="426"/>
              </w:tabs>
              <w:jc w:val="both"/>
            </w:pPr>
            <w: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w:t>
            </w:r>
            <w:r>
              <w:lastRenderedPageBreak/>
              <w:t>имеющимся материалам и выступлениям присутствующих на заседании.</w:t>
            </w:r>
          </w:p>
          <w:p w:rsidR="00CE502D" w:rsidRDefault="00CE502D" w:rsidP="00A72960">
            <w:pPr>
              <w:tabs>
                <w:tab w:val="left" w:pos="426"/>
              </w:tabs>
              <w:jc w:val="both"/>
            </w:pPr>
            <w: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CE502D" w:rsidRDefault="00CE502D" w:rsidP="00A72960">
            <w:pPr>
              <w:tabs>
                <w:tab w:val="left" w:pos="426"/>
              </w:tabs>
              <w:jc w:val="both"/>
            </w:pPr>
            <w: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CE502D" w:rsidRDefault="00CE502D" w:rsidP="00A72960">
            <w:pPr>
              <w:tabs>
                <w:tab w:val="left" w:pos="426"/>
              </w:tabs>
              <w:jc w:val="both"/>
            </w:pPr>
            <w:r>
              <w:t>3.8. По итогам рассмотрения вопроса Комиссия принимает одно из следующих решений:</w:t>
            </w:r>
          </w:p>
          <w:p w:rsidR="00CE502D" w:rsidRDefault="00CE502D" w:rsidP="00A72960">
            <w:pPr>
              <w:tabs>
                <w:tab w:val="left" w:pos="426"/>
              </w:tabs>
              <w:jc w:val="both"/>
            </w:pPr>
            <w:r>
              <w:t>3.8.1. установить, что педагогический работник соблюдал нормы профессиональной этики;</w:t>
            </w:r>
          </w:p>
          <w:p w:rsidR="00CE502D" w:rsidRDefault="00CE502D" w:rsidP="00A72960">
            <w:pPr>
              <w:tabs>
                <w:tab w:val="left" w:pos="426"/>
              </w:tabs>
              <w:jc w:val="both"/>
            </w:pPr>
            <w:r>
              <w:t>3.8.2. установить, что педагогический работник не соблюдал нормы профессиональной этики и рекомендовать директору ОУ указать педагогическому работнику на недопустимость нарушения норм профессиональной этики;</w:t>
            </w:r>
          </w:p>
          <w:p w:rsidR="00CE502D" w:rsidRDefault="00CE502D" w:rsidP="00A72960">
            <w:pPr>
              <w:tabs>
                <w:tab w:val="left" w:pos="426"/>
              </w:tabs>
              <w:jc w:val="both"/>
            </w:pPr>
            <w:r>
              <w:t>3.8.3. установить, что педагогический работник грубо нарушал нормы профессиональной этики и рекомендовать директору ОУ рассмотреть возможность наложения на педагогического работника соответствующего дисциплинарного взыскания;</w:t>
            </w:r>
          </w:p>
          <w:p w:rsidR="00CE502D" w:rsidRDefault="00CE502D" w:rsidP="00A72960">
            <w:pPr>
              <w:tabs>
                <w:tab w:val="left" w:pos="426"/>
              </w:tabs>
              <w:jc w:val="both"/>
            </w:pPr>
            <w:r>
              <w:t>3.8.4.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CE502D" w:rsidRDefault="00CE502D" w:rsidP="00A72960">
            <w:pPr>
              <w:tabs>
                <w:tab w:val="left" w:pos="426"/>
              </w:tabs>
              <w:jc w:val="both"/>
            </w:pPr>
          </w:p>
          <w:p w:rsidR="00CE502D" w:rsidRPr="00A72960" w:rsidRDefault="00CE502D" w:rsidP="00A72960">
            <w:pPr>
              <w:pStyle w:val="a6"/>
              <w:numPr>
                <w:ilvl w:val="0"/>
                <w:numId w:val="2"/>
              </w:numPr>
              <w:tabs>
                <w:tab w:val="left" w:pos="426"/>
              </w:tabs>
              <w:jc w:val="both"/>
              <w:rPr>
                <w:b/>
                <w:bCs/>
              </w:rPr>
            </w:pPr>
            <w:r w:rsidRPr="00A72960">
              <w:rPr>
                <w:b/>
                <w:bCs/>
              </w:rPr>
              <w:t>Порядок оформления решений комиссии</w:t>
            </w:r>
          </w:p>
          <w:p w:rsidR="00A72960" w:rsidRDefault="00A72960" w:rsidP="00A72960">
            <w:pPr>
              <w:pStyle w:val="a6"/>
              <w:tabs>
                <w:tab w:val="left" w:pos="426"/>
              </w:tabs>
              <w:ind w:left="675"/>
              <w:jc w:val="both"/>
            </w:pPr>
          </w:p>
          <w:p w:rsidR="00CE502D" w:rsidRDefault="00CE502D" w:rsidP="00A72960">
            <w:pPr>
              <w:tabs>
                <w:tab w:val="left" w:pos="426"/>
              </w:tabs>
              <w:jc w:val="both"/>
            </w:pPr>
            <w:r>
              <w:t>4.1. Решения Комиссии оформляются протоколами, которые подписывает председатель и секретарь Комиссии. Решения Комиссии носят для директора ОУ обязательный характер.</w:t>
            </w:r>
          </w:p>
          <w:p w:rsidR="00CE502D" w:rsidRDefault="00CE502D" w:rsidP="00A72960">
            <w:pPr>
              <w:tabs>
                <w:tab w:val="left" w:pos="426"/>
              </w:tabs>
              <w:jc w:val="both"/>
            </w:pPr>
            <w: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CE502D" w:rsidRDefault="00CE502D" w:rsidP="00A72960">
            <w:pPr>
              <w:tabs>
                <w:tab w:val="left" w:pos="426"/>
              </w:tabs>
              <w:jc w:val="both"/>
            </w:pPr>
            <w:r>
              <w:t>4.3. Копии Протокола в течение трех рабочих дней со дня заседания передаются директору ОУ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CE502D" w:rsidRDefault="00CE502D" w:rsidP="00A72960">
            <w:pPr>
              <w:tabs>
                <w:tab w:val="left" w:pos="426"/>
              </w:tabs>
              <w:jc w:val="both"/>
            </w:pPr>
            <w:r>
              <w:t>4.4. Директор ОУ обязан в течени</w:t>
            </w:r>
            <w:proofErr w:type="gramStart"/>
            <w:r>
              <w:t>и</w:t>
            </w:r>
            <w:proofErr w:type="gramEnd"/>
            <w: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ОУ оглашается на ближайшем заседании Комиссии.</w:t>
            </w:r>
          </w:p>
          <w:p w:rsidR="00CE502D" w:rsidRDefault="00CE502D" w:rsidP="00A72960">
            <w:pPr>
              <w:tabs>
                <w:tab w:val="left" w:pos="426"/>
              </w:tabs>
              <w:jc w:val="both"/>
            </w:pPr>
            <w: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CE502D" w:rsidRDefault="00CE502D" w:rsidP="00A72960">
            <w:pPr>
              <w:tabs>
                <w:tab w:val="left" w:pos="426"/>
              </w:tabs>
              <w:jc w:val="both"/>
            </w:pPr>
          </w:p>
          <w:p w:rsidR="00CE502D" w:rsidRPr="00A72960" w:rsidRDefault="00CE502D" w:rsidP="00A72960">
            <w:pPr>
              <w:pStyle w:val="a6"/>
              <w:numPr>
                <w:ilvl w:val="0"/>
                <w:numId w:val="2"/>
              </w:numPr>
              <w:tabs>
                <w:tab w:val="left" w:pos="426"/>
              </w:tabs>
              <w:jc w:val="both"/>
              <w:rPr>
                <w:b/>
                <w:bCs/>
              </w:rPr>
            </w:pPr>
            <w:r w:rsidRPr="00A72960">
              <w:rPr>
                <w:b/>
                <w:bCs/>
              </w:rPr>
              <w:t>Обеспечение деятельности комиссии</w:t>
            </w:r>
          </w:p>
          <w:p w:rsidR="00A72960" w:rsidRPr="00A72960" w:rsidRDefault="00A72960" w:rsidP="00A72960">
            <w:pPr>
              <w:pStyle w:val="a6"/>
              <w:tabs>
                <w:tab w:val="left" w:pos="426"/>
              </w:tabs>
              <w:ind w:left="675"/>
              <w:jc w:val="both"/>
              <w:rPr>
                <w:b/>
                <w:bCs/>
              </w:rPr>
            </w:pPr>
          </w:p>
          <w:p w:rsidR="00CE502D" w:rsidRDefault="00CE502D" w:rsidP="00A72960">
            <w:pPr>
              <w:tabs>
                <w:tab w:val="left" w:pos="426"/>
              </w:tabs>
              <w:jc w:val="both"/>
            </w:pPr>
            <w: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CE502D" w:rsidRDefault="00CE502D" w:rsidP="00A72960">
            <w:pPr>
              <w:tabs>
                <w:tab w:val="left" w:pos="426"/>
              </w:tabs>
              <w:jc w:val="both"/>
            </w:pPr>
            <w:r>
              <w:t>5.2. Делопроизводство комиссии ведется в соответствии с действующим законодательством.</w:t>
            </w:r>
          </w:p>
          <w:p w:rsidR="00CE502D" w:rsidRDefault="00CE502D" w:rsidP="00A72960">
            <w:pPr>
              <w:tabs>
                <w:tab w:val="left" w:pos="426"/>
              </w:tabs>
              <w:jc w:val="both"/>
            </w:pPr>
            <w:r>
              <w:lastRenderedPageBreak/>
              <w:t>5.3. Протоколы заседания Комиссии хранятся в составе отдельного дела в архиве ОУ.</w:t>
            </w:r>
          </w:p>
        </w:tc>
      </w:tr>
      <w:bookmarkEnd w:id="1"/>
    </w:tbl>
    <w:p w:rsidR="00CE502D" w:rsidRDefault="00CE502D" w:rsidP="00A72960">
      <w:pPr>
        <w:tabs>
          <w:tab w:val="left" w:pos="426"/>
        </w:tabs>
        <w:jc w:val="both"/>
        <w:rPr>
          <w:b/>
        </w:rPr>
      </w:pPr>
    </w:p>
    <w:p w:rsidR="00CE502D" w:rsidRPr="00A72960" w:rsidRDefault="00CE502D" w:rsidP="00A72960">
      <w:pPr>
        <w:pStyle w:val="a6"/>
        <w:numPr>
          <w:ilvl w:val="0"/>
          <w:numId w:val="2"/>
        </w:numPr>
        <w:tabs>
          <w:tab w:val="left" w:pos="426"/>
        </w:tabs>
        <w:jc w:val="both"/>
        <w:rPr>
          <w:b/>
        </w:rPr>
      </w:pPr>
      <w:r w:rsidRPr="00A72960">
        <w:rPr>
          <w:b/>
        </w:rPr>
        <w:t>Порядок внесения изменений в положение и прекращения его действия</w:t>
      </w:r>
    </w:p>
    <w:p w:rsidR="00A72960" w:rsidRPr="00A72960" w:rsidRDefault="00A72960" w:rsidP="00A72960">
      <w:pPr>
        <w:pStyle w:val="a6"/>
        <w:tabs>
          <w:tab w:val="left" w:pos="426"/>
        </w:tabs>
        <w:ind w:left="675"/>
        <w:jc w:val="both"/>
        <w:rPr>
          <w:b/>
        </w:rPr>
      </w:pPr>
    </w:p>
    <w:p w:rsidR="00CE502D" w:rsidRDefault="00CE502D" w:rsidP="00A72960">
      <w:pPr>
        <w:widowControl w:val="0"/>
        <w:tabs>
          <w:tab w:val="left" w:pos="284"/>
          <w:tab w:val="left" w:pos="426"/>
        </w:tabs>
        <w:autoSpaceDE w:val="0"/>
        <w:autoSpaceDN w:val="0"/>
        <w:adjustRightInd w:val="0"/>
        <w:jc w:val="both"/>
        <w:rPr>
          <w:lang w:eastAsia="en-US"/>
        </w:rPr>
      </w:pPr>
      <w:r>
        <w:rPr>
          <w:lang w:eastAsia="en-US"/>
        </w:rPr>
        <w:t>6.1. Положение вступает в силу со дня утверждения руководителем образовательного учреждения, и действуют до его отмены.</w:t>
      </w:r>
    </w:p>
    <w:p w:rsidR="00CE502D" w:rsidRDefault="00CE502D" w:rsidP="00A72960">
      <w:pPr>
        <w:widowControl w:val="0"/>
        <w:tabs>
          <w:tab w:val="left" w:pos="284"/>
          <w:tab w:val="left" w:pos="426"/>
        </w:tabs>
        <w:autoSpaceDE w:val="0"/>
        <w:autoSpaceDN w:val="0"/>
        <w:adjustRightInd w:val="0"/>
        <w:jc w:val="both"/>
        <w:rPr>
          <w:lang w:eastAsia="en-US"/>
        </w:rPr>
      </w:pPr>
      <w:r>
        <w:rPr>
          <w:lang w:eastAsia="en-US"/>
        </w:rPr>
        <w:t xml:space="preserve">6.2. В настоящее Положение коллегиальными органами </w:t>
      </w:r>
      <w:r>
        <w:rPr>
          <w:color w:val="000000"/>
          <w:lang w:bidi="ru-RU"/>
        </w:rPr>
        <w:t>МБОУ «ООШ с</w:t>
      </w:r>
      <w:proofErr w:type="gramStart"/>
      <w:r w:rsidR="00A72960">
        <w:rPr>
          <w:color w:val="000000"/>
          <w:lang w:bidi="ru-RU"/>
        </w:rPr>
        <w:t>.Б</w:t>
      </w:r>
      <w:proofErr w:type="gramEnd"/>
      <w:r w:rsidR="00A72960">
        <w:rPr>
          <w:color w:val="000000"/>
          <w:lang w:bidi="ru-RU"/>
        </w:rPr>
        <w:t>ольшой Содом»</w:t>
      </w:r>
      <w:r>
        <w:rPr>
          <w:color w:val="000000"/>
          <w:lang w:bidi="ru-RU"/>
        </w:rPr>
        <w:t xml:space="preserve">» </w:t>
      </w:r>
      <w:r>
        <w:rPr>
          <w:lang w:eastAsia="en-US"/>
        </w:rPr>
        <w:t>могут вноситься изменения и дополнения, вызванные изменением законодательства и появлением новых нормативно-правовых документов.</w:t>
      </w:r>
    </w:p>
    <w:p w:rsidR="00CE502D" w:rsidRDefault="00CE502D" w:rsidP="00A72960">
      <w:pPr>
        <w:widowControl w:val="0"/>
        <w:tabs>
          <w:tab w:val="left" w:pos="284"/>
          <w:tab w:val="left" w:pos="426"/>
        </w:tabs>
        <w:autoSpaceDE w:val="0"/>
        <w:autoSpaceDN w:val="0"/>
        <w:adjustRightInd w:val="0"/>
        <w:jc w:val="both"/>
        <w:rPr>
          <w:lang w:eastAsia="en-US"/>
        </w:rPr>
      </w:pPr>
      <w:r>
        <w:rPr>
          <w:lang w:eastAsia="en-US"/>
        </w:rPr>
        <w:t>6.3. Измененная редакция Положения вступает в силу после утверждения ее руководителем образовательного учреждения.</w:t>
      </w:r>
    </w:p>
    <w:p w:rsidR="00CE502D" w:rsidRDefault="00CE502D" w:rsidP="00A72960">
      <w:pPr>
        <w:tabs>
          <w:tab w:val="left" w:pos="0"/>
          <w:tab w:val="left" w:pos="426"/>
          <w:tab w:val="left" w:pos="567"/>
        </w:tabs>
        <w:jc w:val="both"/>
      </w:pPr>
      <w:r>
        <w:t>6.4. Настоящее Положение прекращает свое действие при реорганизации или ликвидации</w:t>
      </w:r>
      <w:r w:rsidR="00A72960">
        <w:t xml:space="preserve"> </w:t>
      </w:r>
      <w:r>
        <w:rPr>
          <w:color w:val="000000"/>
          <w:lang w:bidi="ru-RU"/>
        </w:rPr>
        <w:t xml:space="preserve">МБОУ «ООШ с. </w:t>
      </w:r>
      <w:r w:rsidR="00A72960">
        <w:rPr>
          <w:color w:val="000000"/>
          <w:lang w:bidi="ru-RU"/>
        </w:rPr>
        <w:t>Большой Содом»</w:t>
      </w:r>
    </w:p>
    <w:p w:rsidR="00CE502D" w:rsidRDefault="00CE502D" w:rsidP="00A72960">
      <w:pPr>
        <w:jc w:val="both"/>
      </w:pPr>
    </w:p>
    <w:p w:rsidR="00B840F6" w:rsidRDefault="00B840F6" w:rsidP="00A72960">
      <w:pPr>
        <w:jc w:val="both"/>
      </w:pPr>
    </w:p>
    <w:sectPr w:rsidR="00B840F6" w:rsidSect="000B0E1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BA" w:rsidRDefault="00B545BA" w:rsidP="00CE502D">
      <w:r>
        <w:separator/>
      </w:r>
    </w:p>
  </w:endnote>
  <w:endnote w:type="continuationSeparator" w:id="0">
    <w:p w:rsidR="00B545BA" w:rsidRDefault="00B545BA" w:rsidP="00CE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56364"/>
      <w:docPartObj>
        <w:docPartGallery w:val="Page Numbers (Bottom of Page)"/>
        <w:docPartUnique/>
      </w:docPartObj>
    </w:sdtPr>
    <w:sdtEndPr/>
    <w:sdtContent>
      <w:p w:rsidR="00A72960" w:rsidRDefault="000B0E10">
        <w:pPr>
          <w:pStyle w:val="a9"/>
          <w:jc w:val="right"/>
        </w:pPr>
        <w:r>
          <w:fldChar w:fldCharType="begin"/>
        </w:r>
        <w:r>
          <w:instrText xml:space="preserve"> PAGE   \* MERGEFORMAT </w:instrText>
        </w:r>
        <w:r>
          <w:fldChar w:fldCharType="separate"/>
        </w:r>
        <w:r>
          <w:rPr>
            <w:noProof/>
          </w:rPr>
          <w:t>5</w:t>
        </w:r>
        <w:r>
          <w:rPr>
            <w:noProof/>
          </w:rPr>
          <w:fldChar w:fldCharType="end"/>
        </w:r>
      </w:p>
    </w:sdtContent>
  </w:sdt>
  <w:p w:rsidR="00CE502D" w:rsidRDefault="00CE50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BA" w:rsidRDefault="00B545BA" w:rsidP="00CE502D">
      <w:r>
        <w:separator/>
      </w:r>
    </w:p>
  </w:footnote>
  <w:footnote w:type="continuationSeparator" w:id="0">
    <w:p w:rsidR="00B545BA" w:rsidRDefault="00B545BA" w:rsidP="00CE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6987"/>
    <w:multiLevelType w:val="multilevel"/>
    <w:tmpl w:val="3CB2DA04"/>
    <w:lvl w:ilvl="0">
      <w:start w:val="2"/>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6F0443F5"/>
    <w:multiLevelType w:val="multilevel"/>
    <w:tmpl w:val="B27A9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EF0"/>
    <w:rsid w:val="000B0E10"/>
    <w:rsid w:val="001B385B"/>
    <w:rsid w:val="00200EF0"/>
    <w:rsid w:val="009F3A7C"/>
    <w:rsid w:val="00A1451A"/>
    <w:rsid w:val="00A72960"/>
    <w:rsid w:val="00B545BA"/>
    <w:rsid w:val="00B840F6"/>
    <w:rsid w:val="00CE502D"/>
    <w:rsid w:val="00D16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502D"/>
    <w:rPr>
      <w:color w:val="0000FF"/>
      <w:u w:val="single"/>
    </w:rPr>
  </w:style>
  <w:style w:type="paragraph" w:styleId="a4">
    <w:name w:val="Normal (Web)"/>
    <w:basedOn w:val="a"/>
    <w:semiHidden/>
    <w:unhideWhenUsed/>
    <w:rsid w:val="00CE502D"/>
    <w:pPr>
      <w:spacing w:before="75" w:after="75"/>
      <w:jc w:val="both"/>
    </w:pPr>
    <w:rPr>
      <w:lang w:val="en-US" w:eastAsia="en-US" w:bidi="en-US"/>
    </w:rPr>
  </w:style>
  <w:style w:type="paragraph" w:styleId="a5">
    <w:name w:val="No Spacing"/>
    <w:uiPriority w:val="1"/>
    <w:qFormat/>
    <w:rsid w:val="00CE502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E502D"/>
    <w:pPr>
      <w:ind w:left="720"/>
      <w:contextualSpacing/>
    </w:pPr>
  </w:style>
  <w:style w:type="character" w:customStyle="1" w:styleId="1">
    <w:name w:val="Основной текст1"/>
    <w:basedOn w:val="a0"/>
    <w:rsid w:val="00CE502D"/>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paragraph" w:styleId="a7">
    <w:name w:val="header"/>
    <w:basedOn w:val="a"/>
    <w:link w:val="a8"/>
    <w:uiPriority w:val="99"/>
    <w:unhideWhenUsed/>
    <w:rsid w:val="00CE502D"/>
    <w:pPr>
      <w:tabs>
        <w:tab w:val="center" w:pos="4677"/>
        <w:tab w:val="right" w:pos="9355"/>
      </w:tabs>
    </w:pPr>
  </w:style>
  <w:style w:type="character" w:customStyle="1" w:styleId="a8">
    <w:name w:val="Верхний колонтитул Знак"/>
    <w:basedOn w:val="a0"/>
    <w:link w:val="a7"/>
    <w:uiPriority w:val="99"/>
    <w:rsid w:val="00CE502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502D"/>
    <w:pPr>
      <w:tabs>
        <w:tab w:val="center" w:pos="4677"/>
        <w:tab w:val="right" w:pos="9355"/>
      </w:tabs>
    </w:pPr>
  </w:style>
  <w:style w:type="character" w:customStyle="1" w:styleId="aa">
    <w:name w:val="Нижний колонтитул Знак"/>
    <w:basedOn w:val="a0"/>
    <w:link w:val="a9"/>
    <w:uiPriority w:val="99"/>
    <w:rsid w:val="00CE502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16BFD"/>
    <w:rPr>
      <w:rFonts w:ascii="Tahoma" w:hAnsi="Tahoma" w:cs="Tahoma"/>
      <w:sz w:val="16"/>
      <w:szCs w:val="16"/>
    </w:rPr>
  </w:style>
  <w:style w:type="character" w:customStyle="1" w:styleId="ac">
    <w:name w:val="Текст выноски Знак"/>
    <w:basedOn w:val="a0"/>
    <w:link w:val="ab"/>
    <w:uiPriority w:val="99"/>
    <w:semiHidden/>
    <w:rsid w:val="00D16B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502D"/>
    <w:rPr>
      <w:color w:val="0000FF"/>
      <w:u w:val="single"/>
    </w:rPr>
  </w:style>
  <w:style w:type="paragraph" w:styleId="a4">
    <w:name w:val="Normal (Web)"/>
    <w:basedOn w:val="a"/>
    <w:semiHidden/>
    <w:unhideWhenUsed/>
    <w:rsid w:val="00CE502D"/>
    <w:pPr>
      <w:spacing w:before="75" w:after="75"/>
      <w:jc w:val="both"/>
    </w:pPr>
    <w:rPr>
      <w:lang w:val="en-US" w:eastAsia="en-US" w:bidi="en-US"/>
    </w:rPr>
  </w:style>
  <w:style w:type="paragraph" w:styleId="a5">
    <w:name w:val="No Spacing"/>
    <w:uiPriority w:val="1"/>
    <w:qFormat/>
    <w:rsid w:val="00CE502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E502D"/>
    <w:pPr>
      <w:ind w:left="720"/>
      <w:contextualSpacing/>
    </w:pPr>
  </w:style>
  <w:style w:type="character" w:customStyle="1" w:styleId="1">
    <w:name w:val="Основной текст1"/>
    <w:basedOn w:val="a0"/>
    <w:rsid w:val="00CE502D"/>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paragraph" w:styleId="a7">
    <w:name w:val="header"/>
    <w:basedOn w:val="a"/>
    <w:link w:val="a8"/>
    <w:uiPriority w:val="99"/>
    <w:unhideWhenUsed/>
    <w:rsid w:val="00CE502D"/>
    <w:pPr>
      <w:tabs>
        <w:tab w:val="center" w:pos="4677"/>
        <w:tab w:val="right" w:pos="9355"/>
      </w:tabs>
    </w:pPr>
  </w:style>
  <w:style w:type="character" w:customStyle="1" w:styleId="a8">
    <w:name w:val="Верхний колонтитул Знак"/>
    <w:basedOn w:val="a0"/>
    <w:link w:val="a7"/>
    <w:uiPriority w:val="99"/>
    <w:rsid w:val="00CE502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502D"/>
    <w:pPr>
      <w:tabs>
        <w:tab w:val="center" w:pos="4677"/>
        <w:tab w:val="right" w:pos="9355"/>
      </w:tabs>
    </w:pPr>
  </w:style>
  <w:style w:type="character" w:customStyle="1" w:styleId="aa">
    <w:name w:val="Нижний колонтитул Знак"/>
    <w:basedOn w:val="a0"/>
    <w:link w:val="a9"/>
    <w:uiPriority w:val="99"/>
    <w:rsid w:val="00CE502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16BFD"/>
    <w:rPr>
      <w:rFonts w:ascii="Tahoma" w:hAnsi="Tahoma" w:cs="Tahoma"/>
      <w:sz w:val="16"/>
      <w:szCs w:val="16"/>
    </w:rPr>
  </w:style>
  <w:style w:type="character" w:customStyle="1" w:styleId="ac">
    <w:name w:val="Текст выноски Знак"/>
    <w:basedOn w:val="a0"/>
    <w:link w:val="ab"/>
    <w:uiPriority w:val="99"/>
    <w:semiHidden/>
    <w:rsid w:val="00D16B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СОШ Содом</cp:lastModifiedBy>
  <cp:revision>6</cp:revision>
  <cp:lastPrinted>2018-12-06T11:48:00Z</cp:lastPrinted>
  <dcterms:created xsi:type="dcterms:W3CDTF">2016-03-16T07:01:00Z</dcterms:created>
  <dcterms:modified xsi:type="dcterms:W3CDTF">2019-01-09T13:02:00Z</dcterms:modified>
</cp:coreProperties>
</file>