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B2C" w:rsidRDefault="00915B2C" w:rsidP="000D0F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352213" cy="8980714"/>
            <wp:effectExtent l="0" t="0" r="0" b="0"/>
            <wp:docPr id="1" name="Рисунок 1" descr="F:\сканы лок акты\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лок акты\3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855" cy="898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A7FF1" w:rsidRPr="000D0FD5" w:rsidRDefault="007A7FF1" w:rsidP="000D0FD5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FD5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0D0FD5" w:rsidRPr="000D0FD5" w:rsidRDefault="000D0FD5" w:rsidP="000D0FD5">
      <w:pPr>
        <w:pStyle w:val="a7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FF1">
        <w:rPr>
          <w:rFonts w:ascii="Times New Roman" w:hAnsi="Times New Roman" w:cs="Times New Roman"/>
          <w:sz w:val="28"/>
          <w:szCs w:val="28"/>
        </w:rPr>
        <w:t xml:space="preserve">1.1. Административный обход является одной из форм </w:t>
      </w:r>
      <w:proofErr w:type="gramStart"/>
      <w:r w:rsidRPr="007A7FF1">
        <w:rPr>
          <w:rFonts w:ascii="Times New Roman" w:hAnsi="Times New Roman" w:cs="Times New Roman"/>
          <w:sz w:val="28"/>
          <w:szCs w:val="28"/>
        </w:rPr>
        <w:t>оперативного</w:t>
      </w:r>
      <w:proofErr w:type="gramEnd"/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FF1">
        <w:rPr>
          <w:rFonts w:ascii="Times New Roman" w:hAnsi="Times New Roman" w:cs="Times New Roman"/>
          <w:sz w:val="28"/>
          <w:szCs w:val="28"/>
        </w:rPr>
        <w:t>контроля.</w:t>
      </w: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FF1">
        <w:rPr>
          <w:rFonts w:ascii="Times New Roman" w:hAnsi="Times New Roman" w:cs="Times New Roman"/>
          <w:sz w:val="28"/>
          <w:szCs w:val="28"/>
        </w:rPr>
        <w:t>1.2. Обход может быть плановым и внеплановым.</w:t>
      </w: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FF1">
        <w:rPr>
          <w:rFonts w:ascii="Times New Roman" w:hAnsi="Times New Roman" w:cs="Times New Roman"/>
          <w:sz w:val="28"/>
          <w:szCs w:val="28"/>
        </w:rPr>
        <w:t xml:space="preserve">1.3. Контролю подвергаются основные направления деятельности </w:t>
      </w:r>
      <w:proofErr w:type="gramStart"/>
      <w:r w:rsidRPr="007A7FF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FF1">
        <w:rPr>
          <w:rFonts w:ascii="Times New Roman" w:hAnsi="Times New Roman" w:cs="Times New Roman"/>
          <w:sz w:val="28"/>
          <w:szCs w:val="28"/>
        </w:rPr>
        <w:t>организации образовательного процесса.</w:t>
      </w: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FF1">
        <w:rPr>
          <w:rFonts w:ascii="Times New Roman" w:hAnsi="Times New Roman" w:cs="Times New Roman"/>
          <w:sz w:val="28"/>
          <w:szCs w:val="28"/>
        </w:rPr>
        <w:t xml:space="preserve">1.4. Для осуществления административного обхода создается комиссия </w:t>
      </w:r>
      <w:proofErr w:type="gramStart"/>
      <w:r w:rsidRPr="007A7FF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FF1">
        <w:rPr>
          <w:rFonts w:ascii="Times New Roman" w:hAnsi="Times New Roman" w:cs="Times New Roman"/>
          <w:sz w:val="28"/>
          <w:szCs w:val="28"/>
        </w:rPr>
        <w:t>составе директора и его заместителей, педагоги</w:t>
      </w:r>
      <w:r>
        <w:rPr>
          <w:rFonts w:ascii="Times New Roman" w:hAnsi="Times New Roman" w:cs="Times New Roman"/>
          <w:sz w:val="28"/>
          <w:szCs w:val="28"/>
        </w:rPr>
        <w:t xml:space="preserve"> МБОУ «ООШ с. Большой Содом»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щкола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7A7FF1">
        <w:rPr>
          <w:rFonts w:ascii="Times New Roman" w:hAnsi="Times New Roman" w:cs="Times New Roman"/>
          <w:sz w:val="28"/>
          <w:szCs w:val="28"/>
        </w:rPr>
        <w:t>. В комиссию</w:t>
      </w:r>
      <w:r w:rsidR="000D0FD5">
        <w:rPr>
          <w:rFonts w:ascii="Times New Roman" w:hAnsi="Times New Roman" w:cs="Times New Roman"/>
          <w:sz w:val="28"/>
          <w:szCs w:val="28"/>
        </w:rPr>
        <w:t xml:space="preserve"> </w:t>
      </w:r>
      <w:r w:rsidRPr="007A7FF1">
        <w:rPr>
          <w:rFonts w:ascii="Times New Roman" w:hAnsi="Times New Roman" w:cs="Times New Roman"/>
          <w:sz w:val="28"/>
          <w:szCs w:val="28"/>
        </w:rPr>
        <w:t>могут быть включены члены Совета школы, родители.</w:t>
      </w: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FF1">
        <w:rPr>
          <w:rFonts w:ascii="Times New Roman" w:hAnsi="Times New Roman" w:cs="Times New Roman"/>
          <w:sz w:val="28"/>
          <w:szCs w:val="28"/>
        </w:rPr>
        <w:t>1.5. Целями административного обхода являются:</w:t>
      </w: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7FF1">
        <w:rPr>
          <w:rFonts w:ascii="Times New Roman" w:hAnsi="Times New Roman" w:cs="Times New Roman"/>
          <w:sz w:val="28"/>
          <w:szCs w:val="28"/>
        </w:rPr>
        <w:t xml:space="preserve"> получение информации, свидетельствующей о соответствии</w:t>
      </w: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FF1">
        <w:rPr>
          <w:rFonts w:ascii="Times New Roman" w:hAnsi="Times New Roman" w:cs="Times New Roman"/>
          <w:sz w:val="28"/>
          <w:szCs w:val="28"/>
        </w:rPr>
        <w:t>функционирования современным требованиям и нормам;</w:t>
      </w: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7FF1">
        <w:rPr>
          <w:rFonts w:ascii="Times New Roman" w:hAnsi="Times New Roman" w:cs="Times New Roman"/>
          <w:sz w:val="28"/>
          <w:szCs w:val="28"/>
        </w:rPr>
        <w:t xml:space="preserve"> анализ и оценка уровня эффективности функционирования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7A7FF1">
        <w:rPr>
          <w:rFonts w:ascii="Times New Roman" w:hAnsi="Times New Roman" w:cs="Times New Roman"/>
          <w:sz w:val="28"/>
          <w:szCs w:val="28"/>
        </w:rPr>
        <w:t>, выявл</w:t>
      </w:r>
      <w:r w:rsidRPr="007A7FF1">
        <w:rPr>
          <w:rFonts w:ascii="Times New Roman" w:hAnsi="Times New Roman" w:cs="Times New Roman"/>
          <w:sz w:val="28"/>
          <w:szCs w:val="28"/>
        </w:rPr>
        <w:t>е</w:t>
      </w:r>
      <w:r w:rsidRPr="007A7FF1">
        <w:rPr>
          <w:rFonts w:ascii="Times New Roman" w:hAnsi="Times New Roman" w:cs="Times New Roman"/>
          <w:sz w:val="28"/>
          <w:szCs w:val="28"/>
        </w:rPr>
        <w:t>ние недостатков и их причин;</w:t>
      </w: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7FF1">
        <w:rPr>
          <w:rFonts w:ascii="Times New Roman" w:hAnsi="Times New Roman" w:cs="Times New Roman"/>
          <w:sz w:val="28"/>
          <w:szCs w:val="28"/>
        </w:rPr>
        <w:t xml:space="preserve"> принятие управленческого решения, обеспечивающего оптимальное</w:t>
      </w: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FF1">
        <w:rPr>
          <w:rFonts w:ascii="Times New Roman" w:hAnsi="Times New Roman" w:cs="Times New Roman"/>
          <w:sz w:val="28"/>
          <w:szCs w:val="28"/>
        </w:rPr>
        <w:t xml:space="preserve">функционирование </w:t>
      </w:r>
      <w:r>
        <w:rPr>
          <w:rFonts w:ascii="Times New Roman" w:hAnsi="Times New Roman" w:cs="Times New Roman"/>
          <w:sz w:val="28"/>
          <w:szCs w:val="28"/>
        </w:rPr>
        <w:t>школой</w:t>
      </w:r>
      <w:r w:rsidRPr="007A7FF1">
        <w:rPr>
          <w:rFonts w:ascii="Times New Roman" w:hAnsi="Times New Roman" w:cs="Times New Roman"/>
          <w:sz w:val="28"/>
          <w:szCs w:val="28"/>
        </w:rPr>
        <w:t>;</w:t>
      </w:r>
    </w:p>
    <w:p w:rsid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7FF1">
        <w:rPr>
          <w:rFonts w:ascii="Times New Roman" w:hAnsi="Times New Roman" w:cs="Times New Roman"/>
          <w:sz w:val="28"/>
          <w:szCs w:val="28"/>
        </w:rPr>
        <w:t xml:space="preserve"> определение путей устранения недостатков.</w:t>
      </w:r>
    </w:p>
    <w:p w:rsidR="000D0FD5" w:rsidRPr="007A7FF1" w:rsidRDefault="000D0FD5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7FF1" w:rsidRDefault="007A7FF1" w:rsidP="007A7F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FF1">
        <w:rPr>
          <w:rFonts w:ascii="Times New Roman" w:hAnsi="Times New Roman" w:cs="Times New Roman"/>
          <w:b/>
          <w:sz w:val="28"/>
          <w:szCs w:val="28"/>
        </w:rPr>
        <w:t>2. Направления административного обхода</w:t>
      </w:r>
    </w:p>
    <w:p w:rsidR="000D0FD5" w:rsidRPr="007A7FF1" w:rsidRDefault="000D0FD5" w:rsidP="007A7F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FF1">
        <w:rPr>
          <w:rFonts w:ascii="Times New Roman" w:hAnsi="Times New Roman" w:cs="Times New Roman"/>
          <w:sz w:val="28"/>
          <w:szCs w:val="28"/>
        </w:rPr>
        <w:t xml:space="preserve">2.1. Контроль за выполнением санитарно-гигиенического режима, </w:t>
      </w:r>
      <w:proofErr w:type="gramStart"/>
      <w:r w:rsidRPr="007A7FF1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FF1">
        <w:rPr>
          <w:rFonts w:ascii="Times New Roman" w:hAnsi="Times New Roman" w:cs="Times New Roman"/>
          <w:sz w:val="28"/>
          <w:szCs w:val="28"/>
        </w:rPr>
        <w:t>состоянием здания и территории:</w:t>
      </w: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7FF1">
        <w:rPr>
          <w:rFonts w:ascii="Times New Roman" w:hAnsi="Times New Roman" w:cs="Times New Roman"/>
          <w:sz w:val="28"/>
          <w:szCs w:val="28"/>
        </w:rPr>
        <w:t>чистота и благоустройство прилегающей территории, здания,</w:t>
      </w: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FF1">
        <w:rPr>
          <w:rFonts w:ascii="Times New Roman" w:hAnsi="Times New Roman" w:cs="Times New Roman"/>
          <w:sz w:val="28"/>
          <w:szCs w:val="28"/>
        </w:rPr>
        <w:t>помещений, учебных кабинетов, столовой, спортзала, коридоров и других мест</w:t>
      </w: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FF1">
        <w:rPr>
          <w:rFonts w:ascii="Times New Roman" w:hAnsi="Times New Roman" w:cs="Times New Roman"/>
          <w:sz w:val="28"/>
          <w:szCs w:val="28"/>
        </w:rPr>
        <w:t xml:space="preserve">общественного пользования, состояние </w:t>
      </w:r>
      <w:proofErr w:type="spellStart"/>
      <w:r w:rsidRPr="007A7FF1">
        <w:rPr>
          <w:rFonts w:ascii="Times New Roman" w:hAnsi="Times New Roman" w:cs="Times New Roman"/>
          <w:sz w:val="28"/>
          <w:szCs w:val="28"/>
        </w:rPr>
        <w:t>отмостков</w:t>
      </w:r>
      <w:proofErr w:type="spellEnd"/>
      <w:r w:rsidRPr="007A7FF1">
        <w:rPr>
          <w:rFonts w:ascii="Times New Roman" w:hAnsi="Times New Roman" w:cs="Times New Roman"/>
          <w:sz w:val="28"/>
          <w:szCs w:val="28"/>
        </w:rPr>
        <w:t>, подвала;</w:t>
      </w: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7FF1">
        <w:rPr>
          <w:rFonts w:ascii="Times New Roman" w:hAnsi="Times New Roman" w:cs="Times New Roman"/>
          <w:sz w:val="28"/>
          <w:szCs w:val="28"/>
        </w:rPr>
        <w:t xml:space="preserve"> цвет стен и мебели;</w:t>
      </w: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7FF1">
        <w:rPr>
          <w:rFonts w:ascii="Times New Roman" w:hAnsi="Times New Roman" w:cs="Times New Roman"/>
          <w:sz w:val="28"/>
          <w:szCs w:val="28"/>
        </w:rPr>
        <w:t>естественная освещенность и функционирование ламп освещения;</w:t>
      </w: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7FF1">
        <w:rPr>
          <w:rFonts w:ascii="Times New Roman" w:hAnsi="Times New Roman" w:cs="Times New Roman"/>
          <w:sz w:val="28"/>
          <w:szCs w:val="28"/>
        </w:rPr>
        <w:t xml:space="preserve"> соблюдение воздушно-теплового режима;</w:t>
      </w: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7FF1">
        <w:rPr>
          <w:rFonts w:ascii="Times New Roman" w:hAnsi="Times New Roman" w:cs="Times New Roman"/>
          <w:sz w:val="28"/>
          <w:szCs w:val="28"/>
        </w:rPr>
        <w:t xml:space="preserve"> опрятность одежды и обуви учащихся;</w:t>
      </w: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7FF1">
        <w:rPr>
          <w:rFonts w:ascii="Times New Roman" w:hAnsi="Times New Roman" w:cs="Times New Roman"/>
          <w:sz w:val="28"/>
          <w:szCs w:val="28"/>
        </w:rPr>
        <w:t xml:space="preserve"> утепление окон в зимний период, чистота стекол.</w:t>
      </w: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FF1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7A7F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7FF1">
        <w:rPr>
          <w:rFonts w:ascii="Times New Roman" w:hAnsi="Times New Roman" w:cs="Times New Roman"/>
          <w:sz w:val="28"/>
          <w:szCs w:val="28"/>
        </w:rPr>
        <w:t xml:space="preserve"> состоянием материально-технической базы:</w:t>
      </w: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7FF1">
        <w:rPr>
          <w:rFonts w:ascii="Times New Roman" w:hAnsi="Times New Roman" w:cs="Times New Roman"/>
          <w:sz w:val="28"/>
          <w:szCs w:val="28"/>
        </w:rPr>
        <w:t xml:space="preserve"> оборудование помещений в соответствии с их назначением и нормами;</w:t>
      </w: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7FF1">
        <w:rPr>
          <w:rFonts w:ascii="Times New Roman" w:hAnsi="Times New Roman" w:cs="Times New Roman"/>
          <w:sz w:val="28"/>
          <w:szCs w:val="28"/>
        </w:rPr>
        <w:t xml:space="preserve"> сохранность и эффективное использование помещений, инвентаря,</w:t>
      </w: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FF1">
        <w:rPr>
          <w:rFonts w:ascii="Times New Roman" w:hAnsi="Times New Roman" w:cs="Times New Roman"/>
          <w:sz w:val="28"/>
          <w:szCs w:val="28"/>
        </w:rPr>
        <w:t>оборудования и средств ТСО;</w:t>
      </w: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7FF1">
        <w:rPr>
          <w:rFonts w:ascii="Times New Roman" w:hAnsi="Times New Roman" w:cs="Times New Roman"/>
          <w:sz w:val="28"/>
          <w:szCs w:val="28"/>
        </w:rPr>
        <w:t xml:space="preserve"> исправность водопровода, канализации, отопительной системы.</w:t>
      </w: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FF1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7A7F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7FF1">
        <w:rPr>
          <w:rFonts w:ascii="Times New Roman" w:hAnsi="Times New Roman" w:cs="Times New Roman"/>
          <w:sz w:val="28"/>
          <w:szCs w:val="28"/>
        </w:rPr>
        <w:t xml:space="preserve"> эффективной организацией труда коллектива:</w:t>
      </w: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A7FF1">
        <w:rPr>
          <w:rFonts w:ascii="Times New Roman" w:hAnsi="Times New Roman" w:cs="Times New Roman"/>
          <w:sz w:val="28"/>
          <w:szCs w:val="28"/>
        </w:rPr>
        <w:t xml:space="preserve"> соблюдение правил внутреннего распорядка, режима работы </w:t>
      </w:r>
      <w:r>
        <w:rPr>
          <w:rFonts w:ascii="Times New Roman" w:hAnsi="Times New Roman" w:cs="Times New Roman"/>
          <w:sz w:val="28"/>
          <w:szCs w:val="28"/>
        </w:rPr>
        <w:t>школы;</w:t>
      </w: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7FF1">
        <w:rPr>
          <w:rFonts w:ascii="Times New Roman" w:hAnsi="Times New Roman" w:cs="Times New Roman"/>
          <w:sz w:val="28"/>
          <w:szCs w:val="28"/>
        </w:rPr>
        <w:t xml:space="preserve"> соблюдение расписания занятий, графиков дежурств педагогов и</w:t>
      </w: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FF1">
        <w:rPr>
          <w:rFonts w:ascii="Times New Roman" w:hAnsi="Times New Roman" w:cs="Times New Roman"/>
          <w:sz w:val="28"/>
          <w:szCs w:val="28"/>
        </w:rPr>
        <w:t>учащихся.</w:t>
      </w: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FF1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7A7F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7FF1">
        <w:rPr>
          <w:rFonts w:ascii="Times New Roman" w:hAnsi="Times New Roman" w:cs="Times New Roman"/>
          <w:sz w:val="28"/>
          <w:szCs w:val="28"/>
        </w:rPr>
        <w:t xml:space="preserve"> функционированием медицинского кабинета:</w:t>
      </w: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7FF1">
        <w:rPr>
          <w:rFonts w:ascii="Times New Roman" w:hAnsi="Times New Roman" w:cs="Times New Roman"/>
          <w:sz w:val="28"/>
          <w:szCs w:val="28"/>
        </w:rPr>
        <w:t xml:space="preserve"> наличие необходимых медикаментов, перевязочных средств,</w:t>
      </w: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FF1">
        <w:rPr>
          <w:rFonts w:ascii="Times New Roman" w:hAnsi="Times New Roman" w:cs="Times New Roman"/>
          <w:sz w:val="28"/>
          <w:szCs w:val="28"/>
        </w:rPr>
        <w:t>оборудования, графика работы.</w:t>
      </w: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FF1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7A7F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7FF1">
        <w:rPr>
          <w:rFonts w:ascii="Times New Roman" w:hAnsi="Times New Roman" w:cs="Times New Roman"/>
          <w:sz w:val="28"/>
          <w:szCs w:val="28"/>
        </w:rPr>
        <w:t xml:space="preserve"> организацией горячего питания и состояния пищеблока:</w:t>
      </w: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7FF1">
        <w:rPr>
          <w:rFonts w:ascii="Times New Roman" w:hAnsi="Times New Roman" w:cs="Times New Roman"/>
          <w:sz w:val="28"/>
          <w:szCs w:val="28"/>
        </w:rPr>
        <w:t xml:space="preserve"> наличие в столовой необходимого оборудования, посуды, инвентаря,</w:t>
      </w: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FF1">
        <w:rPr>
          <w:rFonts w:ascii="Times New Roman" w:hAnsi="Times New Roman" w:cs="Times New Roman"/>
          <w:sz w:val="28"/>
          <w:szCs w:val="28"/>
        </w:rPr>
        <w:t>моющих сре</w:t>
      </w:r>
      <w:proofErr w:type="gramStart"/>
      <w:r w:rsidRPr="007A7FF1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7A7FF1">
        <w:rPr>
          <w:rFonts w:ascii="Times New Roman" w:hAnsi="Times New Roman" w:cs="Times New Roman"/>
          <w:sz w:val="28"/>
          <w:szCs w:val="28"/>
        </w:rPr>
        <w:t>оответствии с требованиями нормативных документов,</w:t>
      </w: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FF1">
        <w:rPr>
          <w:rFonts w:ascii="Times New Roman" w:hAnsi="Times New Roman" w:cs="Times New Roman"/>
          <w:sz w:val="28"/>
          <w:szCs w:val="28"/>
        </w:rPr>
        <w:t>санитарных норм и потребностью;</w:t>
      </w: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7FF1">
        <w:rPr>
          <w:rFonts w:ascii="Times New Roman" w:hAnsi="Times New Roman" w:cs="Times New Roman"/>
          <w:sz w:val="28"/>
          <w:szCs w:val="28"/>
        </w:rPr>
        <w:t xml:space="preserve"> наличие меню, утвержденного директором и медицинским работником,</w:t>
      </w: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FF1">
        <w:rPr>
          <w:rFonts w:ascii="Times New Roman" w:hAnsi="Times New Roman" w:cs="Times New Roman"/>
          <w:sz w:val="28"/>
          <w:szCs w:val="28"/>
        </w:rPr>
        <w:t>и десяти дневного меню, суточной пробы в холодильной камере, журнала</w:t>
      </w: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FF1">
        <w:rPr>
          <w:rFonts w:ascii="Times New Roman" w:hAnsi="Times New Roman" w:cs="Times New Roman"/>
          <w:sz w:val="28"/>
          <w:szCs w:val="28"/>
        </w:rPr>
        <w:t>брокеража;</w:t>
      </w: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7FF1">
        <w:rPr>
          <w:rFonts w:ascii="Times New Roman" w:hAnsi="Times New Roman" w:cs="Times New Roman"/>
          <w:sz w:val="28"/>
          <w:szCs w:val="28"/>
        </w:rPr>
        <w:t xml:space="preserve"> соблюдение сроков хранения и реализации скоропортящихся</w:t>
      </w: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FF1">
        <w:rPr>
          <w:rFonts w:ascii="Times New Roman" w:hAnsi="Times New Roman" w:cs="Times New Roman"/>
          <w:sz w:val="28"/>
          <w:szCs w:val="28"/>
        </w:rPr>
        <w:t>продуктов;</w:t>
      </w: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7FF1">
        <w:rPr>
          <w:rFonts w:ascii="Times New Roman" w:hAnsi="Times New Roman" w:cs="Times New Roman"/>
          <w:sz w:val="28"/>
          <w:szCs w:val="28"/>
        </w:rPr>
        <w:t xml:space="preserve"> наличие графиков обедов учащихся и дежурств учителей;</w:t>
      </w: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7FF1">
        <w:rPr>
          <w:rFonts w:ascii="Times New Roman" w:hAnsi="Times New Roman" w:cs="Times New Roman"/>
          <w:sz w:val="28"/>
          <w:szCs w:val="28"/>
        </w:rPr>
        <w:t xml:space="preserve"> состояние холодильно-технического оборудования;</w:t>
      </w: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7FF1">
        <w:rPr>
          <w:rFonts w:ascii="Times New Roman" w:hAnsi="Times New Roman" w:cs="Times New Roman"/>
          <w:sz w:val="28"/>
          <w:szCs w:val="28"/>
        </w:rPr>
        <w:t xml:space="preserve"> наличие калькуляционных карт;</w:t>
      </w: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7FF1">
        <w:rPr>
          <w:rFonts w:ascii="Times New Roman" w:hAnsi="Times New Roman" w:cs="Times New Roman"/>
          <w:sz w:val="28"/>
          <w:szCs w:val="28"/>
        </w:rPr>
        <w:t xml:space="preserve"> наличие технологических карт;</w:t>
      </w: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7FF1">
        <w:rPr>
          <w:rFonts w:ascii="Times New Roman" w:hAnsi="Times New Roman" w:cs="Times New Roman"/>
          <w:sz w:val="28"/>
          <w:szCs w:val="28"/>
        </w:rPr>
        <w:t xml:space="preserve"> наличие списков по классам;</w:t>
      </w: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7FF1">
        <w:rPr>
          <w:rFonts w:ascii="Times New Roman" w:hAnsi="Times New Roman" w:cs="Times New Roman"/>
          <w:sz w:val="28"/>
          <w:szCs w:val="28"/>
        </w:rPr>
        <w:t xml:space="preserve"> учет </w:t>
      </w:r>
      <w:proofErr w:type="gramStart"/>
      <w:r w:rsidRPr="007A7FF1">
        <w:rPr>
          <w:rFonts w:ascii="Times New Roman" w:hAnsi="Times New Roman" w:cs="Times New Roman"/>
          <w:sz w:val="28"/>
          <w:szCs w:val="28"/>
        </w:rPr>
        <w:t>питающихся</w:t>
      </w:r>
      <w:proofErr w:type="gramEnd"/>
      <w:r w:rsidRPr="007A7FF1">
        <w:rPr>
          <w:rFonts w:ascii="Times New Roman" w:hAnsi="Times New Roman" w:cs="Times New Roman"/>
          <w:sz w:val="28"/>
          <w:szCs w:val="28"/>
        </w:rPr>
        <w:t xml:space="preserve"> по льготам;</w:t>
      </w: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7FF1">
        <w:rPr>
          <w:rFonts w:ascii="Times New Roman" w:hAnsi="Times New Roman" w:cs="Times New Roman"/>
          <w:sz w:val="28"/>
          <w:szCs w:val="28"/>
        </w:rPr>
        <w:t xml:space="preserve"> наличие контрольного журнала и записей в нем;</w:t>
      </w: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7FF1">
        <w:rPr>
          <w:rFonts w:ascii="Times New Roman" w:hAnsi="Times New Roman" w:cs="Times New Roman"/>
          <w:sz w:val="28"/>
          <w:szCs w:val="28"/>
        </w:rPr>
        <w:t xml:space="preserve"> наличие правил по технике безопасности у каждой единицы</w:t>
      </w: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FF1">
        <w:rPr>
          <w:rFonts w:ascii="Times New Roman" w:hAnsi="Times New Roman" w:cs="Times New Roman"/>
          <w:sz w:val="28"/>
          <w:szCs w:val="28"/>
        </w:rPr>
        <w:t>оборудования;</w:t>
      </w: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7FF1">
        <w:rPr>
          <w:rFonts w:ascii="Times New Roman" w:hAnsi="Times New Roman" w:cs="Times New Roman"/>
          <w:sz w:val="28"/>
          <w:szCs w:val="28"/>
        </w:rPr>
        <w:t xml:space="preserve"> соблюдение питьевого режима.</w:t>
      </w: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FF1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7A7F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7FF1">
        <w:rPr>
          <w:rFonts w:ascii="Times New Roman" w:hAnsi="Times New Roman" w:cs="Times New Roman"/>
          <w:sz w:val="28"/>
          <w:szCs w:val="28"/>
        </w:rPr>
        <w:t xml:space="preserve"> условиями безопасного труда:</w:t>
      </w: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7FF1">
        <w:rPr>
          <w:rFonts w:ascii="Times New Roman" w:hAnsi="Times New Roman" w:cs="Times New Roman"/>
          <w:sz w:val="28"/>
          <w:szCs w:val="28"/>
        </w:rPr>
        <w:t xml:space="preserve"> использование помещений в соответствии с назначением;</w:t>
      </w: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7FF1">
        <w:rPr>
          <w:rFonts w:ascii="Times New Roman" w:hAnsi="Times New Roman" w:cs="Times New Roman"/>
          <w:sz w:val="28"/>
          <w:szCs w:val="28"/>
        </w:rPr>
        <w:t xml:space="preserve"> наличие инструкции по техники безопасности, утвержденной</w:t>
      </w: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FF1">
        <w:rPr>
          <w:rFonts w:ascii="Times New Roman" w:hAnsi="Times New Roman" w:cs="Times New Roman"/>
          <w:sz w:val="28"/>
          <w:szCs w:val="28"/>
        </w:rPr>
        <w:t>директором, в кабинетах химии, физики, труда, информатики, биологии;</w:t>
      </w: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7FF1">
        <w:rPr>
          <w:rFonts w:ascii="Times New Roman" w:hAnsi="Times New Roman" w:cs="Times New Roman"/>
          <w:sz w:val="28"/>
          <w:szCs w:val="28"/>
        </w:rPr>
        <w:t xml:space="preserve"> наличие планов и схем эвакуации;</w:t>
      </w: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7FF1">
        <w:rPr>
          <w:rFonts w:ascii="Times New Roman" w:hAnsi="Times New Roman" w:cs="Times New Roman"/>
          <w:sz w:val="28"/>
          <w:szCs w:val="28"/>
        </w:rPr>
        <w:t xml:space="preserve"> безопасное хранение реактивов;</w:t>
      </w: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7FF1">
        <w:rPr>
          <w:rFonts w:ascii="Times New Roman" w:hAnsi="Times New Roman" w:cs="Times New Roman"/>
          <w:sz w:val="28"/>
          <w:szCs w:val="28"/>
        </w:rPr>
        <w:t xml:space="preserve"> маркировка оборудования.</w:t>
      </w: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FF1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7A7F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7FF1">
        <w:rPr>
          <w:rFonts w:ascii="Times New Roman" w:hAnsi="Times New Roman" w:cs="Times New Roman"/>
          <w:sz w:val="28"/>
          <w:szCs w:val="28"/>
        </w:rPr>
        <w:t xml:space="preserve"> состоянием школьного двора:</w:t>
      </w: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7FF1">
        <w:rPr>
          <w:rFonts w:ascii="Times New Roman" w:hAnsi="Times New Roman" w:cs="Times New Roman"/>
          <w:sz w:val="28"/>
          <w:szCs w:val="28"/>
        </w:rPr>
        <w:t xml:space="preserve"> санитарное состояние территории школьного двора и прилегающей</w:t>
      </w: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FF1">
        <w:rPr>
          <w:rFonts w:ascii="Times New Roman" w:hAnsi="Times New Roman" w:cs="Times New Roman"/>
          <w:sz w:val="28"/>
          <w:szCs w:val="28"/>
        </w:rPr>
        <w:t>территории;</w:t>
      </w: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7FF1">
        <w:rPr>
          <w:rFonts w:ascii="Times New Roman" w:hAnsi="Times New Roman" w:cs="Times New Roman"/>
          <w:sz w:val="28"/>
          <w:szCs w:val="28"/>
        </w:rPr>
        <w:t xml:space="preserve"> целостность ограждения;</w:t>
      </w: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7FF1">
        <w:rPr>
          <w:rFonts w:ascii="Times New Roman" w:hAnsi="Times New Roman" w:cs="Times New Roman"/>
          <w:sz w:val="28"/>
          <w:szCs w:val="28"/>
        </w:rPr>
        <w:t xml:space="preserve"> состояние дорожек и подходов к зданию СОШ «Лучик»;</w:t>
      </w: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7FF1">
        <w:rPr>
          <w:rFonts w:ascii="Times New Roman" w:hAnsi="Times New Roman" w:cs="Times New Roman"/>
          <w:sz w:val="28"/>
          <w:szCs w:val="28"/>
        </w:rPr>
        <w:t xml:space="preserve"> наличие освещенности школьного двора;</w:t>
      </w: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7FF1">
        <w:rPr>
          <w:rFonts w:ascii="Times New Roman" w:hAnsi="Times New Roman" w:cs="Times New Roman"/>
          <w:sz w:val="28"/>
          <w:szCs w:val="28"/>
        </w:rPr>
        <w:t>соблюдение графика вывоза мусора с территории;</w:t>
      </w: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A7FF1">
        <w:rPr>
          <w:rFonts w:ascii="Times New Roman" w:hAnsi="Times New Roman" w:cs="Times New Roman"/>
          <w:sz w:val="28"/>
          <w:szCs w:val="28"/>
        </w:rPr>
        <w:t xml:space="preserve"> состояние канализационных люков;</w:t>
      </w: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7FF1">
        <w:rPr>
          <w:rFonts w:ascii="Times New Roman" w:hAnsi="Times New Roman" w:cs="Times New Roman"/>
          <w:sz w:val="28"/>
          <w:szCs w:val="28"/>
        </w:rPr>
        <w:t xml:space="preserve"> состояние ливневой канализации.</w:t>
      </w: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FF1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7A7F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7FF1">
        <w:rPr>
          <w:rFonts w:ascii="Times New Roman" w:hAnsi="Times New Roman" w:cs="Times New Roman"/>
          <w:sz w:val="28"/>
          <w:szCs w:val="28"/>
        </w:rPr>
        <w:t xml:space="preserve"> оформлением коридоров и рекреаций:</w:t>
      </w: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7FF1">
        <w:rPr>
          <w:rFonts w:ascii="Times New Roman" w:hAnsi="Times New Roman" w:cs="Times New Roman"/>
          <w:sz w:val="28"/>
          <w:szCs w:val="28"/>
        </w:rPr>
        <w:t xml:space="preserve"> наличие государственной, региональной, районной атрибутики;</w:t>
      </w: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7FF1">
        <w:rPr>
          <w:rFonts w:ascii="Times New Roman" w:hAnsi="Times New Roman" w:cs="Times New Roman"/>
          <w:sz w:val="28"/>
          <w:szCs w:val="28"/>
        </w:rPr>
        <w:t xml:space="preserve"> оформление рекреаций с учетом оправданности, эстетичности,</w:t>
      </w: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FF1">
        <w:rPr>
          <w:rFonts w:ascii="Times New Roman" w:hAnsi="Times New Roman" w:cs="Times New Roman"/>
          <w:sz w:val="28"/>
          <w:szCs w:val="28"/>
        </w:rPr>
        <w:t>современности;</w:t>
      </w: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7FF1">
        <w:rPr>
          <w:rFonts w:ascii="Times New Roman" w:hAnsi="Times New Roman" w:cs="Times New Roman"/>
          <w:sz w:val="28"/>
          <w:szCs w:val="28"/>
        </w:rPr>
        <w:t xml:space="preserve"> наличие и соответствие вывесок на кабинетах;</w:t>
      </w: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7FF1">
        <w:rPr>
          <w:rFonts w:ascii="Times New Roman" w:hAnsi="Times New Roman" w:cs="Times New Roman"/>
          <w:sz w:val="28"/>
          <w:szCs w:val="28"/>
        </w:rPr>
        <w:t xml:space="preserve"> санитарное состояние светильников, окон, дверей, запасных выходов,</w:t>
      </w: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FF1">
        <w:rPr>
          <w:rFonts w:ascii="Times New Roman" w:hAnsi="Times New Roman" w:cs="Times New Roman"/>
          <w:sz w:val="28"/>
          <w:szCs w:val="28"/>
        </w:rPr>
        <w:t>комнатных растений, портьер и др.;</w:t>
      </w: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7FF1">
        <w:rPr>
          <w:rFonts w:ascii="Times New Roman" w:hAnsi="Times New Roman" w:cs="Times New Roman"/>
          <w:sz w:val="28"/>
          <w:szCs w:val="28"/>
        </w:rPr>
        <w:t xml:space="preserve"> наличие текущей актуальной информации в пресс центре.</w:t>
      </w: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FF1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Pr="007A7F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7FF1">
        <w:rPr>
          <w:rFonts w:ascii="Times New Roman" w:hAnsi="Times New Roman" w:cs="Times New Roman"/>
          <w:sz w:val="28"/>
          <w:szCs w:val="28"/>
        </w:rPr>
        <w:t xml:space="preserve"> выполнением общих требований к учебному кабинету:</w:t>
      </w: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7FF1">
        <w:rPr>
          <w:rFonts w:ascii="Times New Roman" w:hAnsi="Times New Roman" w:cs="Times New Roman"/>
          <w:sz w:val="28"/>
          <w:szCs w:val="28"/>
        </w:rPr>
        <w:t xml:space="preserve"> наличие паспорта кабинета;</w:t>
      </w: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7FF1">
        <w:rPr>
          <w:rFonts w:ascii="Times New Roman" w:hAnsi="Times New Roman" w:cs="Times New Roman"/>
          <w:sz w:val="28"/>
          <w:szCs w:val="28"/>
        </w:rPr>
        <w:t xml:space="preserve"> перечень имеющегося оборудования;</w:t>
      </w: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7FF1">
        <w:rPr>
          <w:rFonts w:ascii="Times New Roman" w:hAnsi="Times New Roman" w:cs="Times New Roman"/>
          <w:sz w:val="28"/>
          <w:szCs w:val="28"/>
        </w:rPr>
        <w:t xml:space="preserve"> перспективный план развития кабинета;</w:t>
      </w: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7FF1">
        <w:rPr>
          <w:rFonts w:ascii="Times New Roman" w:hAnsi="Times New Roman" w:cs="Times New Roman"/>
          <w:sz w:val="28"/>
          <w:szCs w:val="28"/>
        </w:rPr>
        <w:t xml:space="preserve"> перечень имеющегося дидактического и раздаточного материала </w:t>
      </w:r>
      <w:proofErr w:type="gramStart"/>
      <w:r w:rsidRPr="007A7FF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FF1">
        <w:rPr>
          <w:rFonts w:ascii="Times New Roman" w:hAnsi="Times New Roman" w:cs="Times New Roman"/>
          <w:sz w:val="28"/>
          <w:szCs w:val="28"/>
        </w:rPr>
        <w:t>темам и классам;</w:t>
      </w: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7FF1">
        <w:rPr>
          <w:rFonts w:ascii="Times New Roman" w:hAnsi="Times New Roman" w:cs="Times New Roman"/>
          <w:sz w:val="28"/>
          <w:szCs w:val="28"/>
        </w:rPr>
        <w:t xml:space="preserve"> соответствие назначения и специфики кабинета изучаемому предмету,</w:t>
      </w: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FF1">
        <w:rPr>
          <w:rFonts w:ascii="Times New Roman" w:hAnsi="Times New Roman" w:cs="Times New Roman"/>
          <w:sz w:val="28"/>
          <w:szCs w:val="28"/>
        </w:rPr>
        <w:t>эстетичность;</w:t>
      </w: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7FF1">
        <w:rPr>
          <w:rFonts w:ascii="Times New Roman" w:hAnsi="Times New Roman" w:cs="Times New Roman"/>
          <w:sz w:val="28"/>
          <w:szCs w:val="28"/>
        </w:rPr>
        <w:t xml:space="preserve"> наличие места хранения оборудования и средств обучения;</w:t>
      </w: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7FF1">
        <w:rPr>
          <w:rFonts w:ascii="Times New Roman" w:hAnsi="Times New Roman" w:cs="Times New Roman"/>
          <w:sz w:val="28"/>
          <w:szCs w:val="28"/>
        </w:rPr>
        <w:t xml:space="preserve"> наличие и исправность ТСО;</w:t>
      </w: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7FF1">
        <w:rPr>
          <w:rFonts w:ascii="Times New Roman" w:hAnsi="Times New Roman" w:cs="Times New Roman"/>
          <w:sz w:val="28"/>
          <w:szCs w:val="28"/>
        </w:rPr>
        <w:t xml:space="preserve"> соответствие наглядного материала требованиям;</w:t>
      </w: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7FF1">
        <w:rPr>
          <w:rFonts w:ascii="Times New Roman" w:hAnsi="Times New Roman" w:cs="Times New Roman"/>
          <w:sz w:val="28"/>
          <w:szCs w:val="28"/>
        </w:rPr>
        <w:t xml:space="preserve"> наличие материалов для проведения творческих, самостоятельных,</w:t>
      </w: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FF1">
        <w:rPr>
          <w:rFonts w:ascii="Times New Roman" w:hAnsi="Times New Roman" w:cs="Times New Roman"/>
          <w:sz w:val="28"/>
          <w:szCs w:val="28"/>
        </w:rPr>
        <w:t>лабораторных и практических работ, внеклассной работы;</w:t>
      </w: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7FF1">
        <w:rPr>
          <w:rFonts w:ascii="Times New Roman" w:hAnsi="Times New Roman" w:cs="Times New Roman"/>
          <w:sz w:val="28"/>
          <w:szCs w:val="28"/>
        </w:rPr>
        <w:t xml:space="preserve"> наличие образцов оформления работ и т.п.;</w:t>
      </w: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7FF1">
        <w:rPr>
          <w:rFonts w:ascii="Times New Roman" w:hAnsi="Times New Roman" w:cs="Times New Roman"/>
          <w:sz w:val="28"/>
          <w:szCs w:val="28"/>
        </w:rPr>
        <w:t xml:space="preserve"> наличие специальной библиотеки в кабинете, списки литературы </w:t>
      </w:r>
      <w:proofErr w:type="gramStart"/>
      <w:r w:rsidRPr="007A7FF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FF1">
        <w:rPr>
          <w:rFonts w:ascii="Times New Roman" w:hAnsi="Times New Roman" w:cs="Times New Roman"/>
          <w:sz w:val="28"/>
          <w:szCs w:val="28"/>
        </w:rPr>
        <w:t xml:space="preserve">предмету для внеклассного и самостоятельного чтения (по классам), </w:t>
      </w:r>
      <w:proofErr w:type="gramStart"/>
      <w:r w:rsidRPr="007A7FF1">
        <w:rPr>
          <w:rFonts w:ascii="Times New Roman" w:hAnsi="Times New Roman" w:cs="Times New Roman"/>
          <w:sz w:val="28"/>
          <w:szCs w:val="28"/>
        </w:rPr>
        <w:t>спр</w:t>
      </w:r>
      <w:r w:rsidRPr="007A7FF1">
        <w:rPr>
          <w:rFonts w:ascii="Times New Roman" w:hAnsi="Times New Roman" w:cs="Times New Roman"/>
          <w:sz w:val="28"/>
          <w:szCs w:val="28"/>
        </w:rPr>
        <w:t>а</w:t>
      </w:r>
      <w:r w:rsidRPr="007A7FF1">
        <w:rPr>
          <w:rFonts w:ascii="Times New Roman" w:hAnsi="Times New Roman" w:cs="Times New Roman"/>
          <w:sz w:val="28"/>
          <w:szCs w:val="28"/>
        </w:rPr>
        <w:t>вочно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A7FF1">
        <w:rPr>
          <w:rFonts w:ascii="Times New Roman" w:hAnsi="Times New Roman" w:cs="Times New Roman"/>
          <w:sz w:val="28"/>
          <w:szCs w:val="28"/>
        </w:rPr>
        <w:t>информационной</w:t>
      </w:r>
      <w:proofErr w:type="gramEnd"/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FF1">
        <w:rPr>
          <w:rFonts w:ascii="Times New Roman" w:hAnsi="Times New Roman" w:cs="Times New Roman"/>
          <w:sz w:val="28"/>
          <w:szCs w:val="28"/>
        </w:rPr>
        <w:t>и методической литературы;</w:t>
      </w: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7FF1">
        <w:rPr>
          <w:rFonts w:ascii="Times New Roman" w:hAnsi="Times New Roman" w:cs="Times New Roman"/>
          <w:sz w:val="28"/>
          <w:szCs w:val="28"/>
        </w:rPr>
        <w:t xml:space="preserve"> наличие системы хранения дидактического и наглядного материала,</w:t>
      </w: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FF1">
        <w:rPr>
          <w:rFonts w:ascii="Times New Roman" w:hAnsi="Times New Roman" w:cs="Times New Roman"/>
          <w:sz w:val="28"/>
          <w:szCs w:val="28"/>
        </w:rPr>
        <w:t>простота их использования.</w:t>
      </w: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FF1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Pr="007A7F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7FF1">
        <w:rPr>
          <w:rFonts w:ascii="Times New Roman" w:hAnsi="Times New Roman" w:cs="Times New Roman"/>
          <w:sz w:val="28"/>
          <w:szCs w:val="28"/>
        </w:rPr>
        <w:t xml:space="preserve"> требованиями к спортивному залу:</w:t>
      </w: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7FF1">
        <w:rPr>
          <w:rFonts w:ascii="Times New Roman" w:hAnsi="Times New Roman" w:cs="Times New Roman"/>
          <w:sz w:val="28"/>
          <w:szCs w:val="28"/>
        </w:rPr>
        <w:t xml:space="preserve"> санитарное состояние стен, полов, оконных проемов;</w:t>
      </w: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7FF1">
        <w:rPr>
          <w:rFonts w:ascii="Times New Roman" w:hAnsi="Times New Roman" w:cs="Times New Roman"/>
          <w:sz w:val="28"/>
          <w:szCs w:val="28"/>
        </w:rPr>
        <w:t xml:space="preserve"> наличие разметки на полу;</w:t>
      </w: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7FF1">
        <w:rPr>
          <w:rFonts w:ascii="Times New Roman" w:hAnsi="Times New Roman" w:cs="Times New Roman"/>
          <w:sz w:val="28"/>
          <w:szCs w:val="28"/>
        </w:rPr>
        <w:t xml:space="preserve"> сохранность ограждающей сетки на окнах;</w:t>
      </w: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7FF1">
        <w:rPr>
          <w:rFonts w:ascii="Times New Roman" w:hAnsi="Times New Roman" w:cs="Times New Roman"/>
          <w:sz w:val="28"/>
          <w:szCs w:val="28"/>
        </w:rPr>
        <w:t xml:space="preserve"> хранение оборудования и инвентаря;</w:t>
      </w: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7FF1">
        <w:rPr>
          <w:rFonts w:ascii="Times New Roman" w:hAnsi="Times New Roman" w:cs="Times New Roman"/>
          <w:sz w:val="28"/>
          <w:szCs w:val="28"/>
        </w:rPr>
        <w:t xml:space="preserve"> сохранность деревянных ограждений батарей;</w:t>
      </w: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7FF1">
        <w:rPr>
          <w:rFonts w:ascii="Times New Roman" w:hAnsi="Times New Roman" w:cs="Times New Roman"/>
          <w:sz w:val="28"/>
          <w:szCs w:val="28"/>
        </w:rPr>
        <w:t xml:space="preserve"> исправное состояние спортивного оборудования;</w:t>
      </w: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7FF1">
        <w:rPr>
          <w:rFonts w:ascii="Times New Roman" w:hAnsi="Times New Roman" w:cs="Times New Roman"/>
          <w:sz w:val="28"/>
          <w:szCs w:val="28"/>
        </w:rPr>
        <w:t xml:space="preserve"> освещенность, соответствующая нормам, состояние светильников и</w:t>
      </w: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FF1">
        <w:rPr>
          <w:rFonts w:ascii="Times New Roman" w:hAnsi="Times New Roman" w:cs="Times New Roman"/>
          <w:sz w:val="28"/>
          <w:szCs w:val="28"/>
        </w:rPr>
        <w:t>плафонов.</w:t>
      </w:r>
    </w:p>
    <w:p w:rsidR="000D0FD5" w:rsidRDefault="000D0FD5" w:rsidP="007A7F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FF1" w:rsidRDefault="007A7FF1" w:rsidP="007A7F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FF1">
        <w:rPr>
          <w:rFonts w:ascii="Times New Roman" w:hAnsi="Times New Roman" w:cs="Times New Roman"/>
          <w:b/>
          <w:sz w:val="28"/>
          <w:szCs w:val="28"/>
        </w:rPr>
        <w:t>3. Периодичность административных обходов</w:t>
      </w:r>
    </w:p>
    <w:p w:rsidR="000D0FD5" w:rsidRPr="007A7FF1" w:rsidRDefault="000D0FD5" w:rsidP="007A7F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FF1">
        <w:rPr>
          <w:rFonts w:ascii="Times New Roman" w:hAnsi="Times New Roman" w:cs="Times New Roman"/>
          <w:sz w:val="28"/>
          <w:szCs w:val="28"/>
        </w:rPr>
        <w:t>Административные обходы проводятся не реже 1 раза в четверть. Цели и</w:t>
      </w: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FF1">
        <w:rPr>
          <w:rFonts w:ascii="Times New Roman" w:hAnsi="Times New Roman" w:cs="Times New Roman"/>
          <w:sz w:val="28"/>
          <w:szCs w:val="28"/>
        </w:rPr>
        <w:t>задачи плановых обходов определяются планом контроля и руководства.</w:t>
      </w: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FF1">
        <w:rPr>
          <w:rFonts w:ascii="Times New Roman" w:hAnsi="Times New Roman" w:cs="Times New Roman"/>
          <w:sz w:val="28"/>
          <w:szCs w:val="28"/>
        </w:rPr>
        <w:t>Внеплановые административные обходы проводятся по заявлениям учит</w:t>
      </w:r>
      <w:r w:rsidRPr="007A7FF1">
        <w:rPr>
          <w:rFonts w:ascii="Times New Roman" w:hAnsi="Times New Roman" w:cs="Times New Roman"/>
          <w:sz w:val="28"/>
          <w:szCs w:val="28"/>
        </w:rPr>
        <w:t>е</w:t>
      </w:r>
      <w:r w:rsidRPr="007A7FF1">
        <w:rPr>
          <w:rFonts w:ascii="Times New Roman" w:hAnsi="Times New Roman" w:cs="Times New Roman"/>
          <w:sz w:val="28"/>
          <w:szCs w:val="28"/>
        </w:rPr>
        <w:t>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FF1">
        <w:rPr>
          <w:rFonts w:ascii="Times New Roman" w:hAnsi="Times New Roman" w:cs="Times New Roman"/>
          <w:sz w:val="28"/>
          <w:szCs w:val="28"/>
        </w:rPr>
        <w:t>родителей, и в других случаях.</w:t>
      </w:r>
    </w:p>
    <w:p w:rsidR="000D0FD5" w:rsidRDefault="000D0FD5" w:rsidP="007A7F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FF1" w:rsidRDefault="007A7FF1" w:rsidP="007A7F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7A7FF1">
        <w:rPr>
          <w:rFonts w:ascii="Times New Roman" w:hAnsi="Times New Roman" w:cs="Times New Roman"/>
          <w:b/>
          <w:sz w:val="28"/>
          <w:szCs w:val="28"/>
        </w:rPr>
        <w:t xml:space="preserve"> Оформление результатов</w:t>
      </w:r>
    </w:p>
    <w:p w:rsidR="000D0FD5" w:rsidRPr="007A7FF1" w:rsidRDefault="000D0FD5" w:rsidP="007A7F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FF1">
        <w:rPr>
          <w:rFonts w:ascii="Times New Roman" w:hAnsi="Times New Roman" w:cs="Times New Roman"/>
          <w:sz w:val="28"/>
          <w:szCs w:val="28"/>
        </w:rPr>
        <w:t>Результаты административного обхода оформляются справкой, приказом</w:t>
      </w: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FF1">
        <w:rPr>
          <w:rFonts w:ascii="Times New Roman" w:hAnsi="Times New Roman" w:cs="Times New Roman"/>
          <w:sz w:val="28"/>
          <w:szCs w:val="28"/>
        </w:rPr>
        <w:t xml:space="preserve">директора. Доводятся до сведения учителей, родителей, </w:t>
      </w:r>
      <w:proofErr w:type="spellStart"/>
      <w:r w:rsidRPr="007A7FF1"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 w:rsidRPr="007A7FF1">
        <w:rPr>
          <w:rFonts w:ascii="Times New Roman" w:hAnsi="Times New Roman" w:cs="Times New Roman"/>
          <w:sz w:val="28"/>
          <w:szCs w:val="28"/>
        </w:rPr>
        <w:t>.</w:t>
      </w: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FF1">
        <w:rPr>
          <w:rFonts w:ascii="Times New Roman" w:hAnsi="Times New Roman" w:cs="Times New Roman"/>
          <w:sz w:val="28"/>
          <w:szCs w:val="28"/>
        </w:rPr>
        <w:t>Организуется работа по выполнению рекомендаций административного о</w:t>
      </w:r>
      <w:r w:rsidRPr="007A7FF1">
        <w:rPr>
          <w:rFonts w:ascii="Times New Roman" w:hAnsi="Times New Roman" w:cs="Times New Roman"/>
          <w:sz w:val="28"/>
          <w:szCs w:val="28"/>
        </w:rPr>
        <w:t>б</w:t>
      </w:r>
      <w:r w:rsidRPr="007A7FF1">
        <w:rPr>
          <w:rFonts w:ascii="Times New Roman" w:hAnsi="Times New Roman" w:cs="Times New Roman"/>
          <w:sz w:val="28"/>
          <w:szCs w:val="28"/>
        </w:rPr>
        <w:t>хода.</w:t>
      </w:r>
    </w:p>
    <w:p w:rsidR="00287DF6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FF1">
        <w:rPr>
          <w:rFonts w:ascii="Times New Roman" w:hAnsi="Times New Roman" w:cs="Times New Roman"/>
          <w:sz w:val="28"/>
          <w:szCs w:val="28"/>
        </w:rPr>
        <w:t>Данные административного обхода становятся основой для разработки пл</w:t>
      </w:r>
      <w:r w:rsidRPr="007A7FF1">
        <w:rPr>
          <w:rFonts w:ascii="Times New Roman" w:hAnsi="Times New Roman" w:cs="Times New Roman"/>
          <w:sz w:val="28"/>
          <w:szCs w:val="28"/>
        </w:rPr>
        <w:t>а</w:t>
      </w:r>
      <w:r w:rsidRPr="007A7FF1">
        <w:rPr>
          <w:rFonts w:ascii="Times New Roman" w:hAnsi="Times New Roman" w:cs="Times New Roman"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FF1">
        <w:rPr>
          <w:rFonts w:ascii="Times New Roman" w:hAnsi="Times New Roman" w:cs="Times New Roman"/>
          <w:sz w:val="28"/>
          <w:szCs w:val="28"/>
        </w:rPr>
        <w:t>и программ по улучшению условий образовательного процесса, матер</w:t>
      </w:r>
      <w:r w:rsidRPr="007A7FF1">
        <w:rPr>
          <w:rFonts w:ascii="Times New Roman" w:hAnsi="Times New Roman" w:cs="Times New Roman"/>
          <w:sz w:val="28"/>
          <w:szCs w:val="28"/>
        </w:rPr>
        <w:t>и</w:t>
      </w:r>
      <w:r w:rsidRPr="007A7FF1">
        <w:rPr>
          <w:rFonts w:ascii="Times New Roman" w:hAnsi="Times New Roman" w:cs="Times New Roman"/>
          <w:sz w:val="28"/>
          <w:szCs w:val="28"/>
        </w:rPr>
        <w:t>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A7FF1">
        <w:rPr>
          <w:rFonts w:ascii="Times New Roman" w:hAnsi="Times New Roman" w:cs="Times New Roman"/>
          <w:sz w:val="28"/>
          <w:szCs w:val="28"/>
        </w:rPr>
        <w:t>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FF1">
        <w:rPr>
          <w:rFonts w:ascii="Times New Roman" w:hAnsi="Times New Roman" w:cs="Times New Roman"/>
          <w:sz w:val="28"/>
          <w:szCs w:val="28"/>
        </w:rPr>
        <w:t>базы, условий безопасного пребывания обучающихся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FF1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7A7FF1">
        <w:rPr>
          <w:rFonts w:ascii="Times New Roman" w:hAnsi="Times New Roman" w:cs="Times New Roman"/>
          <w:sz w:val="28"/>
          <w:szCs w:val="28"/>
        </w:rPr>
        <w:t>.</w:t>
      </w:r>
    </w:p>
    <w:p w:rsidR="007A7FF1" w:rsidRPr="007A7FF1" w:rsidRDefault="007A7FF1" w:rsidP="007A7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A7FF1" w:rsidRPr="007A7FF1" w:rsidSect="00915B2C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FD5" w:rsidRDefault="000D0FD5" w:rsidP="000D0FD5">
      <w:pPr>
        <w:spacing w:after="0" w:line="240" w:lineRule="auto"/>
      </w:pPr>
      <w:r>
        <w:separator/>
      </w:r>
    </w:p>
  </w:endnote>
  <w:endnote w:type="continuationSeparator" w:id="0">
    <w:p w:rsidR="000D0FD5" w:rsidRDefault="000D0FD5" w:rsidP="000D0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09903"/>
      <w:docPartObj>
        <w:docPartGallery w:val="Page Numbers (Bottom of Page)"/>
        <w:docPartUnique/>
      </w:docPartObj>
    </w:sdtPr>
    <w:sdtEndPr/>
    <w:sdtContent>
      <w:p w:rsidR="000D0FD5" w:rsidRDefault="00915B2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D0FD5" w:rsidRDefault="000D0F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FD5" w:rsidRDefault="000D0FD5" w:rsidP="000D0FD5">
      <w:pPr>
        <w:spacing w:after="0" w:line="240" w:lineRule="auto"/>
      </w:pPr>
      <w:r>
        <w:separator/>
      </w:r>
    </w:p>
  </w:footnote>
  <w:footnote w:type="continuationSeparator" w:id="0">
    <w:p w:rsidR="000D0FD5" w:rsidRDefault="000D0FD5" w:rsidP="000D0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B4C77"/>
    <w:multiLevelType w:val="hybridMultilevel"/>
    <w:tmpl w:val="D99E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7FF1"/>
    <w:rsid w:val="000D0FD5"/>
    <w:rsid w:val="00287DF6"/>
    <w:rsid w:val="007A7FF1"/>
    <w:rsid w:val="0091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0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0FD5"/>
  </w:style>
  <w:style w:type="paragraph" w:styleId="a5">
    <w:name w:val="footer"/>
    <w:basedOn w:val="a"/>
    <w:link w:val="a6"/>
    <w:uiPriority w:val="99"/>
    <w:unhideWhenUsed/>
    <w:rsid w:val="000D0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0FD5"/>
  </w:style>
  <w:style w:type="paragraph" w:styleId="a7">
    <w:name w:val="List Paragraph"/>
    <w:basedOn w:val="a"/>
    <w:uiPriority w:val="34"/>
    <w:qFormat/>
    <w:rsid w:val="000D0FD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15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5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Сенина Оксана</dc:creator>
  <cp:keywords/>
  <dc:description/>
  <cp:lastModifiedBy>СОШ Содом</cp:lastModifiedBy>
  <cp:revision>3</cp:revision>
  <cp:lastPrinted>2018-12-10T07:44:00Z</cp:lastPrinted>
  <dcterms:created xsi:type="dcterms:W3CDTF">2018-12-10T07:32:00Z</dcterms:created>
  <dcterms:modified xsi:type="dcterms:W3CDTF">2019-01-09T12:32:00Z</dcterms:modified>
</cp:coreProperties>
</file>