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D" w:rsidRDefault="00E60C2D" w:rsidP="00E60C2D">
      <w:pPr>
        <w:pStyle w:val="ad"/>
        <w:spacing w:line="360" w:lineRule="auto"/>
        <w:ind w:hanging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707535" cy="9486900"/>
            <wp:effectExtent l="19050" t="0" r="0" b="0"/>
            <wp:docPr id="1" name="Рисунок 1" descr="F:\Министерская\Отчет по предписанию МБОУ ООШ с. Большой Содом\Отчет по предписанию МБОУ ООШ с. Большой Содом\П.1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нистерская\Отчет по предписанию МБОУ ООШ с. Большой Содом\Отчет по предписанию МБОУ ООШ с. Большой Содом\П.1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3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77" w:rsidRPr="000147DD" w:rsidRDefault="00E75577" w:rsidP="00E7557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lastRenderedPageBreak/>
        <w:t>ОГЛАВЛЕНИЕ</w:t>
      </w:r>
    </w:p>
    <w:p w:rsidR="00E75577" w:rsidRP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1. ОБЩИЕ ПОЛОЖЕНИЯ...................................................</w:t>
      </w:r>
      <w:r w:rsidR="000147DD"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D06F7D" w:rsidRPr="000147DD">
        <w:rPr>
          <w:rFonts w:ascii="Times New Roman" w:hAnsi="Times New Roman" w:cs="Times New Roman"/>
          <w:sz w:val="24"/>
          <w:szCs w:val="28"/>
        </w:rPr>
        <w:t xml:space="preserve"> 3</w:t>
      </w:r>
      <w:r w:rsidRPr="000147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5577" w:rsidRPr="000147DD" w:rsidRDefault="00E75577" w:rsidP="00E75577">
      <w:pPr>
        <w:pStyle w:val="ad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2. ПРЕДМЕТ, ЦЕЛИ И ВИДЫ ДЕЯТЕЛЬНОС</w:t>
      </w:r>
      <w:r w:rsidR="00CE23A0" w:rsidRPr="000147DD">
        <w:rPr>
          <w:rFonts w:ascii="Times New Roman" w:hAnsi="Times New Roman" w:cs="Times New Roman"/>
          <w:sz w:val="24"/>
          <w:szCs w:val="28"/>
        </w:rPr>
        <w:t>ТИ ...........................…</w:t>
      </w:r>
      <w:r w:rsidR="000147DD">
        <w:rPr>
          <w:rFonts w:ascii="Times New Roman" w:hAnsi="Times New Roman" w:cs="Times New Roman"/>
          <w:sz w:val="24"/>
          <w:szCs w:val="28"/>
        </w:rPr>
        <w:t>……………....</w:t>
      </w:r>
      <w:r w:rsidR="00D06F7D" w:rsidRPr="000147DD">
        <w:rPr>
          <w:rFonts w:ascii="Times New Roman" w:hAnsi="Times New Roman" w:cs="Times New Roman"/>
          <w:sz w:val="24"/>
          <w:szCs w:val="28"/>
        </w:rPr>
        <w:t>5</w:t>
      </w:r>
    </w:p>
    <w:p w:rsidR="000147DD" w:rsidRDefault="00E75577" w:rsidP="00E75577">
      <w:pPr>
        <w:pStyle w:val="ad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 xml:space="preserve">3. ОРГАНИЗАЦИЯ И ОСУЩЕСТВЛЕНИЕ </w:t>
      </w:r>
      <w:proofErr w:type="gramStart"/>
      <w:r w:rsidRPr="000147DD">
        <w:rPr>
          <w:rFonts w:ascii="Times New Roman" w:hAnsi="Times New Roman" w:cs="Times New Roman"/>
          <w:sz w:val="24"/>
          <w:szCs w:val="28"/>
        </w:rPr>
        <w:t>ОБРАЗОВАТЕЛЬНОЙ</w:t>
      </w:r>
      <w:proofErr w:type="gramEnd"/>
      <w:r w:rsidRPr="000147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5577" w:rsidRPr="000147DD" w:rsidRDefault="00E75577" w:rsidP="00E75577">
      <w:pPr>
        <w:pStyle w:val="ad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ДЕЯТЕЛЬНОСТИ ………………………………..........................................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......</w:t>
      </w:r>
      <w:r w:rsidR="000147DD">
        <w:rPr>
          <w:rFonts w:ascii="Times New Roman" w:hAnsi="Times New Roman" w:cs="Times New Roman"/>
          <w:sz w:val="24"/>
          <w:szCs w:val="28"/>
        </w:rPr>
        <w:t>............</w:t>
      </w:r>
      <w:r w:rsidR="00050066">
        <w:rPr>
          <w:rFonts w:ascii="Times New Roman" w:hAnsi="Times New Roman" w:cs="Times New Roman"/>
          <w:sz w:val="24"/>
          <w:szCs w:val="28"/>
        </w:rPr>
        <w:t>5</w:t>
      </w:r>
    </w:p>
    <w:p w:rsid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 xml:space="preserve">4. ПРАВА И ОБЯЗАННОСТИ УЧАСТНИКОВ ОБРАЗОВАТЕЛЬНЫХ </w:t>
      </w:r>
    </w:p>
    <w:p w:rsidR="00E75577" w:rsidRP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ОТНОШЕНИЙ …………………</w:t>
      </w:r>
      <w:r w:rsidR="00CE23A0" w:rsidRPr="000147DD">
        <w:rPr>
          <w:rFonts w:ascii="Times New Roman" w:hAnsi="Times New Roman" w:cs="Times New Roman"/>
          <w:sz w:val="24"/>
          <w:szCs w:val="28"/>
        </w:rPr>
        <w:t>………………………………........................</w:t>
      </w:r>
      <w:r w:rsidR="000147DD">
        <w:rPr>
          <w:rFonts w:ascii="Times New Roman" w:hAnsi="Times New Roman" w:cs="Times New Roman"/>
          <w:sz w:val="24"/>
          <w:szCs w:val="28"/>
        </w:rPr>
        <w:t>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</w:t>
      </w:r>
      <w:r w:rsidR="00050066">
        <w:rPr>
          <w:rFonts w:ascii="Times New Roman" w:hAnsi="Times New Roman" w:cs="Times New Roman"/>
          <w:sz w:val="24"/>
          <w:szCs w:val="28"/>
        </w:rPr>
        <w:t>6</w:t>
      </w:r>
    </w:p>
    <w:p w:rsidR="00E75577" w:rsidRPr="000147DD" w:rsidRDefault="00E75577" w:rsidP="00E75577">
      <w:pPr>
        <w:pStyle w:val="ad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5.</w:t>
      </w:r>
      <w:r w:rsidR="00CE23A0" w:rsidRPr="000147DD">
        <w:rPr>
          <w:rFonts w:ascii="Times New Roman" w:hAnsi="Times New Roman" w:cs="Times New Roman"/>
          <w:sz w:val="24"/>
          <w:szCs w:val="28"/>
        </w:rPr>
        <w:t xml:space="preserve"> </w:t>
      </w:r>
      <w:r w:rsidRPr="000147DD">
        <w:rPr>
          <w:rFonts w:ascii="Times New Roman" w:hAnsi="Times New Roman" w:cs="Times New Roman"/>
          <w:sz w:val="24"/>
          <w:szCs w:val="28"/>
        </w:rPr>
        <w:t>СТРУКТУРА И КОМПЕТЕНЦИЯ ОРГАНОВ</w:t>
      </w:r>
      <w:r w:rsidR="00CE23A0" w:rsidRPr="000147DD">
        <w:rPr>
          <w:rFonts w:ascii="Times New Roman" w:hAnsi="Times New Roman" w:cs="Times New Roman"/>
          <w:sz w:val="24"/>
          <w:szCs w:val="28"/>
        </w:rPr>
        <w:t xml:space="preserve"> </w:t>
      </w:r>
      <w:r w:rsidRPr="000147DD">
        <w:rPr>
          <w:rFonts w:ascii="Times New Roman" w:hAnsi="Times New Roman" w:cs="Times New Roman"/>
          <w:sz w:val="24"/>
          <w:szCs w:val="28"/>
        </w:rPr>
        <w:t>УПРАВЛЕНИЯ УЧРЕЖДЕНИЕМ, ПОР</w:t>
      </w:r>
      <w:r w:rsidRPr="000147DD">
        <w:rPr>
          <w:rFonts w:ascii="Times New Roman" w:hAnsi="Times New Roman" w:cs="Times New Roman"/>
          <w:sz w:val="24"/>
          <w:szCs w:val="28"/>
        </w:rPr>
        <w:t>Я</w:t>
      </w:r>
      <w:r w:rsidRPr="000147DD">
        <w:rPr>
          <w:rFonts w:ascii="Times New Roman" w:hAnsi="Times New Roman" w:cs="Times New Roman"/>
          <w:sz w:val="24"/>
          <w:szCs w:val="28"/>
        </w:rPr>
        <w:t xml:space="preserve">ДОК ИХ ФОРМИРОВАНИЯ И СРОКИ ПОЛНОМОЧИЙ </w:t>
      </w:r>
      <w:r w:rsidR="000147DD">
        <w:rPr>
          <w:rFonts w:ascii="Times New Roman" w:hAnsi="Times New Roman" w:cs="Times New Roman"/>
          <w:sz w:val="24"/>
          <w:szCs w:val="28"/>
        </w:rPr>
        <w:t>……………......................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.1</w:t>
      </w:r>
      <w:r w:rsidR="00050066">
        <w:rPr>
          <w:rFonts w:ascii="Times New Roman" w:hAnsi="Times New Roman" w:cs="Times New Roman"/>
          <w:sz w:val="24"/>
          <w:szCs w:val="28"/>
        </w:rPr>
        <w:t>0</w:t>
      </w:r>
    </w:p>
    <w:p w:rsidR="00E75577" w:rsidRPr="000147DD" w:rsidRDefault="00E75577" w:rsidP="00E75577">
      <w:pPr>
        <w:pStyle w:val="ad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6.</w:t>
      </w:r>
      <w:r w:rsidR="00CE23A0" w:rsidRPr="000147DD">
        <w:rPr>
          <w:rFonts w:ascii="Times New Roman" w:hAnsi="Times New Roman" w:cs="Times New Roman"/>
          <w:sz w:val="24"/>
          <w:szCs w:val="28"/>
        </w:rPr>
        <w:t xml:space="preserve"> </w:t>
      </w:r>
      <w:r w:rsidRPr="000147DD">
        <w:rPr>
          <w:rFonts w:ascii="Times New Roman" w:hAnsi="Times New Roman" w:cs="Times New Roman"/>
          <w:sz w:val="24"/>
          <w:szCs w:val="28"/>
        </w:rPr>
        <w:t>ИМУЩЕСТВО,</w:t>
      </w:r>
      <w:r w:rsidR="00CE23A0" w:rsidRPr="000147DD">
        <w:rPr>
          <w:rFonts w:ascii="Times New Roman" w:hAnsi="Times New Roman" w:cs="Times New Roman"/>
          <w:sz w:val="24"/>
          <w:szCs w:val="28"/>
        </w:rPr>
        <w:t xml:space="preserve"> </w:t>
      </w:r>
      <w:r w:rsidRPr="000147DD">
        <w:rPr>
          <w:rFonts w:ascii="Times New Roman" w:hAnsi="Times New Roman" w:cs="Times New Roman"/>
          <w:sz w:val="24"/>
          <w:szCs w:val="28"/>
        </w:rPr>
        <w:t>ФИНАНСОВО-ХОЗЯЙСТВЕННАЯ ДЕЯТЕЛЬНОСТЬ</w:t>
      </w:r>
      <w:r w:rsidR="00CE23A0" w:rsidRPr="000147DD">
        <w:rPr>
          <w:rFonts w:ascii="Times New Roman" w:hAnsi="Times New Roman" w:cs="Times New Roman"/>
          <w:sz w:val="24"/>
          <w:szCs w:val="28"/>
        </w:rPr>
        <w:t xml:space="preserve"> </w:t>
      </w:r>
      <w:r w:rsidRPr="000147DD">
        <w:rPr>
          <w:rFonts w:ascii="Times New Roman" w:hAnsi="Times New Roman" w:cs="Times New Roman"/>
          <w:sz w:val="24"/>
          <w:szCs w:val="28"/>
        </w:rPr>
        <w:t>УЧРЕ</w:t>
      </w:r>
      <w:r w:rsidRPr="000147DD">
        <w:rPr>
          <w:rFonts w:ascii="Times New Roman" w:hAnsi="Times New Roman" w:cs="Times New Roman"/>
          <w:sz w:val="24"/>
          <w:szCs w:val="28"/>
        </w:rPr>
        <w:t>Ж</w:t>
      </w:r>
      <w:r w:rsidRPr="000147DD">
        <w:rPr>
          <w:rFonts w:ascii="Times New Roman" w:hAnsi="Times New Roman" w:cs="Times New Roman"/>
          <w:sz w:val="24"/>
          <w:szCs w:val="28"/>
        </w:rPr>
        <w:t>ДЕНИЯ ………………………….………..…...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......</w:t>
      </w:r>
      <w:r w:rsidR="000147DD">
        <w:rPr>
          <w:rFonts w:ascii="Times New Roman" w:hAnsi="Times New Roman" w:cs="Times New Roman"/>
          <w:sz w:val="24"/>
          <w:szCs w:val="28"/>
        </w:rPr>
        <w:t>......................................................................</w:t>
      </w:r>
      <w:r w:rsidR="00D06F7D" w:rsidRPr="000147DD">
        <w:rPr>
          <w:rFonts w:ascii="Times New Roman" w:hAnsi="Times New Roman" w:cs="Times New Roman"/>
          <w:sz w:val="24"/>
          <w:szCs w:val="28"/>
        </w:rPr>
        <w:t>16</w:t>
      </w:r>
      <w:r w:rsidRPr="000147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5577" w:rsidRP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7. ОХРАНА ТРУДА ...................................................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..........................</w:t>
      </w:r>
      <w:r w:rsidR="000147DD">
        <w:rPr>
          <w:rFonts w:ascii="Times New Roman" w:hAnsi="Times New Roman" w:cs="Times New Roman"/>
          <w:sz w:val="24"/>
          <w:szCs w:val="28"/>
        </w:rPr>
        <w:t>.........................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...</w:t>
      </w:r>
      <w:r w:rsidR="00D06F7D" w:rsidRPr="000147DD">
        <w:rPr>
          <w:rFonts w:ascii="Times New Roman" w:hAnsi="Times New Roman" w:cs="Times New Roman"/>
          <w:sz w:val="24"/>
          <w:szCs w:val="28"/>
        </w:rPr>
        <w:t>18</w:t>
      </w:r>
    </w:p>
    <w:p w:rsidR="00E75577" w:rsidRP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8. РЕОРГАНИЗАЦИЯ И ЛИКВИДАЦИЯ УЧРЕЖДЕНИЯ 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.....</w:t>
      </w:r>
      <w:r w:rsidR="000147DD">
        <w:rPr>
          <w:rFonts w:ascii="Times New Roman" w:hAnsi="Times New Roman" w:cs="Times New Roman"/>
          <w:sz w:val="24"/>
          <w:szCs w:val="28"/>
        </w:rPr>
        <w:t>......................</w:t>
      </w:r>
      <w:r w:rsidR="00D06F7D" w:rsidRPr="000147DD">
        <w:rPr>
          <w:rFonts w:ascii="Times New Roman" w:hAnsi="Times New Roman" w:cs="Times New Roman"/>
          <w:sz w:val="24"/>
          <w:szCs w:val="28"/>
        </w:rPr>
        <w:t>18</w:t>
      </w:r>
      <w:r w:rsidRPr="000147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 xml:space="preserve">9. ПОРЯДОК ВНЕСЕНИЯ ИЗМЕНЕНИЙ И ДОПОЛНЕНИЙ </w:t>
      </w:r>
      <w:proofErr w:type="gramStart"/>
      <w:r w:rsidRPr="000147D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0147DD">
        <w:rPr>
          <w:rFonts w:ascii="Times New Roman" w:hAnsi="Times New Roman" w:cs="Times New Roman"/>
          <w:sz w:val="24"/>
          <w:szCs w:val="28"/>
        </w:rPr>
        <w:t xml:space="preserve"> НАСТОЯЩИЙ </w:t>
      </w:r>
    </w:p>
    <w:p w:rsidR="00E75577" w:rsidRPr="000147DD" w:rsidRDefault="00E75577" w:rsidP="00E7557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УСТАВ .......................................................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.............................</w:t>
      </w:r>
      <w:r w:rsidR="000147DD">
        <w:rPr>
          <w:rFonts w:ascii="Times New Roman" w:hAnsi="Times New Roman" w:cs="Times New Roman"/>
          <w:sz w:val="24"/>
          <w:szCs w:val="28"/>
        </w:rPr>
        <w:t>..........................................</w:t>
      </w:r>
      <w:r w:rsidR="00CE23A0" w:rsidRPr="000147DD">
        <w:rPr>
          <w:rFonts w:ascii="Times New Roman" w:hAnsi="Times New Roman" w:cs="Times New Roman"/>
          <w:sz w:val="24"/>
          <w:szCs w:val="28"/>
        </w:rPr>
        <w:t>.</w:t>
      </w:r>
      <w:r w:rsidR="00D06F7D" w:rsidRPr="000147DD">
        <w:rPr>
          <w:rFonts w:ascii="Times New Roman" w:hAnsi="Times New Roman" w:cs="Times New Roman"/>
          <w:sz w:val="24"/>
          <w:szCs w:val="28"/>
        </w:rPr>
        <w:t>19</w:t>
      </w:r>
    </w:p>
    <w:p w:rsidR="00E75577" w:rsidRPr="000147DD" w:rsidRDefault="00E75577" w:rsidP="00E75577">
      <w:pPr>
        <w:pStyle w:val="ad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147DD">
        <w:rPr>
          <w:rFonts w:ascii="Times New Roman" w:hAnsi="Times New Roman" w:cs="Times New Roman"/>
          <w:sz w:val="24"/>
          <w:szCs w:val="28"/>
        </w:rPr>
        <w:t>10. ПОРЯДОК ПРИНЯТИЯ И ПЕРЕЧЕНЬ ВИДОВ ЛОКАЛЬНЫХ НОРМАТИВНЫХ АКТОВ УЧРЕЖДЕНИЯ</w:t>
      </w:r>
      <w:r w:rsidR="00CE23A0" w:rsidRPr="000147DD">
        <w:rPr>
          <w:rFonts w:ascii="Times New Roman" w:hAnsi="Times New Roman" w:cs="Times New Roman"/>
          <w:sz w:val="24"/>
          <w:szCs w:val="28"/>
        </w:rPr>
        <w:t xml:space="preserve"> </w:t>
      </w:r>
      <w:r w:rsidRPr="000147DD">
        <w:rPr>
          <w:rFonts w:ascii="Times New Roman" w:hAnsi="Times New Roman" w:cs="Times New Roman"/>
          <w:sz w:val="24"/>
          <w:szCs w:val="28"/>
        </w:rPr>
        <w:t>……………………….……</w:t>
      </w:r>
      <w:r w:rsidR="00CE23A0" w:rsidRPr="000147DD">
        <w:rPr>
          <w:rFonts w:ascii="Times New Roman" w:hAnsi="Times New Roman" w:cs="Times New Roman"/>
          <w:sz w:val="24"/>
          <w:szCs w:val="28"/>
        </w:rPr>
        <w:t>……</w:t>
      </w:r>
      <w:r w:rsidR="000147DD">
        <w:rPr>
          <w:rFonts w:ascii="Times New Roman" w:hAnsi="Times New Roman" w:cs="Times New Roman"/>
          <w:sz w:val="24"/>
          <w:szCs w:val="28"/>
        </w:rPr>
        <w:t>…………………………………….</w:t>
      </w:r>
      <w:r w:rsidR="00D06F7D" w:rsidRPr="000147DD">
        <w:rPr>
          <w:rFonts w:ascii="Times New Roman" w:hAnsi="Times New Roman" w:cs="Times New Roman"/>
          <w:sz w:val="24"/>
          <w:szCs w:val="28"/>
        </w:rPr>
        <w:t>19</w:t>
      </w:r>
      <w:r w:rsidRPr="000147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5577" w:rsidRPr="000147DD" w:rsidRDefault="00E75577" w:rsidP="00E75577">
      <w:pPr>
        <w:jc w:val="center"/>
        <w:rPr>
          <w:b/>
          <w:szCs w:val="28"/>
        </w:rPr>
      </w:pPr>
    </w:p>
    <w:p w:rsidR="00E75577" w:rsidRPr="000147DD" w:rsidRDefault="00E75577" w:rsidP="00E75577">
      <w:pPr>
        <w:jc w:val="center"/>
        <w:rPr>
          <w:b/>
          <w:szCs w:val="28"/>
        </w:rPr>
      </w:pPr>
    </w:p>
    <w:p w:rsidR="00E75577" w:rsidRPr="000147DD" w:rsidRDefault="00E75577" w:rsidP="00E75577">
      <w:pPr>
        <w:ind w:left="3570"/>
        <w:rPr>
          <w:b/>
          <w:sz w:val="22"/>
        </w:rPr>
      </w:pPr>
    </w:p>
    <w:p w:rsidR="00E75577" w:rsidRPr="000147DD" w:rsidRDefault="00E75577" w:rsidP="00E75577">
      <w:pPr>
        <w:ind w:left="3570"/>
        <w:rPr>
          <w:b/>
          <w:sz w:val="22"/>
        </w:rPr>
      </w:pPr>
    </w:p>
    <w:p w:rsidR="00E75577" w:rsidRPr="000147DD" w:rsidRDefault="00E75577" w:rsidP="00E75577">
      <w:pPr>
        <w:ind w:left="3570"/>
        <w:rPr>
          <w:b/>
          <w:sz w:val="22"/>
        </w:rPr>
      </w:pPr>
    </w:p>
    <w:p w:rsidR="00E75577" w:rsidRPr="000147DD" w:rsidRDefault="00E75577" w:rsidP="00E75577">
      <w:pPr>
        <w:ind w:left="3570"/>
        <w:rPr>
          <w:b/>
          <w:sz w:val="22"/>
        </w:rPr>
      </w:pPr>
    </w:p>
    <w:p w:rsidR="00E75577" w:rsidRPr="000147DD" w:rsidRDefault="00E75577" w:rsidP="00E75577">
      <w:pPr>
        <w:ind w:left="3570"/>
        <w:rPr>
          <w:b/>
          <w:sz w:val="22"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Pr="0013484C" w:rsidRDefault="00E75577" w:rsidP="00E75577">
      <w:pPr>
        <w:ind w:left="3570"/>
        <w:rPr>
          <w:b/>
        </w:rPr>
      </w:pPr>
    </w:p>
    <w:p w:rsidR="00E75577" w:rsidRDefault="00E75577" w:rsidP="00E75577">
      <w:pPr>
        <w:ind w:left="3570"/>
        <w:rPr>
          <w:b/>
        </w:rPr>
      </w:pPr>
    </w:p>
    <w:p w:rsidR="000147DD" w:rsidRDefault="000147DD" w:rsidP="00E75577">
      <w:pPr>
        <w:ind w:left="3570"/>
        <w:rPr>
          <w:b/>
        </w:rPr>
      </w:pPr>
    </w:p>
    <w:p w:rsidR="000147DD" w:rsidRDefault="000147DD" w:rsidP="00E75577">
      <w:pPr>
        <w:ind w:left="3570"/>
        <w:rPr>
          <w:b/>
        </w:rPr>
      </w:pPr>
    </w:p>
    <w:p w:rsidR="000147DD" w:rsidRDefault="000147DD" w:rsidP="00E75577">
      <w:pPr>
        <w:ind w:left="3570"/>
        <w:rPr>
          <w:b/>
        </w:rPr>
      </w:pPr>
    </w:p>
    <w:p w:rsidR="000147DD" w:rsidRDefault="000147DD" w:rsidP="00E75577">
      <w:pPr>
        <w:ind w:left="3570"/>
        <w:rPr>
          <w:b/>
        </w:rPr>
      </w:pPr>
    </w:p>
    <w:p w:rsidR="000147DD" w:rsidRDefault="000147DD" w:rsidP="00E75577">
      <w:pPr>
        <w:ind w:left="3570"/>
        <w:rPr>
          <w:b/>
        </w:rPr>
      </w:pPr>
    </w:p>
    <w:p w:rsidR="002F02B7" w:rsidRPr="0013484C" w:rsidRDefault="002F02B7" w:rsidP="00E75577">
      <w:pPr>
        <w:ind w:left="3570"/>
        <w:rPr>
          <w:b/>
        </w:rPr>
      </w:pPr>
    </w:p>
    <w:p w:rsidR="00DA6D23" w:rsidRDefault="00DA6D23" w:rsidP="00172015">
      <w:pPr>
        <w:numPr>
          <w:ilvl w:val="0"/>
          <w:numId w:val="1"/>
        </w:numPr>
        <w:rPr>
          <w:b/>
        </w:rPr>
      </w:pPr>
      <w:r w:rsidRPr="0013484C">
        <w:rPr>
          <w:b/>
        </w:rPr>
        <w:lastRenderedPageBreak/>
        <w:t>ОБЩИЕ ПОЛОЖЕНИЯ</w:t>
      </w:r>
    </w:p>
    <w:p w:rsidR="0013484C" w:rsidRPr="0013484C" w:rsidRDefault="0013484C" w:rsidP="00D06F7D">
      <w:pPr>
        <w:ind w:left="3570"/>
        <w:rPr>
          <w:b/>
        </w:rPr>
      </w:pPr>
    </w:p>
    <w:p w:rsidR="00817A6E" w:rsidRPr="0013484C" w:rsidRDefault="00DE5C6D" w:rsidP="00BF5469">
      <w:pPr>
        <w:ind w:firstLine="540"/>
        <w:jc w:val="both"/>
      </w:pPr>
      <w:r w:rsidRPr="0013484C">
        <w:t xml:space="preserve">1.1. </w:t>
      </w:r>
      <w:proofErr w:type="gramStart"/>
      <w:r w:rsidR="00983122" w:rsidRPr="0013484C">
        <w:t>Муниципальное бюджетное общеобразовательное учреждение «</w:t>
      </w:r>
      <w:r w:rsidR="008F438B" w:rsidRPr="0013484C">
        <w:t xml:space="preserve">Основная </w:t>
      </w:r>
      <w:r w:rsidR="00983122" w:rsidRPr="0013484C">
        <w:t>общео</w:t>
      </w:r>
      <w:r w:rsidR="00983122" w:rsidRPr="0013484C">
        <w:t>б</w:t>
      </w:r>
      <w:r w:rsidR="00983122" w:rsidRPr="0013484C">
        <w:t xml:space="preserve">разовательная школа </w:t>
      </w:r>
      <w:r w:rsidR="00584B97" w:rsidRPr="0013484C">
        <w:t xml:space="preserve">с. </w:t>
      </w:r>
      <w:r w:rsidR="00CE23A0">
        <w:t>Большой Содом</w:t>
      </w:r>
      <w:r w:rsidR="006B024A" w:rsidRPr="0013484C">
        <w:t xml:space="preserve"> </w:t>
      </w:r>
      <w:r w:rsidR="00983122" w:rsidRPr="0013484C">
        <w:t>Базарно-Карабулакского муниципального района Саратовской области»</w:t>
      </w:r>
      <w:r w:rsidR="00BF5469" w:rsidRPr="0013484C">
        <w:t xml:space="preserve">, действующее в соответствии с Гражданским кодексом РФ, </w:t>
      </w:r>
      <w:r w:rsidR="00896204" w:rsidRPr="0013484C">
        <w:t>Федерал</w:t>
      </w:r>
      <w:r w:rsidR="00896204" w:rsidRPr="0013484C">
        <w:t>ь</w:t>
      </w:r>
      <w:r w:rsidR="00896204" w:rsidRPr="0013484C">
        <w:t>ным законом от 29 д</w:t>
      </w:r>
      <w:r w:rsidR="00896204" w:rsidRPr="0013484C">
        <w:t>е</w:t>
      </w:r>
      <w:r w:rsidR="00896204" w:rsidRPr="0013484C">
        <w:t>кабря 2012 года № 273-ФЗ «Об образовании в Российской Федерации»</w:t>
      </w:r>
      <w:r w:rsidR="00BF5469" w:rsidRPr="0013484C">
        <w:t>, именуемое в дальнейшем «Учреждение», является правопреемником</w:t>
      </w:r>
      <w:r w:rsidR="00896204" w:rsidRPr="0013484C">
        <w:t xml:space="preserve"> </w:t>
      </w:r>
      <w:r w:rsidR="000839D2" w:rsidRPr="0013484C">
        <w:t>муниципального бю</w:t>
      </w:r>
      <w:r w:rsidR="000839D2" w:rsidRPr="0013484C">
        <w:t>д</w:t>
      </w:r>
      <w:r w:rsidR="000839D2" w:rsidRPr="0013484C">
        <w:t>жетного общеобразовательного учреждения «</w:t>
      </w:r>
      <w:r w:rsidR="00584B97" w:rsidRPr="0013484C">
        <w:t>Основна</w:t>
      </w:r>
      <w:r w:rsidR="00AB339C" w:rsidRPr="0013484C">
        <w:t>я</w:t>
      </w:r>
      <w:r w:rsidR="000839D2" w:rsidRPr="0013484C">
        <w:t xml:space="preserve"> об</w:t>
      </w:r>
      <w:r w:rsidR="00AB339C" w:rsidRPr="0013484C">
        <w:t>щ</w:t>
      </w:r>
      <w:r w:rsidR="00584B97" w:rsidRPr="0013484C">
        <w:t xml:space="preserve">еобразовательная школа с. </w:t>
      </w:r>
      <w:r w:rsidR="00CE23A0">
        <w:t>Большой Содом</w:t>
      </w:r>
      <w:r w:rsidR="000839D2" w:rsidRPr="0013484C">
        <w:t xml:space="preserve"> Базарно-Карабулакского мун</w:t>
      </w:r>
      <w:r w:rsidR="000839D2" w:rsidRPr="0013484C">
        <w:t>и</w:t>
      </w:r>
      <w:r w:rsidR="000839D2" w:rsidRPr="0013484C">
        <w:t>ципального района Саратовской области».</w:t>
      </w:r>
      <w:r w:rsidR="00BF5469" w:rsidRPr="0013484C">
        <w:t xml:space="preserve"> </w:t>
      </w:r>
      <w:proofErr w:type="gramEnd"/>
    </w:p>
    <w:p w:rsidR="00584B97" w:rsidRPr="0013484C" w:rsidRDefault="00817A6E" w:rsidP="00584B97">
      <w:pPr>
        <w:ind w:firstLine="567"/>
        <w:jc w:val="both"/>
        <w:rPr>
          <w:color w:val="000000"/>
        </w:rPr>
      </w:pPr>
      <w:r w:rsidRPr="0013484C">
        <w:t>1.2.</w:t>
      </w:r>
      <w:r w:rsidR="000839D2" w:rsidRPr="0013484C">
        <w:t xml:space="preserve"> </w:t>
      </w:r>
      <w:r w:rsidR="00584B97" w:rsidRPr="0013484C">
        <w:t>Учреждение</w:t>
      </w:r>
      <w:r w:rsidR="00584B97" w:rsidRPr="0013484C">
        <w:rPr>
          <w:color w:val="000000"/>
        </w:rPr>
        <w:t xml:space="preserve"> является некоммерческой организацией, созданной для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выполнения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работ, оказания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услуг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целях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обеспечения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реализации</w:t>
      </w:r>
      <w:r w:rsidR="00CE23A0">
        <w:rPr>
          <w:color w:val="000000"/>
        </w:rPr>
        <w:t xml:space="preserve"> </w:t>
      </w:r>
      <w:r w:rsidR="00584B97" w:rsidRPr="0013484C">
        <w:rPr>
          <w:color w:val="000000"/>
        </w:rPr>
        <w:t>предусмотренны</w:t>
      </w:r>
      <w:r w:rsidR="00BF4F4F" w:rsidRPr="0013484C">
        <w:rPr>
          <w:color w:val="000000"/>
        </w:rPr>
        <w:t>х действующим з</w:t>
      </w:r>
      <w:r w:rsidR="00BF4F4F" w:rsidRPr="0013484C">
        <w:rPr>
          <w:color w:val="000000"/>
        </w:rPr>
        <w:t>а</w:t>
      </w:r>
      <w:r w:rsidR="00BF4F4F" w:rsidRPr="0013484C">
        <w:rPr>
          <w:color w:val="000000"/>
        </w:rPr>
        <w:t>конодательством</w:t>
      </w:r>
      <w:r w:rsidR="00584B97" w:rsidRPr="0013484C">
        <w:rPr>
          <w:color w:val="000000"/>
        </w:rPr>
        <w:t>.</w:t>
      </w:r>
    </w:p>
    <w:p w:rsidR="00BF5469" w:rsidRPr="0013484C" w:rsidRDefault="00BF5469" w:rsidP="00BF5469">
      <w:pPr>
        <w:ind w:firstLine="540"/>
        <w:jc w:val="both"/>
      </w:pPr>
      <w:r w:rsidRPr="0013484C">
        <w:t>1.</w:t>
      </w:r>
      <w:r w:rsidR="0011299D" w:rsidRPr="0013484C">
        <w:t>3</w:t>
      </w:r>
      <w:r w:rsidRPr="0013484C">
        <w:t xml:space="preserve">. Наименование Учреждения: </w:t>
      </w:r>
    </w:p>
    <w:p w:rsidR="00BF5469" w:rsidRPr="0013484C" w:rsidRDefault="0011299D" w:rsidP="00BF5469">
      <w:pPr>
        <w:ind w:firstLine="540"/>
        <w:jc w:val="both"/>
      </w:pPr>
      <w:r w:rsidRPr="0013484C">
        <w:t>- п</w:t>
      </w:r>
      <w:r w:rsidR="00BF5469" w:rsidRPr="0013484C">
        <w:t>олное</w:t>
      </w:r>
      <w:r w:rsidR="000839D2" w:rsidRPr="0013484C">
        <w:t xml:space="preserve"> наименование</w:t>
      </w:r>
      <w:r w:rsidR="00817A6E" w:rsidRPr="0013484C">
        <w:rPr>
          <w:b/>
        </w:rPr>
        <w:t>:</w:t>
      </w:r>
      <w:r w:rsidR="00BF5469" w:rsidRPr="0013484C">
        <w:t xml:space="preserve"> </w:t>
      </w:r>
      <w:r w:rsidR="00CE23A0">
        <w:t>м</w:t>
      </w:r>
      <w:r w:rsidR="00A97C5F" w:rsidRPr="0013484C">
        <w:t>униципальное бюджетное общеобразовательное учреждение «</w:t>
      </w:r>
      <w:r w:rsidR="00984AC7" w:rsidRPr="0013484C">
        <w:t>Основная</w:t>
      </w:r>
      <w:r w:rsidR="00AB339C" w:rsidRPr="0013484C">
        <w:t xml:space="preserve"> общ</w:t>
      </w:r>
      <w:r w:rsidR="00584B97" w:rsidRPr="0013484C">
        <w:t xml:space="preserve">еобразовательная школа с. </w:t>
      </w:r>
      <w:r w:rsidR="00CE23A0">
        <w:t>Большой Содом</w:t>
      </w:r>
      <w:r w:rsidR="00984AC7" w:rsidRPr="0013484C">
        <w:t xml:space="preserve"> </w:t>
      </w:r>
      <w:r w:rsidR="00A97C5F" w:rsidRPr="0013484C">
        <w:t>Базарно-Карабулакского муниц</w:t>
      </w:r>
      <w:r w:rsidR="00A97C5F" w:rsidRPr="0013484C">
        <w:t>и</w:t>
      </w:r>
      <w:r w:rsidR="00A97C5F" w:rsidRPr="0013484C">
        <w:t>пального района Саратовской области»</w:t>
      </w:r>
      <w:r w:rsidR="00BF5469" w:rsidRPr="0013484C">
        <w:rPr>
          <w:bCs/>
        </w:rPr>
        <w:t>;</w:t>
      </w:r>
    </w:p>
    <w:p w:rsidR="00BF5469" w:rsidRPr="0013484C" w:rsidRDefault="0011299D" w:rsidP="00BF5469">
      <w:pPr>
        <w:ind w:firstLine="540"/>
        <w:jc w:val="both"/>
      </w:pPr>
      <w:r w:rsidRPr="0013484C">
        <w:t>- с</w:t>
      </w:r>
      <w:r w:rsidR="00BF5469" w:rsidRPr="0013484C">
        <w:t>окращенное</w:t>
      </w:r>
      <w:r w:rsidR="000839D2" w:rsidRPr="0013484C">
        <w:t xml:space="preserve"> наименование</w:t>
      </w:r>
      <w:r w:rsidR="00C94874" w:rsidRPr="0013484C">
        <w:t>:</w:t>
      </w:r>
      <w:r w:rsidR="00984AC7" w:rsidRPr="0013484C">
        <w:t xml:space="preserve"> МБОУ «О</w:t>
      </w:r>
      <w:r w:rsidR="00BF5469" w:rsidRPr="0013484C">
        <w:t xml:space="preserve">ОШ </w:t>
      </w:r>
      <w:r w:rsidR="00A97C5F" w:rsidRPr="0013484C">
        <w:t>с.</w:t>
      </w:r>
      <w:r w:rsidR="00BF5469" w:rsidRPr="0013484C">
        <w:t xml:space="preserve"> </w:t>
      </w:r>
      <w:r w:rsidR="00CE23A0">
        <w:t>Большой Содом</w:t>
      </w:r>
      <w:r w:rsidR="00C94874" w:rsidRPr="0013484C">
        <w:t>».</w:t>
      </w:r>
    </w:p>
    <w:p w:rsidR="00C94874" w:rsidRPr="0013484C" w:rsidRDefault="00C94874" w:rsidP="00BF5469">
      <w:pPr>
        <w:ind w:firstLine="540"/>
        <w:jc w:val="both"/>
      </w:pPr>
      <w:r w:rsidRPr="0013484C">
        <w:t>Сокращенное наименование Учреждения применяется наравне с полным наименован</w:t>
      </w:r>
      <w:r w:rsidRPr="0013484C">
        <w:t>и</w:t>
      </w:r>
      <w:r w:rsidRPr="0013484C">
        <w:t>ем.</w:t>
      </w:r>
    </w:p>
    <w:p w:rsidR="0011299D" w:rsidRPr="0013484C" w:rsidRDefault="0011299D" w:rsidP="0011299D">
      <w:pPr>
        <w:ind w:firstLine="567"/>
        <w:jc w:val="both"/>
      </w:pPr>
      <w:r w:rsidRPr="0013484C">
        <w:t xml:space="preserve">1.4. Тип образовательной организации – </w:t>
      </w:r>
      <w:r w:rsidR="008D07D3" w:rsidRPr="0013484C">
        <w:t>общеобразовательная организация</w:t>
      </w:r>
      <w:r w:rsidRPr="0013484C">
        <w:t>.</w:t>
      </w:r>
    </w:p>
    <w:p w:rsidR="0011299D" w:rsidRPr="0013484C" w:rsidRDefault="0011299D" w:rsidP="0011299D">
      <w:pPr>
        <w:ind w:firstLine="567"/>
        <w:jc w:val="both"/>
      </w:pPr>
      <w:r w:rsidRPr="0013484C">
        <w:t xml:space="preserve">1.5. </w:t>
      </w:r>
      <w:r w:rsidRPr="0013484C">
        <w:rPr>
          <w:bCs/>
        </w:rPr>
        <w:t>Организационно-правовая ф</w:t>
      </w:r>
      <w:r w:rsidR="008D07D3" w:rsidRPr="0013484C">
        <w:rPr>
          <w:bCs/>
        </w:rPr>
        <w:t xml:space="preserve">орма </w:t>
      </w:r>
      <w:r w:rsidR="009F6F0C" w:rsidRPr="0013484C">
        <w:rPr>
          <w:bCs/>
        </w:rPr>
        <w:t>–</w:t>
      </w:r>
      <w:r w:rsidRPr="0013484C">
        <w:rPr>
          <w:bCs/>
        </w:rPr>
        <w:t xml:space="preserve"> </w:t>
      </w:r>
      <w:r w:rsidR="009F6F0C" w:rsidRPr="0013484C">
        <w:rPr>
          <w:bCs/>
        </w:rPr>
        <w:t xml:space="preserve">муниципальное </w:t>
      </w:r>
      <w:r w:rsidRPr="0013484C">
        <w:rPr>
          <w:bCs/>
        </w:rPr>
        <w:t>учреждение.</w:t>
      </w:r>
    </w:p>
    <w:p w:rsidR="008D07D3" w:rsidRPr="0013484C" w:rsidRDefault="00BF5469" w:rsidP="00A97C5F">
      <w:pPr>
        <w:ind w:firstLine="567"/>
        <w:jc w:val="both"/>
      </w:pPr>
      <w:r w:rsidRPr="0013484C">
        <w:t>1.</w:t>
      </w:r>
      <w:r w:rsidR="0011299D" w:rsidRPr="0013484C">
        <w:t>6</w:t>
      </w:r>
      <w:r w:rsidRPr="0013484C">
        <w:t>.</w:t>
      </w:r>
      <w:r w:rsidR="008D07D3" w:rsidRPr="0013484C">
        <w:rPr>
          <w:bCs/>
          <w:snapToGrid w:val="0"/>
          <w:sz w:val="28"/>
          <w:szCs w:val="28"/>
        </w:rPr>
        <w:t xml:space="preserve"> </w:t>
      </w:r>
      <w:r w:rsidR="008D07D3" w:rsidRPr="0013484C">
        <w:rPr>
          <w:bCs/>
          <w:snapToGrid w:val="0"/>
        </w:rPr>
        <w:t xml:space="preserve">Тип Учреждения – </w:t>
      </w:r>
      <w:proofErr w:type="gramStart"/>
      <w:r w:rsidR="008D07D3" w:rsidRPr="0013484C">
        <w:rPr>
          <w:bCs/>
          <w:snapToGrid w:val="0"/>
        </w:rPr>
        <w:t>бюджетное</w:t>
      </w:r>
      <w:proofErr w:type="gramEnd"/>
      <w:r w:rsidR="008D07D3" w:rsidRPr="0013484C">
        <w:rPr>
          <w:bCs/>
          <w:snapToGrid w:val="0"/>
        </w:rPr>
        <w:t>.</w:t>
      </w:r>
    </w:p>
    <w:p w:rsidR="002944FE" w:rsidRPr="0013484C" w:rsidRDefault="008D07D3" w:rsidP="00A97C5F">
      <w:pPr>
        <w:ind w:firstLine="567"/>
        <w:jc w:val="both"/>
      </w:pPr>
      <w:r w:rsidRPr="0013484C">
        <w:t>1.7.Место нахождения Учреждения</w:t>
      </w:r>
      <w:r w:rsidR="00BF5469" w:rsidRPr="0013484C">
        <w:t xml:space="preserve">: </w:t>
      </w:r>
    </w:p>
    <w:p w:rsidR="00A97C5F" w:rsidRPr="0013484C" w:rsidRDefault="008D07D3" w:rsidP="00A97C5F">
      <w:pPr>
        <w:ind w:firstLine="567"/>
        <w:jc w:val="both"/>
      </w:pPr>
      <w:proofErr w:type="gramStart"/>
      <w:r w:rsidRPr="0013484C">
        <w:t xml:space="preserve">адрес места нахождения: </w:t>
      </w:r>
      <w:r w:rsidR="00584B97" w:rsidRPr="0013484C">
        <w:t>4126</w:t>
      </w:r>
      <w:r w:rsidR="00CE23A0">
        <w:t>10</w:t>
      </w:r>
      <w:r w:rsidR="00984AC7" w:rsidRPr="0013484C">
        <w:t xml:space="preserve">, Саратовская область, </w:t>
      </w:r>
      <w:proofErr w:type="spellStart"/>
      <w:r w:rsidR="00984AC7" w:rsidRPr="0013484C">
        <w:t>Базарно-Карабул</w:t>
      </w:r>
      <w:r w:rsidR="0011299D" w:rsidRPr="0013484C">
        <w:t>акский</w:t>
      </w:r>
      <w:proofErr w:type="spellEnd"/>
      <w:r w:rsidR="0011299D" w:rsidRPr="0013484C">
        <w:t xml:space="preserve"> райо</w:t>
      </w:r>
      <w:r w:rsidR="002944FE" w:rsidRPr="0013484C">
        <w:t>н, с.</w:t>
      </w:r>
      <w:r w:rsidR="00CE23A0">
        <w:t xml:space="preserve"> Бол</w:t>
      </w:r>
      <w:r w:rsidR="00CE23A0">
        <w:t>ь</w:t>
      </w:r>
      <w:r w:rsidR="00CE23A0">
        <w:t>шой Содом</w:t>
      </w:r>
      <w:r w:rsidR="00584B97" w:rsidRPr="0013484C">
        <w:t xml:space="preserve">, ул. </w:t>
      </w:r>
      <w:r w:rsidR="00CE23A0">
        <w:t>Молодежная, д.2.</w:t>
      </w:r>
      <w:proofErr w:type="gramEnd"/>
    </w:p>
    <w:p w:rsidR="008D07D3" w:rsidRPr="0013484C" w:rsidRDefault="008D07D3" w:rsidP="00584B97">
      <w:pPr>
        <w:ind w:firstLine="567"/>
        <w:jc w:val="both"/>
      </w:pPr>
      <w:r w:rsidRPr="0013484C">
        <w:t>адрес осуществления образовательной места деятельности:</w:t>
      </w:r>
      <w:r w:rsidR="00584B97" w:rsidRPr="0013484C">
        <w:t xml:space="preserve"> </w:t>
      </w:r>
      <w:r w:rsidR="00CE23A0" w:rsidRPr="0013484C">
        <w:t>4126</w:t>
      </w:r>
      <w:r w:rsidR="00CE23A0">
        <w:t>10</w:t>
      </w:r>
      <w:r w:rsidR="00CE23A0" w:rsidRPr="0013484C">
        <w:t>, Саратовская о</w:t>
      </w:r>
      <w:r w:rsidR="00CE23A0" w:rsidRPr="0013484C">
        <w:t>б</w:t>
      </w:r>
      <w:r w:rsidR="00CE23A0" w:rsidRPr="0013484C">
        <w:t xml:space="preserve">ласть, </w:t>
      </w:r>
      <w:proofErr w:type="spellStart"/>
      <w:r w:rsidR="00CE23A0" w:rsidRPr="0013484C">
        <w:t>Б</w:t>
      </w:r>
      <w:r w:rsidR="00CE23A0" w:rsidRPr="0013484C">
        <w:t>а</w:t>
      </w:r>
      <w:r w:rsidR="00CE23A0" w:rsidRPr="0013484C">
        <w:t>зарно-Карабулакский</w:t>
      </w:r>
      <w:proofErr w:type="spellEnd"/>
      <w:r w:rsidR="00CE23A0" w:rsidRPr="0013484C">
        <w:t xml:space="preserve"> район, с.</w:t>
      </w:r>
      <w:r w:rsidR="00CE23A0">
        <w:t xml:space="preserve"> Большой Содом</w:t>
      </w:r>
      <w:r w:rsidR="00CE23A0" w:rsidRPr="0013484C">
        <w:t xml:space="preserve">, ул. </w:t>
      </w:r>
      <w:r w:rsidR="00CE23A0">
        <w:t>Молодежная, д.2</w:t>
      </w:r>
      <w:r w:rsidR="00584B97" w:rsidRPr="0013484C">
        <w:t>.</w:t>
      </w:r>
    </w:p>
    <w:p w:rsidR="006B152B" w:rsidRPr="0013484C" w:rsidRDefault="008D07D3" w:rsidP="00584B97">
      <w:pPr>
        <w:tabs>
          <w:tab w:val="left" w:pos="9781"/>
        </w:tabs>
        <w:ind w:right="118" w:firstLine="567"/>
        <w:jc w:val="both"/>
        <w:rPr>
          <w:color w:val="000000"/>
        </w:rPr>
      </w:pPr>
      <w:r w:rsidRPr="0013484C">
        <w:t>1.8</w:t>
      </w:r>
      <w:r w:rsidR="0011299D" w:rsidRPr="0013484C">
        <w:t xml:space="preserve">. Учредителем и собственником имущества Учреждения является </w:t>
      </w:r>
      <w:proofErr w:type="spellStart"/>
      <w:r w:rsidR="0011299D" w:rsidRPr="0013484C">
        <w:t>Базарно-Карабулакский</w:t>
      </w:r>
      <w:proofErr w:type="spellEnd"/>
      <w:r w:rsidR="0011299D" w:rsidRPr="0013484C">
        <w:t xml:space="preserve"> муниципальный район</w:t>
      </w:r>
      <w:r w:rsidR="005169B2" w:rsidRPr="0013484C">
        <w:t xml:space="preserve"> (далее Учредитель). </w:t>
      </w:r>
      <w:r w:rsidR="0011299D" w:rsidRPr="0013484C">
        <w:t>Функции и полномочия Учред</w:t>
      </w:r>
      <w:r w:rsidR="0011299D" w:rsidRPr="0013484C">
        <w:t>и</w:t>
      </w:r>
      <w:r w:rsidR="0011299D" w:rsidRPr="0013484C">
        <w:t>теля</w:t>
      </w:r>
      <w:r w:rsidR="00CE23A0">
        <w:t xml:space="preserve"> </w:t>
      </w:r>
      <w:r w:rsidR="005169B2" w:rsidRPr="0013484C">
        <w:t>осуществляет администрация Базарно-Карабулакского муниципального района Сар</w:t>
      </w:r>
      <w:r w:rsidR="005169B2" w:rsidRPr="0013484C">
        <w:t>а</w:t>
      </w:r>
      <w:r w:rsidR="005169B2" w:rsidRPr="0013484C">
        <w:t>товской области. Местонахо</w:t>
      </w:r>
      <w:r w:rsidR="005169B2" w:rsidRPr="0013484C">
        <w:t>ж</w:t>
      </w:r>
      <w:r w:rsidR="005169B2" w:rsidRPr="0013484C">
        <w:t>дение (юридический адрес) Учредителя:</w:t>
      </w:r>
      <w:r w:rsidR="00584B97" w:rsidRPr="0013484C">
        <w:t xml:space="preserve"> </w:t>
      </w:r>
      <w:r w:rsidR="005169B2" w:rsidRPr="0013484C">
        <w:t>412602, Саратовская область, р.п. Базарный Карабулак, ул. Ленина, д.126 «В». Учреждение находится в ведомс</w:t>
      </w:r>
      <w:r w:rsidR="005169B2" w:rsidRPr="0013484C">
        <w:t>т</w:t>
      </w:r>
      <w:r w:rsidR="005169B2" w:rsidRPr="0013484C">
        <w:t>венном подчинении Управления образования администрации Базарно-Карабулакского м</w:t>
      </w:r>
      <w:r w:rsidR="005169B2" w:rsidRPr="0013484C">
        <w:t>у</w:t>
      </w:r>
      <w:r w:rsidR="005169B2" w:rsidRPr="0013484C">
        <w:t>ниципального района.</w:t>
      </w:r>
      <w:r w:rsidR="006B152B" w:rsidRPr="0013484C">
        <w:rPr>
          <w:color w:val="000000"/>
        </w:rPr>
        <w:t xml:space="preserve"> 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>К</w:t>
      </w:r>
      <w:r w:rsidR="00CE23A0">
        <w:t xml:space="preserve"> </w:t>
      </w:r>
      <w:r w:rsidRPr="0013484C">
        <w:t>полномочиям</w:t>
      </w:r>
      <w:r w:rsidR="00CE23A0">
        <w:t xml:space="preserve"> </w:t>
      </w:r>
      <w:r w:rsidRPr="0013484C">
        <w:t>Учредителя относятся: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>1) организация</w:t>
      </w:r>
      <w:r w:rsidR="00CE23A0">
        <w:t xml:space="preserve"> </w:t>
      </w:r>
      <w:r w:rsidRPr="0013484C">
        <w:t>предоставления</w:t>
      </w:r>
      <w:r w:rsidR="00CE23A0">
        <w:t xml:space="preserve"> </w:t>
      </w:r>
      <w:r w:rsidRPr="0013484C">
        <w:t>общедоступного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бесплатного</w:t>
      </w:r>
      <w:r w:rsidR="00CE23A0">
        <w:t xml:space="preserve"> </w:t>
      </w:r>
      <w:r w:rsidRPr="0013484C">
        <w:t>начального</w:t>
      </w:r>
      <w:r w:rsidR="00CE23A0">
        <w:t xml:space="preserve"> </w:t>
      </w:r>
      <w:r w:rsidRPr="0013484C">
        <w:t>общего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основного</w:t>
      </w:r>
      <w:r w:rsidR="00CE23A0">
        <w:t xml:space="preserve"> </w:t>
      </w:r>
      <w:r w:rsidRPr="0013484C">
        <w:t>общего</w:t>
      </w:r>
      <w:r w:rsidR="00CE23A0">
        <w:t xml:space="preserve"> </w:t>
      </w:r>
      <w:r w:rsidRPr="0013484C">
        <w:t>образования</w:t>
      </w:r>
      <w:r w:rsidR="00CE23A0">
        <w:t xml:space="preserve"> </w:t>
      </w:r>
      <w:r w:rsidRPr="0013484C">
        <w:t>по</w:t>
      </w:r>
      <w:r w:rsidR="00CE23A0">
        <w:t xml:space="preserve"> </w:t>
      </w:r>
      <w:r w:rsidRPr="0013484C">
        <w:t>основным общеобразовательным</w:t>
      </w:r>
      <w:r w:rsidR="00CE23A0">
        <w:t xml:space="preserve"> </w:t>
      </w:r>
      <w:r w:rsidRPr="0013484C">
        <w:t>программам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Учре</w:t>
      </w:r>
      <w:r w:rsidRPr="0013484C">
        <w:t>ж</w:t>
      </w:r>
      <w:r w:rsidRPr="0013484C">
        <w:t>дении;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>2)</w:t>
      </w:r>
      <w:r w:rsidR="00CE23A0">
        <w:t xml:space="preserve"> </w:t>
      </w:r>
      <w:r w:rsidRPr="0013484C">
        <w:t>организация</w:t>
      </w:r>
      <w:r w:rsidR="00CE23A0">
        <w:t xml:space="preserve"> </w:t>
      </w:r>
      <w:r w:rsidRPr="0013484C">
        <w:t>предоставления</w:t>
      </w:r>
      <w:r w:rsidR="00CE23A0">
        <w:t xml:space="preserve"> </w:t>
      </w:r>
      <w:r w:rsidRPr="0013484C">
        <w:t>дополнительного</w:t>
      </w:r>
      <w:r w:rsidR="00CE23A0">
        <w:t xml:space="preserve"> </w:t>
      </w:r>
      <w:r w:rsidRPr="0013484C">
        <w:t>образования</w:t>
      </w:r>
      <w:r w:rsidR="00CE23A0">
        <w:t xml:space="preserve"> </w:t>
      </w:r>
      <w:r w:rsidRPr="0013484C">
        <w:t>детей</w:t>
      </w:r>
      <w:r w:rsidR="00CE23A0">
        <w:t xml:space="preserve"> </w:t>
      </w:r>
      <w:r w:rsidRPr="0013484C">
        <w:t>в Учреждении;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>3) создание условий для осуществления присмотра и ухода за детьми, содержания д</w:t>
      </w:r>
      <w:r w:rsidRPr="0013484C">
        <w:t>е</w:t>
      </w:r>
      <w:r w:rsidRPr="0013484C">
        <w:t>тей в У</w:t>
      </w:r>
      <w:r w:rsidRPr="0013484C">
        <w:t>ч</w:t>
      </w:r>
      <w:r w:rsidRPr="0013484C">
        <w:t>реждении;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>4) создание, реорганизация, ликвидация Учреждения, осуществление</w:t>
      </w:r>
      <w:r w:rsidR="00CE23A0">
        <w:t xml:space="preserve"> </w:t>
      </w:r>
      <w:r w:rsidRPr="0013484C">
        <w:t>функций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по</w:t>
      </w:r>
      <w:r w:rsidRPr="0013484C">
        <w:t>л</w:t>
      </w:r>
      <w:r w:rsidRPr="0013484C">
        <w:t>номочий</w:t>
      </w:r>
      <w:r w:rsidR="00CE23A0">
        <w:t xml:space="preserve"> </w:t>
      </w:r>
      <w:r w:rsidRPr="0013484C">
        <w:t>Учредителя;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>5) обеспечение</w:t>
      </w:r>
      <w:r w:rsidR="00CE23A0">
        <w:t xml:space="preserve"> </w:t>
      </w:r>
      <w:r w:rsidRPr="0013484C">
        <w:t>содержания</w:t>
      </w:r>
      <w:r w:rsidR="00CE23A0">
        <w:t xml:space="preserve"> </w:t>
      </w:r>
      <w:r w:rsidRPr="0013484C">
        <w:t>зданий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сооружений</w:t>
      </w:r>
      <w:r w:rsidR="00CE23A0">
        <w:t xml:space="preserve"> </w:t>
      </w:r>
      <w:r w:rsidRPr="0013484C">
        <w:t>Учреждения, обустройство прил</w:t>
      </w:r>
      <w:r w:rsidRPr="0013484C">
        <w:t>е</w:t>
      </w:r>
      <w:r w:rsidRPr="0013484C">
        <w:t>гающих к ним территорий;</w:t>
      </w:r>
    </w:p>
    <w:p w:rsidR="006B152B" w:rsidRPr="0013484C" w:rsidRDefault="006B152B" w:rsidP="006B152B">
      <w:pPr>
        <w:tabs>
          <w:tab w:val="left" w:pos="9781"/>
        </w:tabs>
        <w:ind w:right="118" w:firstLine="540"/>
        <w:jc w:val="both"/>
      </w:pPr>
      <w:r w:rsidRPr="0013484C">
        <w:t xml:space="preserve">6) учет детей, подлежащих </w:t>
      </w:r>
      <w:proofErr w:type="gramStart"/>
      <w:r w:rsidRPr="0013484C">
        <w:t>обучению по</w:t>
      </w:r>
      <w:proofErr w:type="gramEnd"/>
      <w:r w:rsidRPr="0013484C">
        <w:t xml:space="preserve"> образовательным программам</w:t>
      </w:r>
      <w:r w:rsidR="00CE23A0">
        <w:t xml:space="preserve"> </w:t>
      </w:r>
      <w:r w:rsidRPr="0013484C">
        <w:t>начального</w:t>
      </w:r>
      <w:r w:rsidR="00CE23A0">
        <w:t xml:space="preserve"> </w:t>
      </w:r>
      <w:r w:rsidRPr="0013484C">
        <w:t>общего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основного</w:t>
      </w:r>
      <w:r w:rsidR="00CE23A0">
        <w:t xml:space="preserve"> </w:t>
      </w:r>
      <w:r w:rsidRPr="0013484C">
        <w:t>общего</w:t>
      </w:r>
      <w:r w:rsidR="00CE23A0">
        <w:t xml:space="preserve"> </w:t>
      </w:r>
      <w:r w:rsidRPr="0013484C">
        <w:t>образования; закрепление Учреждения за конкретными терр</w:t>
      </w:r>
      <w:r w:rsidRPr="0013484C">
        <w:t>и</w:t>
      </w:r>
      <w:r w:rsidRPr="0013484C">
        <w:t>ториями муниц</w:t>
      </w:r>
      <w:r w:rsidRPr="0013484C">
        <w:t>и</w:t>
      </w:r>
      <w:r w:rsidRPr="0013484C">
        <w:t>пального района;</w:t>
      </w:r>
    </w:p>
    <w:p w:rsidR="00F96359" w:rsidRPr="002D6E58" w:rsidRDefault="006B152B" w:rsidP="002D6E58">
      <w:pPr>
        <w:tabs>
          <w:tab w:val="left" w:pos="9781"/>
        </w:tabs>
        <w:ind w:right="118" w:firstLine="540"/>
        <w:jc w:val="both"/>
      </w:pPr>
      <w:r w:rsidRPr="0013484C">
        <w:t>7) осуществление иных установленных настоящим Федеральным законом полномочий в сфере образования.</w:t>
      </w:r>
    </w:p>
    <w:p w:rsidR="00BD6B59" w:rsidRPr="0013484C" w:rsidRDefault="00BD6B59" w:rsidP="00116020">
      <w:pPr>
        <w:ind w:firstLine="540"/>
        <w:jc w:val="both"/>
        <w:rPr>
          <w:sz w:val="6"/>
          <w:szCs w:val="6"/>
        </w:rPr>
      </w:pPr>
    </w:p>
    <w:p w:rsidR="00116020" w:rsidRPr="0013484C" w:rsidRDefault="001F316A" w:rsidP="00116020">
      <w:pPr>
        <w:ind w:firstLine="540"/>
        <w:jc w:val="both"/>
      </w:pPr>
      <w:r w:rsidRPr="0013484C">
        <w:t>1.</w:t>
      </w:r>
      <w:r w:rsidR="004A5ED5" w:rsidRPr="0013484C">
        <w:t>9</w:t>
      </w:r>
      <w:r w:rsidRPr="0013484C">
        <w:t xml:space="preserve">. </w:t>
      </w:r>
      <w:r w:rsidR="00116020" w:rsidRPr="0013484C">
        <w:t>Учрежде</w:t>
      </w:r>
      <w:r w:rsidR="00CE23A0">
        <w:t>ние является юридическим лицом,</w:t>
      </w:r>
      <w:r w:rsidR="00116020" w:rsidRPr="0013484C">
        <w:t xml:space="preserve"> име</w:t>
      </w:r>
      <w:r w:rsidR="00456B8B" w:rsidRPr="0013484C">
        <w:t>е</w:t>
      </w:r>
      <w:r w:rsidR="00116020" w:rsidRPr="0013484C">
        <w:t>т самостоятельный баланс, расче</w:t>
      </w:r>
      <w:r w:rsidR="00116020" w:rsidRPr="0013484C">
        <w:t>т</w:t>
      </w:r>
      <w:r w:rsidR="00116020" w:rsidRPr="0013484C">
        <w:t>ный и иные счета в территориальном органе Федерального казначейства</w:t>
      </w:r>
      <w:r w:rsidR="00456B8B" w:rsidRPr="0013484C">
        <w:t>,</w:t>
      </w:r>
      <w:r w:rsidR="00116020" w:rsidRPr="0013484C">
        <w:t xml:space="preserve"> финансовом органе </w:t>
      </w:r>
      <w:r w:rsidR="00AC597C" w:rsidRPr="0013484C">
        <w:t>Базарно-Карабулакского</w:t>
      </w:r>
      <w:r w:rsidR="00116020" w:rsidRPr="0013484C">
        <w:t xml:space="preserve"> муниципального района, круглую печать со своим наименованием, штамп, бланки</w:t>
      </w:r>
      <w:r w:rsidR="00456B8B" w:rsidRPr="0013484C">
        <w:t>.</w:t>
      </w:r>
      <w:r w:rsidR="00116020" w:rsidRPr="0013484C">
        <w:t xml:space="preserve"> </w:t>
      </w:r>
    </w:p>
    <w:p w:rsidR="00BD6B59" w:rsidRPr="0013484C" w:rsidRDefault="00BD6B59" w:rsidP="00116020">
      <w:pPr>
        <w:ind w:firstLine="540"/>
        <w:jc w:val="both"/>
        <w:rPr>
          <w:sz w:val="6"/>
          <w:szCs w:val="6"/>
        </w:rPr>
      </w:pPr>
    </w:p>
    <w:p w:rsidR="008E305A" w:rsidRPr="0013484C" w:rsidRDefault="001F316A" w:rsidP="002944FE">
      <w:pPr>
        <w:ind w:firstLine="540"/>
        <w:jc w:val="both"/>
        <w:rPr>
          <w:lang w:eastAsia="ar-SA"/>
        </w:rPr>
      </w:pPr>
      <w:r w:rsidRPr="0013484C">
        <w:lastRenderedPageBreak/>
        <w:t>1.</w:t>
      </w:r>
      <w:r w:rsidR="004A5ED5" w:rsidRPr="0013484C">
        <w:t>10</w:t>
      </w:r>
      <w:r w:rsidRPr="0013484C">
        <w:t xml:space="preserve">. Учредительным документом Учреждения является его Устав. Устав утверждается </w:t>
      </w:r>
      <w:r w:rsidR="00BA5D1D" w:rsidRPr="0013484C">
        <w:t>постановлением</w:t>
      </w:r>
      <w:r w:rsidR="00942396" w:rsidRPr="0013484C">
        <w:t xml:space="preserve"> </w:t>
      </w:r>
      <w:r w:rsidR="008E305A" w:rsidRPr="0013484C">
        <w:t>Учредител</w:t>
      </w:r>
      <w:r w:rsidR="007A6FEB" w:rsidRPr="0013484C">
        <w:t>я</w:t>
      </w:r>
      <w:r w:rsidRPr="0013484C">
        <w:t xml:space="preserve"> и регистрируется в установленном</w:t>
      </w:r>
      <w:r w:rsidR="00CE23A0">
        <w:t xml:space="preserve"> </w:t>
      </w:r>
      <w:r w:rsidRPr="0013484C">
        <w:t>действующим законодател</w:t>
      </w:r>
      <w:r w:rsidRPr="0013484C">
        <w:t>ь</w:t>
      </w:r>
      <w:r w:rsidRPr="0013484C">
        <w:t>ством порядке.</w:t>
      </w:r>
      <w:r w:rsidR="008E305A" w:rsidRPr="0013484C">
        <w:t xml:space="preserve"> </w:t>
      </w:r>
      <w:r w:rsidRPr="0013484C">
        <w:t xml:space="preserve">Изменения и дополнения утверждаются </w:t>
      </w:r>
      <w:r w:rsidR="008E305A" w:rsidRPr="0013484C">
        <w:t>Учредителем</w:t>
      </w:r>
      <w:r w:rsidRPr="0013484C">
        <w:t xml:space="preserve"> и регистрируются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у</w:t>
      </w:r>
      <w:r w:rsidRPr="0013484C">
        <w:t>с</w:t>
      </w:r>
      <w:r w:rsidRPr="0013484C">
        <w:t>тановленном</w:t>
      </w:r>
      <w:r w:rsidR="00CE23A0">
        <w:t xml:space="preserve"> </w:t>
      </w:r>
      <w:r w:rsidRPr="0013484C">
        <w:t>действу</w:t>
      </w:r>
      <w:r w:rsidRPr="0013484C">
        <w:t>ю</w:t>
      </w:r>
      <w:r w:rsidRPr="0013484C">
        <w:t>щим</w:t>
      </w:r>
      <w:r w:rsidR="00CE23A0">
        <w:t xml:space="preserve"> </w:t>
      </w:r>
      <w:r w:rsidRPr="0013484C">
        <w:t>законодательством</w:t>
      </w:r>
      <w:r w:rsidR="00CE23A0">
        <w:t xml:space="preserve"> </w:t>
      </w:r>
      <w:r w:rsidRPr="0013484C">
        <w:t>порядке.</w:t>
      </w:r>
      <w:r w:rsidR="0061480E" w:rsidRPr="0013484C">
        <w:rPr>
          <w:rFonts w:ascii="Times New Roman CYR" w:eastAsia="Times New Roman CYR" w:hAnsi="Times New Roman CYR" w:cs="Times New Roman CYR"/>
          <w:lang w:eastAsia="ar-SA"/>
        </w:rPr>
        <w:t xml:space="preserve"> </w:t>
      </w:r>
    </w:p>
    <w:p w:rsidR="00BD6B59" w:rsidRPr="0013484C" w:rsidRDefault="00BD6B59" w:rsidP="00116020">
      <w:pPr>
        <w:ind w:firstLine="540"/>
        <w:jc w:val="both"/>
        <w:rPr>
          <w:sz w:val="6"/>
          <w:szCs w:val="6"/>
        </w:rPr>
      </w:pPr>
    </w:p>
    <w:p w:rsidR="00116020" w:rsidRPr="0013484C" w:rsidRDefault="008E305A" w:rsidP="00116020">
      <w:pPr>
        <w:ind w:firstLine="540"/>
        <w:jc w:val="both"/>
        <w:rPr>
          <w:rFonts w:ascii="Arial" w:hAnsi="Arial"/>
        </w:rPr>
      </w:pPr>
      <w:r w:rsidRPr="0013484C">
        <w:t>1.</w:t>
      </w:r>
      <w:r w:rsidR="00456B8B" w:rsidRPr="0013484C">
        <w:t>1</w:t>
      </w:r>
      <w:r w:rsidR="004A5ED5" w:rsidRPr="0013484C">
        <w:t>1</w:t>
      </w:r>
      <w:r w:rsidR="001F316A" w:rsidRPr="0013484C">
        <w:t xml:space="preserve">. </w:t>
      </w:r>
      <w:r w:rsidR="00116020" w:rsidRPr="0013484C">
        <w:t>Учреждение не отвечает по обязательствам Учредителя. Учреждение отвечает по своим обязательствам находящимися в его рас</w:t>
      </w:r>
      <w:r w:rsidR="008616E0" w:rsidRPr="0013484C">
        <w:t xml:space="preserve">поряжении </w:t>
      </w:r>
      <w:r w:rsidR="00116020" w:rsidRPr="0013484C">
        <w:t>денежными средствами. При их недостаточности субсидиарную ответственность по его обязательствам несет собственник соответствующего имущ</w:t>
      </w:r>
      <w:r w:rsidR="00116020" w:rsidRPr="0013484C">
        <w:t>е</w:t>
      </w:r>
      <w:r w:rsidR="00116020" w:rsidRPr="0013484C">
        <w:t xml:space="preserve">ства. </w:t>
      </w:r>
    </w:p>
    <w:p w:rsidR="001F316A" w:rsidRPr="0013484C" w:rsidRDefault="001F316A" w:rsidP="001F316A">
      <w:pPr>
        <w:ind w:firstLine="540"/>
        <w:jc w:val="both"/>
      </w:pPr>
      <w:r w:rsidRPr="0013484C">
        <w:t>1.</w:t>
      </w:r>
      <w:r w:rsidR="00456B8B" w:rsidRPr="0013484C">
        <w:t>1</w:t>
      </w:r>
      <w:r w:rsidR="004A5ED5" w:rsidRPr="0013484C">
        <w:t>2</w:t>
      </w:r>
      <w:r w:rsidR="00456B8B" w:rsidRPr="0013484C">
        <w:t>.</w:t>
      </w:r>
      <w:r w:rsidRPr="0013484C">
        <w:t xml:space="preserve"> </w:t>
      </w:r>
      <w:proofErr w:type="gramStart"/>
      <w:r w:rsidRPr="0013484C">
        <w:t>Учреждение выступает истцом и ответчиком в суде, в арбитражном и третейском судах в соответствии с действующим законодательством.</w:t>
      </w:r>
      <w:r w:rsidR="00456B8B" w:rsidRPr="0013484C">
        <w:t xml:space="preserve"> </w:t>
      </w:r>
      <w:proofErr w:type="gramEnd"/>
    </w:p>
    <w:p w:rsidR="00BD6B59" w:rsidRPr="0013484C" w:rsidRDefault="00BD6B59" w:rsidP="001F316A">
      <w:pPr>
        <w:ind w:firstLine="540"/>
        <w:jc w:val="both"/>
        <w:rPr>
          <w:sz w:val="6"/>
          <w:szCs w:val="6"/>
        </w:rPr>
      </w:pPr>
    </w:p>
    <w:p w:rsidR="001F316A" w:rsidRPr="0013484C" w:rsidRDefault="001F316A" w:rsidP="001F316A">
      <w:pPr>
        <w:ind w:firstLine="540"/>
        <w:jc w:val="both"/>
      </w:pPr>
      <w:r w:rsidRPr="0013484C">
        <w:t>1.1</w:t>
      </w:r>
      <w:r w:rsidR="004A5ED5" w:rsidRPr="0013484C">
        <w:t>3</w:t>
      </w:r>
      <w:r w:rsidRPr="0013484C">
        <w:t xml:space="preserve">. </w:t>
      </w:r>
      <w:proofErr w:type="gramStart"/>
      <w:r w:rsidRPr="0013484C">
        <w:t xml:space="preserve">В своей деятельности Учреждение руководствуется Конституцией Российской Федерации, конституционными и федеральными законами, </w:t>
      </w:r>
      <w:r w:rsidR="00FE596D" w:rsidRPr="0013484C">
        <w:t>Федеральным законом от 29 д</w:t>
      </w:r>
      <w:r w:rsidR="00FE596D" w:rsidRPr="0013484C">
        <w:t>е</w:t>
      </w:r>
      <w:r w:rsidR="00FE596D" w:rsidRPr="0013484C">
        <w:t>кабря 2012 года № 273-ФЗ «Об образовании в Российской Федерации»</w:t>
      </w:r>
      <w:r w:rsidRPr="0013484C">
        <w:t>, нормативно</w:t>
      </w:r>
      <w:r w:rsidR="008616E0" w:rsidRPr="0013484C">
        <w:t>-</w:t>
      </w:r>
      <w:r w:rsidRPr="0013484C">
        <w:t xml:space="preserve">правовыми актами Российской Федерации, Саратовской области, </w:t>
      </w:r>
      <w:r w:rsidR="00456B8B" w:rsidRPr="0013484C">
        <w:t>Базарно-Карабулакского муниципального района, нормативными правовыми актами органов</w:t>
      </w:r>
      <w:r w:rsidRPr="0013484C">
        <w:t xml:space="preserve">, </w:t>
      </w:r>
      <w:r w:rsidR="00456B8B" w:rsidRPr="0013484C">
        <w:t>осуществляющих управление в сфере образования,</w:t>
      </w:r>
      <w:r w:rsidR="00E04600" w:rsidRPr="0013484C">
        <w:t xml:space="preserve"> а также</w:t>
      </w:r>
      <w:r w:rsidR="00CE23A0">
        <w:t xml:space="preserve"> </w:t>
      </w:r>
      <w:r w:rsidR="00C37D26" w:rsidRPr="0013484C">
        <w:t>настоящим Уставом</w:t>
      </w:r>
      <w:r w:rsidR="00E04600" w:rsidRPr="0013484C">
        <w:t xml:space="preserve"> и локальными правовыми а</w:t>
      </w:r>
      <w:r w:rsidR="00E04600" w:rsidRPr="0013484C">
        <w:t>к</w:t>
      </w:r>
      <w:r w:rsidR="00E04600" w:rsidRPr="0013484C">
        <w:t>тами Учреждения.</w:t>
      </w:r>
      <w:proofErr w:type="gramEnd"/>
    </w:p>
    <w:p w:rsidR="00BD6B59" w:rsidRPr="0013484C" w:rsidRDefault="00BD6B59" w:rsidP="001F316A">
      <w:pPr>
        <w:ind w:firstLine="540"/>
        <w:jc w:val="both"/>
        <w:rPr>
          <w:sz w:val="6"/>
          <w:szCs w:val="6"/>
        </w:rPr>
      </w:pPr>
    </w:p>
    <w:p w:rsidR="00E04600" w:rsidRPr="0013484C" w:rsidRDefault="001F316A" w:rsidP="00E04600">
      <w:pPr>
        <w:ind w:firstLine="540"/>
        <w:jc w:val="both"/>
      </w:pPr>
      <w:r w:rsidRPr="0013484C">
        <w:t>1.</w:t>
      </w:r>
      <w:r w:rsidR="00E04600" w:rsidRPr="0013484C">
        <w:t>1</w:t>
      </w:r>
      <w:r w:rsidR="004A5ED5" w:rsidRPr="0013484C">
        <w:t>4</w:t>
      </w:r>
      <w:r w:rsidR="00E04600" w:rsidRPr="0013484C">
        <w:t>. Права юридического лица у Учреждения в части ведения уставной, финансово-хозяйственной деятельно</w:t>
      </w:r>
      <w:r w:rsidR="00CE23A0">
        <w:t>сти, направленной на подготовку</w:t>
      </w:r>
      <w:r w:rsidR="00E04600" w:rsidRPr="0013484C">
        <w:t xml:space="preserve"> учебно-образова</w:t>
      </w:r>
      <w:r w:rsidR="00CE23A0">
        <w:t>тельного проце</w:t>
      </w:r>
      <w:r w:rsidR="00CE23A0">
        <w:t>с</w:t>
      </w:r>
      <w:r w:rsidR="00CE23A0">
        <w:t>са, во</w:t>
      </w:r>
      <w:r w:rsidR="00CE23A0">
        <w:t>з</w:t>
      </w:r>
      <w:r w:rsidR="00CE23A0">
        <w:t>никают с момента</w:t>
      </w:r>
      <w:r w:rsidR="00E04600" w:rsidRPr="0013484C">
        <w:t xml:space="preserve"> её государственной регистрации как образовательной организации.</w:t>
      </w:r>
    </w:p>
    <w:p w:rsidR="00E04600" w:rsidRPr="0013484C" w:rsidRDefault="00E04600" w:rsidP="00E04600">
      <w:pPr>
        <w:ind w:firstLine="540"/>
        <w:jc w:val="both"/>
      </w:pPr>
      <w:r w:rsidRPr="0013484C">
        <w:t>1.1</w:t>
      </w:r>
      <w:r w:rsidR="004A5ED5" w:rsidRPr="0013484C">
        <w:t>5</w:t>
      </w:r>
      <w:r w:rsidRPr="0013484C">
        <w:t>. Право</w:t>
      </w:r>
      <w:r w:rsidR="00CE23A0">
        <w:t xml:space="preserve"> </w:t>
      </w:r>
      <w:r w:rsidRPr="0013484C">
        <w:t>на</w:t>
      </w:r>
      <w:r w:rsidR="00CE23A0">
        <w:t xml:space="preserve"> </w:t>
      </w:r>
      <w:r w:rsidRPr="0013484C">
        <w:t>ведение</w:t>
      </w:r>
      <w:r w:rsidR="00CE23A0">
        <w:t xml:space="preserve"> </w:t>
      </w:r>
      <w:r w:rsidRPr="0013484C">
        <w:t>образовательной</w:t>
      </w:r>
      <w:r w:rsidR="00CE23A0">
        <w:t xml:space="preserve"> </w:t>
      </w:r>
      <w:r w:rsidRPr="0013484C">
        <w:t>деятельности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льготы, установленные</w:t>
      </w:r>
      <w:r w:rsidR="00CE23A0">
        <w:t xml:space="preserve"> </w:t>
      </w:r>
      <w:r w:rsidRPr="0013484C">
        <w:t>закон</w:t>
      </w:r>
      <w:r w:rsidRPr="0013484C">
        <w:t>о</w:t>
      </w:r>
      <w:r w:rsidRPr="0013484C">
        <w:t>дательством</w:t>
      </w:r>
      <w:r w:rsidR="00CE23A0">
        <w:t xml:space="preserve"> </w:t>
      </w:r>
      <w:r w:rsidRPr="0013484C">
        <w:t>Российской</w:t>
      </w:r>
      <w:r w:rsidR="00CE23A0">
        <w:t xml:space="preserve"> </w:t>
      </w:r>
      <w:r w:rsidRPr="0013484C">
        <w:t>Федерации,</w:t>
      </w:r>
      <w:r w:rsidR="00CE23A0">
        <w:t xml:space="preserve"> </w:t>
      </w:r>
      <w:r w:rsidRPr="0013484C">
        <w:t>возникают</w:t>
      </w:r>
      <w:r w:rsidR="00CE23A0">
        <w:t xml:space="preserve"> </w:t>
      </w:r>
      <w:r w:rsidRPr="0013484C">
        <w:t>у Учреждения</w:t>
      </w:r>
      <w:r w:rsidR="00CE23A0">
        <w:t xml:space="preserve"> </w:t>
      </w:r>
      <w:r w:rsidRPr="0013484C">
        <w:t>с</w:t>
      </w:r>
      <w:r w:rsidR="00CE23A0">
        <w:t xml:space="preserve"> </w:t>
      </w:r>
      <w:r w:rsidRPr="0013484C">
        <w:t>момента выдачи</w:t>
      </w:r>
      <w:r w:rsidR="00CE23A0">
        <w:t xml:space="preserve"> </w:t>
      </w:r>
      <w:r w:rsidRPr="0013484C">
        <w:t>ему</w:t>
      </w:r>
      <w:r w:rsidR="00CE23A0">
        <w:t xml:space="preserve"> </w:t>
      </w:r>
      <w:r w:rsidR="00AB339C" w:rsidRPr="0013484C">
        <w:t>лице</w:t>
      </w:r>
      <w:r w:rsidR="00AB339C" w:rsidRPr="0013484C">
        <w:t>н</w:t>
      </w:r>
      <w:r w:rsidR="00AB339C" w:rsidRPr="0013484C">
        <w:t>зии</w:t>
      </w:r>
      <w:r w:rsidR="00CE23A0">
        <w:t xml:space="preserve"> </w:t>
      </w:r>
      <w:r w:rsidR="00AB339C" w:rsidRPr="0013484C">
        <w:t>на</w:t>
      </w:r>
      <w:r w:rsidR="00CE23A0">
        <w:t xml:space="preserve"> </w:t>
      </w:r>
      <w:r w:rsidR="00AB339C" w:rsidRPr="0013484C">
        <w:t>право</w:t>
      </w:r>
      <w:r w:rsidRPr="0013484C">
        <w:t>вед</w:t>
      </w:r>
      <w:r w:rsidRPr="0013484C">
        <w:t>е</w:t>
      </w:r>
      <w:r w:rsidRPr="0013484C">
        <w:t xml:space="preserve">ния образовательной деятельности. </w:t>
      </w:r>
    </w:p>
    <w:p w:rsidR="00E04600" w:rsidRPr="0013484C" w:rsidRDefault="00E04600" w:rsidP="00E04600">
      <w:pPr>
        <w:ind w:firstLine="540"/>
        <w:jc w:val="both"/>
      </w:pPr>
      <w:r w:rsidRPr="0013484C">
        <w:t>1.1</w:t>
      </w:r>
      <w:r w:rsidR="004A5ED5" w:rsidRPr="0013484C">
        <w:t>6</w:t>
      </w:r>
      <w:r w:rsidRPr="0013484C">
        <w:t>. Права</w:t>
      </w:r>
      <w:r w:rsidR="00CE23A0">
        <w:t xml:space="preserve"> </w:t>
      </w:r>
      <w:r w:rsidRPr="0013484C">
        <w:t>Учреждения на</w:t>
      </w:r>
      <w:r w:rsidR="00CE23A0">
        <w:t xml:space="preserve"> </w:t>
      </w:r>
      <w:r w:rsidRPr="0013484C">
        <w:t>выдачу</w:t>
      </w:r>
      <w:r w:rsidR="00CE23A0">
        <w:t xml:space="preserve"> </w:t>
      </w:r>
      <w:r w:rsidRPr="0013484C">
        <w:t>выпускникам документа об образовании, на польз</w:t>
      </w:r>
      <w:r w:rsidRPr="0013484C">
        <w:t>о</w:t>
      </w:r>
      <w:r w:rsidRPr="0013484C">
        <w:t>вание печатью со своим наименованием возникают</w:t>
      </w:r>
      <w:r w:rsidR="00CE23A0">
        <w:t xml:space="preserve"> </w:t>
      </w:r>
      <w:r w:rsidRPr="0013484C">
        <w:t>с</w:t>
      </w:r>
      <w:r w:rsidR="00CE23A0">
        <w:t xml:space="preserve"> </w:t>
      </w:r>
      <w:r w:rsidRPr="0013484C">
        <w:t>момента</w:t>
      </w:r>
      <w:r w:rsidR="00CE23A0">
        <w:t xml:space="preserve"> </w:t>
      </w:r>
      <w:r w:rsidRPr="0013484C">
        <w:t>его государственной</w:t>
      </w:r>
      <w:r w:rsidR="00CE23A0">
        <w:t xml:space="preserve"> </w:t>
      </w:r>
      <w:r w:rsidRPr="0013484C">
        <w:t>аккред</w:t>
      </w:r>
      <w:r w:rsidRPr="0013484C">
        <w:t>и</w:t>
      </w:r>
      <w:r w:rsidRPr="0013484C">
        <w:t>тации,</w:t>
      </w:r>
      <w:r w:rsidR="00CE23A0">
        <w:t xml:space="preserve"> </w:t>
      </w:r>
      <w:r w:rsidRPr="0013484C">
        <w:t>по</w:t>
      </w:r>
      <w:r w:rsidRPr="0013484C">
        <w:t>д</w:t>
      </w:r>
      <w:r w:rsidRPr="0013484C">
        <w:t xml:space="preserve">твержденной свидетельством о государственной аккредитации. </w:t>
      </w:r>
    </w:p>
    <w:p w:rsidR="00E04600" w:rsidRPr="0013484C" w:rsidRDefault="00E04600" w:rsidP="00E04600">
      <w:pPr>
        <w:ind w:firstLine="540"/>
        <w:jc w:val="both"/>
      </w:pPr>
      <w:r w:rsidRPr="0013484C">
        <w:t>Учреждение проходит государственную аккредитацию в соответствии с действующим закон</w:t>
      </w:r>
      <w:r w:rsidRPr="0013484C">
        <w:t>о</w:t>
      </w:r>
      <w:r w:rsidRPr="0013484C">
        <w:t>дательством.</w:t>
      </w:r>
    </w:p>
    <w:p w:rsidR="004A5ED5" w:rsidRPr="0013484C" w:rsidRDefault="00E04600" w:rsidP="00E04600">
      <w:pPr>
        <w:ind w:firstLine="540"/>
        <w:jc w:val="both"/>
      </w:pPr>
      <w:r w:rsidRPr="0013484C">
        <w:t>1.1</w:t>
      </w:r>
      <w:r w:rsidR="004A5ED5" w:rsidRPr="0013484C">
        <w:t>7</w:t>
      </w:r>
      <w:r w:rsidRPr="0013484C">
        <w:t>.</w:t>
      </w:r>
      <w:r w:rsidR="00CE23A0">
        <w:t xml:space="preserve"> </w:t>
      </w:r>
      <w:r w:rsidRPr="0013484C">
        <w:t>Медицинское</w:t>
      </w:r>
      <w:r w:rsidR="00CE23A0">
        <w:t xml:space="preserve"> </w:t>
      </w:r>
      <w:r w:rsidRPr="0013484C">
        <w:t>обслуживание</w:t>
      </w:r>
      <w:r w:rsidR="00CE23A0">
        <w:t xml:space="preserve"> </w:t>
      </w:r>
      <w:proofErr w:type="gramStart"/>
      <w:r w:rsidRPr="0013484C">
        <w:t>обучающихся</w:t>
      </w:r>
      <w:proofErr w:type="gramEnd"/>
      <w:r w:rsidRPr="0013484C">
        <w:t xml:space="preserve"> Учреждения обеспечивается</w:t>
      </w:r>
      <w:r w:rsidR="00CE23A0">
        <w:t xml:space="preserve"> </w:t>
      </w:r>
      <w:r w:rsidRPr="0013484C">
        <w:t>медици</w:t>
      </w:r>
      <w:r w:rsidRPr="0013484C">
        <w:t>н</w:t>
      </w:r>
      <w:r w:rsidRPr="0013484C">
        <w:t>ским</w:t>
      </w:r>
      <w:r w:rsidR="00CE23A0">
        <w:t xml:space="preserve"> </w:t>
      </w:r>
      <w:r w:rsidRPr="0013484C">
        <w:t>персоналом</w:t>
      </w:r>
      <w:r w:rsidR="00CE23A0">
        <w:t xml:space="preserve"> </w:t>
      </w:r>
      <w:r w:rsidRPr="0013484C">
        <w:t>ГУЗ</w:t>
      </w:r>
      <w:r w:rsidR="00CE23A0">
        <w:t xml:space="preserve"> </w:t>
      </w:r>
      <w:r w:rsidRPr="0013484C">
        <w:t>СО</w:t>
      </w:r>
      <w:r w:rsidR="00CE23A0">
        <w:t xml:space="preserve"> </w:t>
      </w:r>
      <w:r w:rsidRPr="0013484C">
        <w:t>«Базарно-Карабулакская ЦРБ на основании заключенного</w:t>
      </w:r>
      <w:r w:rsidR="00CE23A0">
        <w:t xml:space="preserve"> </w:t>
      </w:r>
      <w:r w:rsidRPr="0013484C">
        <w:t>догов</w:t>
      </w:r>
      <w:r w:rsidRPr="0013484C">
        <w:t>о</w:t>
      </w:r>
      <w:r w:rsidRPr="0013484C">
        <w:t>ра.</w:t>
      </w:r>
      <w:r w:rsidR="00CE23A0">
        <w:t xml:space="preserve"> </w:t>
      </w:r>
      <w:r w:rsidR="004A5ED5" w:rsidRPr="0013484C">
        <w:t>Медицинское</w:t>
      </w:r>
      <w:r w:rsidR="00CE23A0">
        <w:t xml:space="preserve"> </w:t>
      </w:r>
      <w:r w:rsidR="004A5ED5" w:rsidRPr="0013484C">
        <w:t>обслуживание</w:t>
      </w:r>
      <w:r w:rsidR="00CE23A0">
        <w:t xml:space="preserve"> </w:t>
      </w:r>
      <w:proofErr w:type="gramStart"/>
      <w:r w:rsidR="004A5ED5" w:rsidRPr="0013484C">
        <w:t>обучающихся</w:t>
      </w:r>
      <w:proofErr w:type="gramEnd"/>
      <w:r w:rsidR="004A5ED5" w:rsidRPr="0013484C">
        <w:t xml:space="preserve"> осуществляется на базе ГУЗ СО «Базарно-Карабулакская районная больница» </w:t>
      </w:r>
      <w:r w:rsidR="00CE23A0">
        <w:t>Большесодомским</w:t>
      </w:r>
      <w:r w:rsidR="004A5ED5" w:rsidRPr="0013484C">
        <w:t xml:space="preserve"> ФАП.</w:t>
      </w:r>
    </w:p>
    <w:p w:rsidR="00E04600" w:rsidRPr="0013484C" w:rsidRDefault="00E04600" w:rsidP="00E04600">
      <w:pPr>
        <w:ind w:firstLine="540"/>
        <w:jc w:val="both"/>
      </w:pPr>
      <w:r w:rsidRPr="0013484C">
        <w:t>1.1</w:t>
      </w:r>
      <w:r w:rsidR="004A5ED5" w:rsidRPr="0013484C">
        <w:t>8</w:t>
      </w:r>
      <w:r w:rsidRPr="0013484C">
        <w:t xml:space="preserve">. </w:t>
      </w:r>
      <w:proofErr w:type="gramStart"/>
      <w:r w:rsidRPr="0013484C">
        <w:t>Обучающиеся Учреждения обеспечиваются питанием в соответствии с санитарно-эпидемиологическими</w:t>
      </w:r>
      <w:r w:rsidR="00CE23A0">
        <w:t xml:space="preserve"> </w:t>
      </w:r>
      <w:r w:rsidRPr="0013484C">
        <w:t>требованиями</w:t>
      </w:r>
      <w:r w:rsidR="00CE23A0">
        <w:t xml:space="preserve"> </w:t>
      </w:r>
      <w:r w:rsidRPr="0013484C">
        <w:t>к</w:t>
      </w:r>
      <w:r w:rsidR="00CE23A0">
        <w:t xml:space="preserve"> </w:t>
      </w:r>
      <w:r w:rsidRPr="0013484C">
        <w:t>организации</w:t>
      </w:r>
      <w:r w:rsidR="00CE23A0">
        <w:t xml:space="preserve"> </w:t>
      </w:r>
      <w:r w:rsidRPr="0013484C">
        <w:t>питания</w:t>
      </w:r>
      <w:r w:rsidR="00CE23A0">
        <w:t xml:space="preserve"> </w:t>
      </w:r>
      <w:r w:rsidR="002944FE" w:rsidRPr="0013484C">
        <w:t>обучающихся</w:t>
      </w:r>
      <w:r w:rsidR="00CE23A0">
        <w:t xml:space="preserve"> </w:t>
      </w:r>
      <w:r w:rsidRPr="0013484C">
        <w:t>в общеобразов</w:t>
      </w:r>
      <w:r w:rsidRPr="0013484C">
        <w:t>а</w:t>
      </w:r>
      <w:r w:rsidRPr="0013484C">
        <w:t>тельных</w:t>
      </w:r>
      <w:r w:rsidR="00CE23A0">
        <w:t xml:space="preserve"> </w:t>
      </w:r>
      <w:r w:rsidRPr="0013484C">
        <w:t>организациях,</w:t>
      </w:r>
      <w:r w:rsidR="00CE23A0">
        <w:t xml:space="preserve"> </w:t>
      </w:r>
      <w:r w:rsidRPr="0013484C">
        <w:t>утвержденными</w:t>
      </w:r>
      <w:r w:rsidR="00CE23A0">
        <w:t xml:space="preserve"> </w:t>
      </w:r>
      <w:r w:rsidRPr="0013484C">
        <w:t>федеральным</w:t>
      </w:r>
      <w:r w:rsidR="00CE23A0">
        <w:t xml:space="preserve"> </w:t>
      </w:r>
      <w:r w:rsidRPr="0013484C">
        <w:t>органом исполнительной власти, ос</w:t>
      </w:r>
      <w:r w:rsidRPr="0013484C">
        <w:t>у</w:t>
      </w:r>
      <w:r w:rsidRPr="0013484C">
        <w:t>ществляющим функции по контролю и надзору в сфере обеспечения санитарно-эпидемиологического благополучия населения РФ.</w:t>
      </w:r>
      <w:proofErr w:type="gramEnd"/>
    </w:p>
    <w:p w:rsidR="001F316A" w:rsidRPr="0013484C" w:rsidRDefault="00E04600" w:rsidP="001F316A">
      <w:pPr>
        <w:ind w:firstLine="540"/>
        <w:jc w:val="both"/>
      </w:pPr>
      <w:r w:rsidRPr="0013484C">
        <w:t>Ответственность</w:t>
      </w:r>
      <w:r w:rsidR="00CE23A0">
        <w:t xml:space="preserve"> </w:t>
      </w:r>
      <w:r w:rsidRPr="0013484C">
        <w:t>за</w:t>
      </w:r>
      <w:r w:rsidR="00CE23A0">
        <w:t xml:space="preserve"> </w:t>
      </w:r>
      <w:r w:rsidRPr="0013484C">
        <w:t>организацию</w:t>
      </w:r>
      <w:r w:rsidR="00CE23A0">
        <w:t xml:space="preserve"> </w:t>
      </w:r>
      <w:r w:rsidRPr="0013484C">
        <w:t>питания</w:t>
      </w:r>
      <w:r w:rsidR="00CE23A0">
        <w:t xml:space="preserve"> </w:t>
      </w:r>
      <w:proofErr w:type="gramStart"/>
      <w:r w:rsidRPr="0013484C">
        <w:t>обучающихся</w:t>
      </w:r>
      <w:proofErr w:type="gramEnd"/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соответствии</w:t>
      </w:r>
      <w:r w:rsidR="00CE23A0">
        <w:t xml:space="preserve"> </w:t>
      </w:r>
      <w:r w:rsidRPr="0013484C">
        <w:t>с указанными</w:t>
      </w:r>
      <w:r w:rsidR="00CE23A0">
        <w:t xml:space="preserve"> </w:t>
      </w:r>
      <w:r w:rsidRPr="0013484C">
        <w:t>санита</w:t>
      </w:r>
      <w:r w:rsidRPr="0013484C">
        <w:t>р</w:t>
      </w:r>
      <w:r w:rsidRPr="0013484C">
        <w:t>но-эпидемиологическими</w:t>
      </w:r>
      <w:r w:rsidR="00CE23A0">
        <w:t xml:space="preserve"> </w:t>
      </w:r>
      <w:r w:rsidRPr="0013484C">
        <w:t>требованиями</w:t>
      </w:r>
      <w:r w:rsidR="00CE23A0">
        <w:t xml:space="preserve"> </w:t>
      </w:r>
      <w:r w:rsidRPr="0013484C">
        <w:t xml:space="preserve">несет Учреждение. </w:t>
      </w:r>
    </w:p>
    <w:p w:rsidR="00BD6B59" w:rsidRPr="0013484C" w:rsidRDefault="00BD6B59" w:rsidP="001F316A">
      <w:pPr>
        <w:ind w:firstLine="540"/>
        <w:jc w:val="both"/>
        <w:rPr>
          <w:sz w:val="6"/>
          <w:szCs w:val="6"/>
        </w:rPr>
      </w:pPr>
    </w:p>
    <w:p w:rsidR="004903A3" w:rsidRPr="0013484C" w:rsidRDefault="008E305A" w:rsidP="004903A3">
      <w:pPr>
        <w:ind w:firstLine="540"/>
        <w:jc w:val="both"/>
      </w:pPr>
      <w:r w:rsidRPr="0013484C">
        <w:t>1.1</w:t>
      </w:r>
      <w:r w:rsidR="004A5ED5" w:rsidRPr="0013484C">
        <w:t>9</w:t>
      </w:r>
      <w:r w:rsidR="001F316A" w:rsidRPr="0013484C">
        <w:t>.</w:t>
      </w:r>
      <w:r w:rsidR="004903A3" w:rsidRPr="0013484C">
        <w:rPr>
          <w:color w:val="000000"/>
        </w:rPr>
        <w:t xml:space="preserve"> </w:t>
      </w:r>
      <w:r w:rsidR="004903A3" w:rsidRPr="0013484C">
        <w:t>В Учреждении не</w:t>
      </w:r>
      <w:r w:rsidR="00CE23A0">
        <w:t xml:space="preserve"> </w:t>
      </w:r>
      <w:r w:rsidR="004903A3" w:rsidRPr="0013484C">
        <w:t>допускается</w:t>
      </w:r>
      <w:r w:rsidR="00CE23A0">
        <w:t xml:space="preserve"> </w:t>
      </w:r>
      <w:r w:rsidR="004903A3" w:rsidRPr="0013484C">
        <w:t>создание</w:t>
      </w:r>
      <w:r w:rsidR="00CE23A0">
        <w:t xml:space="preserve"> </w:t>
      </w:r>
      <w:r w:rsidR="004903A3" w:rsidRPr="0013484C">
        <w:t>и деятельность организационных структур политических партий, общественно-политических</w:t>
      </w:r>
      <w:r w:rsidR="00CE23A0">
        <w:t xml:space="preserve"> </w:t>
      </w:r>
      <w:r w:rsidR="004903A3" w:rsidRPr="0013484C">
        <w:t>и</w:t>
      </w:r>
      <w:r w:rsidR="00CE23A0">
        <w:t xml:space="preserve"> </w:t>
      </w:r>
      <w:r w:rsidR="004903A3" w:rsidRPr="0013484C">
        <w:t>религиозных</w:t>
      </w:r>
      <w:r w:rsidR="00CE23A0">
        <w:t xml:space="preserve"> </w:t>
      </w:r>
      <w:r w:rsidR="004903A3" w:rsidRPr="0013484C">
        <w:t>движений,</w:t>
      </w:r>
      <w:r w:rsidR="00CE23A0">
        <w:t xml:space="preserve"> </w:t>
      </w:r>
      <w:r w:rsidR="004903A3" w:rsidRPr="0013484C">
        <w:t>организаций и</w:t>
      </w:r>
      <w:r w:rsidR="00CE23A0">
        <w:t xml:space="preserve"> </w:t>
      </w:r>
      <w:r w:rsidR="004903A3" w:rsidRPr="0013484C">
        <w:t>объединений. Принуждение обучающихся к</w:t>
      </w:r>
      <w:r w:rsidR="00CE23A0">
        <w:t xml:space="preserve"> </w:t>
      </w:r>
      <w:r w:rsidR="004903A3" w:rsidRPr="0013484C">
        <w:t>вступлению</w:t>
      </w:r>
      <w:r w:rsidR="00CE23A0">
        <w:t xml:space="preserve"> </w:t>
      </w:r>
      <w:r w:rsidR="004903A3" w:rsidRPr="0013484C">
        <w:t>в</w:t>
      </w:r>
      <w:r w:rsidR="00CE23A0">
        <w:t xml:space="preserve"> </w:t>
      </w:r>
      <w:r w:rsidR="004903A3" w:rsidRPr="0013484C">
        <w:t>общественные объединения,</w:t>
      </w:r>
      <w:r w:rsidR="00CE23A0">
        <w:t xml:space="preserve"> </w:t>
      </w:r>
      <w:r w:rsidR="004903A3" w:rsidRPr="0013484C">
        <w:t>в т.ч. в политические</w:t>
      </w:r>
      <w:r w:rsidR="00CE23A0">
        <w:t xml:space="preserve"> </w:t>
      </w:r>
      <w:r w:rsidR="004903A3" w:rsidRPr="0013484C">
        <w:t>партии, а также</w:t>
      </w:r>
      <w:r w:rsidR="00CE23A0">
        <w:t xml:space="preserve"> </w:t>
      </w:r>
      <w:r w:rsidR="004903A3" w:rsidRPr="0013484C">
        <w:t>принудительное привлечение их к деятельности этих объ</w:t>
      </w:r>
      <w:r w:rsidR="004903A3" w:rsidRPr="0013484C">
        <w:t>е</w:t>
      </w:r>
      <w:r w:rsidR="004903A3" w:rsidRPr="0013484C">
        <w:t>динений, участию в агитац</w:t>
      </w:r>
      <w:r w:rsidR="004903A3" w:rsidRPr="0013484C">
        <w:t>и</w:t>
      </w:r>
      <w:r w:rsidR="004903A3" w:rsidRPr="0013484C">
        <w:t xml:space="preserve">онных кампаниях и политических акциях не допускается. </w:t>
      </w:r>
    </w:p>
    <w:p w:rsidR="00790DC9" w:rsidRPr="0013484C" w:rsidRDefault="004A5ED5" w:rsidP="00790DC9">
      <w:pPr>
        <w:ind w:firstLine="540"/>
        <w:jc w:val="both"/>
      </w:pPr>
      <w:r w:rsidRPr="0013484C">
        <w:t>1.20</w:t>
      </w:r>
      <w:r w:rsidR="004903A3" w:rsidRPr="0013484C">
        <w:t>.</w:t>
      </w:r>
      <w:r w:rsidR="00CE23A0">
        <w:rPr>
          <w:snapToGrid w:val="0"/>
        </w:rPr>
        <w:t xml:space="preserve"> </w:t>
      </w:r>
      <w:r w:rsidR="004903A3" w:rsidRPr="0013484C"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</w:t>
      </w:r>
      <w:proofErr w:type="gramStart"/>
      <w:r w:rsidR="004903A3" w:rsidRPr="0013484C">
        <w:t>к</w:t>
      </w:r>
      <w:proofErr w:type="gramEnd"/>
      <w:r w:rsidR="004903A3" w:rsidRPr="0013484C">
        <w:t xml:space="preserve"> </w:t>
      </w:r>
      <w:proofErr w:type="gramStart"/>
      <w:r w:rsidR="004903A3" w:rsidRPr="0013484C">
        <w:t>таким</w:t>
      </w:r>
      <w:proofErr w:type="gramEnd"/>
      <w:r w:rsidR="004903A3" w:rsidRPr="0013484C">
        <w:t xml:space="preserve"> ресурсам п</w:t>
      </w:r>
      <w:r w:rsidR="004903A3" w:rsidRPr="0013484C">
        <w:t>о</w:t>
      </w:r>
      <w:r w:rsidR="004903A3" w:rsidRPr="0013484C">
        <w:t>средством размещения их в информационно-телекоммуникационных сетях, в том числе на официальном сай</w:t>
      </w:r>
      <w:r w:rsidR="002C27D2" w:rsidRPr="0013484C">
        <w:t>те Учр</w:t>
      </w:r>
      <w:r w:rsidR="002C27D2" w:rsidRPr="0013484C">
        <w:t>е</w:t>
      </w:r>
      <w:r w:rsidR="002C27D2" w:rsidRPr="0013484C">
        <w:t>ждения в сети "Интернет".</w:t>
      </w:r>
      <w:r w:rsidR="00790DC9" w:rsidRPr="0013484C">
        <w:t xml:space="preserve"> </w:t>
      </w:r>
    </w:p>
    <w:p w:rsidR="002C27D2" w:rsidRPr="0013484C" w:rsidRDefault="00790DC9" w:rsidP="001F316A">
      <w:pPr>
        <w:ind w:firstLine="540"/>
        <w:jc w:val="both"/>
      </w:pPr>
      <w:r w:rsidRPr="0013484C">
        <w:t>1.2</w:t>
      </w:r>
      <w:r w:rsidR="004A5ED5" w:rsidRPr="0013484C">
        <w:t>1</w:t>
      </w:r>
      <w:r w:rsidRPr="0013484C">
        <w:t xml:space="preserve">. При наличии потребности и специализированного автотранспортного средства Учреждение имеет право организовывать подвоз </w:t>
      </w:r>
      <w:proofErr w:type="gramStart"/>
      <w:r w:rsidRPr="0013484C">
        <w:t>обучающихся</w:t>
      </w:r>
      <w:proofErr w:type="gramEnd"/>
      <w:r w:rsidRPr="0013484C">
        <w:t xml:space="preserve"> специализированным авт</w:t>
      </w:r>
      <w:r w:rsidRPr="0013484C">
        <w:t>о</w:t>
      </w:r>
      <w:r w:rsidRPr="0013484C">
        <w:t>транспортным средством (школьным автобусом) по маршруту, утвержденному Учредителем.</w:t>
      </w:r>
    </w:p>
    <w:p w:rsidR="001F316A" w:rsidRDefault="00CE23A0" w:rsidP="001F316A">
      <w:pPr>
        <w:ind w:firstLine="540"/>
        <w:jc w:val="both"/>
      </w:pPr>
      <w:r>
        <w:t xml:space="preserve"> </w:t>
      </w:r>
    </w:p>
    <w:p w:rsidR="002D6E58" w:rsidRPr="0013484C" w:rsidRDefault="002D6E58" w:rsidP="001F316A">
      <w:pPr>
        <w:ind w:firstLine="540"/>
        <w:jc w:val="both"/>
      </w:pPr>
    </w:p>
    <w:p w:rsidR="00346438" w:rsidRDefault="00346438" w:rsidP="00D06F7D">
      <w:pPr>
        <w:numPr>
          <w:ilvl w:val="0"/>
          <w:numId w:val="1"/>
        </w:numPr>
        <w:tabs>
          <w:tab w:val="clear" w:pos="3570"/>
        </w:tabs>
        <w:ind w:left="426"/>
        <w:jc w:val="center"/>
        <w:rPr>
          <w:b/>
        </w:rPr>
      </w:pPr>
      <w:r w:rsidRPr="0013484C">
        <w:rPr>
          <w:b/>
        </w:rPr>
        <w:lastRenderedPageBreak/>
        <w:t>ПРЕДМЕТ, ЦЕЛИ И ВИДЫ ДЕЯТЕЛЬНОСТИ</w:t>
      </w:r>
    </w:p>
    <w:p w:rsidR="00D06F7D" w:rsidRPr="0013484C" w:rsidRDefault="00D06F7D" w:rsidP="00D06F7D">
      <w:pPr>
        <w:ind w:left="3570"/>
        <w:rPr>
          <w:b/>
        </w:rPr>
      </w:pPr>
    </w:p>
    <w:p w:rsidR="004A5ED5" w:rsidRPr="0013484C" w:rsidRDefault="004903A3" w:rsidP="0005006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3484C">
        <w:rPr>
          <w:color w:val="000000"/>
        </w:rPr>
        <w:t>2.1.</w:t>
      </w:r>
      <w:r w:rsidR="004A5ED5" w:rsidRPr="0013484C">
        <w:rPr>
          <w:snapToGrid w:val="0"/>
        </w:rPr>
        <w:t xml:space="preserve"> Предметом деятельности </w:t>
      </w:r>
      <w:r w:rsidR="004A5ED5" w:rsidRPr="0013484C">
        <w:t>Учреждения</w:t>
      </w:r>
      <w:r w:rsidR="004A5ED5" w:rsidRPr="0013484C">
        <w:rPr>
          <w:snapToGrid w:val="0"/>
        </w:rPr>
        <w:t xml:space="preserve"> являются общественные отношения,</w:t>
      </w:r>
      <w:r w:rsidR="00CE23A0">
        <w:rPr>
          <w:snapToGrid w:val="0"/>
        </w:rPr>
        <w:t xml:space="preserve"> </w:t>
      </w:r>
      <w:r w:rsidR="004A5ED5" w:rsidRPr="0013484C">
        <w:rPr>
          <w:snapToGrid w:val="0"/>
        </w:rPr>
        <w:t>возн</w:t>
      </w:r>
      <w:r w:rsidR="004A5ED5" w:rsidRPr="0013484C">
        <w:rPr>
          <w:snapToGrid w:val="0"/>
        </w:rPr>
        <w:t>и</w:t>
      </w:r>
      <w:r w:rsidR="004A5ED5" w:rsidRPr="0013484C">
        <w:rPr>
          <w:snapToGrid w:val="0"/>
        </w:rPr>
        <w:t>кающие в сфере образования в связи с реализацией права на образование, и направленные на формирование общей культуры обучающихся на основе усвоения содержания образования, определенного Федеральными государственными стандартами;</w:t>
      </w:r>
      <w:r w:rsidR="00CE23A0">
        <w:rPr>
          <w:snapToGrid w:val="0"/>
        </w:rPr>
        <w:t xml:space="preserve"> </w:t>
      </w:r>
      <w:r w:rsidR="004A5ED5" w:rsidRPr="0013484C">
        <w:rPr>
          <w:snapToGrid w:val="0"/>
        </w:rPr>
        <w:t>адаптацию обучающихся к жизни в обществе; создание основы для осознанного выбора и последующего освоения пр</w:t>
      </w:r>
      <w:r w:rsidR="004A5ED5" w:rsidRPr="0013484C">
        <w:rPr>
          <w:snapToGrid w:val="0"/>
        </w:rPr>
        <w:t>о</w:t>
      </w:r>
      <w:r w:rsidR="004A5ED5" w:rsidRPr="0013484C">
        <w:rPr>
          <w:snapToGrid w:val="0"/>
        </w:rPr>
        <w:t>фессиональных образовательных программ; воспитание гражданственности, трудолюбия, уважение к правам и свободам человека, любви к окружающей природе, Родине, семье; фо</w:t>
      </w:r>
      <w:r w:rsidR="004A5ED5" w:rsidRPr="0013484C">
        <w:rPr>
          <w:snapToGrid w:val="0"/>
        </w:rPr>
        <w:t>р</w:t>
      </w:r>
      <w:r w:rsidR="004A5ED5" w:rsidRPr="0013484C">
        <w:rPr>
          <w:snapToGrid w:val="0"/>
        </w:rPr>
        <w:t>мирование здорового образа жизни.</w:t>
      </w:r>
    </w:p>
    <w:p w:rsidR="00432EA2" w:rsidRPr="00654B66" w:rsidRDefault="004903A3" w:rsidP="00050066">
      <w:pPr>
        <w:pStyle w:val="Default"/>
        <w:shd w:val="clear" w:color="auto" w:fill="FFFFFF"/>
        <w:ind w:firstLine="709"/>
      </w:pPr>
      <w:r w:rsidRPr="0013484C">
        <w:t xml:space="preserve">2.2. </w:t>
      </w:r>
      <w:r w:rsidR="00432EA2" w:rsidRPr="00654B66">
        <w:t>Основной целью деятельности Уч</w:t>
      </w:r>
      <w:r w:rsidR="00432EA2">
        <w:t xml:space="preserve">реждения является осуществление </w:t>
      </w:r>
      <w:r w:rsidR="00432EA2" w:rsidRPr="00654B66">
        <w:t>образов</w:t>
      </w:r>
      <w:r w:rsidR="00432EA2" w:rsidRPr="00654B66">
        <w:t>а</w:t>
      </w:r>
      <w:r w:rsidR="00432EA2" w:rsidRPr="00654B66">
        <w:t>тельной деятельности по образовательным программам начального общего</w:t>
      </w:r>
      <w:r w:rsidR="00050066">
        <w:t xml:space="preserve"> и </w:t>
      </w:r>
      <w:r w:rsidR="00432EA2" w:rsidRPr="00654B66">
        <w:t xml:space="preserve"> основного о</w:t>
      </w:r>
      <w:r w:rsidR="00432EA2" w:rsidRPr="00654B66">
        <w:t>б</w:t>
      </w:r>
      <w:r w:rsidR="00432EA2" w:rsidRPr="00654B66">
        <w:t xml:space="preserve">щего образования. </w:t>
      </w:r>
    </w:p>
    <w:p w:rsidR="00432EA2" w:rsidRPr="00376A3C" w:rsidRDefault="00432EA2" w:rsidP="00432EA2">
      <w:pPr>
        <w:shd w:val="clear" w:color="auto" w:fill="FFFFFF"/>
        <w:jc w:val="both"/>
      </w:pPr>
      <w:r w:rsidRPr="00654B66">
        <w:t>Учреждение вправе осуществлять образовательную деятельность по дополнительным общ</w:t>
      </w:r>
      <w:r w:rsidRPr="00654B66">
        <w:t>е</w:t>
      </w:r>
      <w:r w:rsidRPr="00654B66">
        <w:t>образовательным программам, реализация которых не является основной целью его деятел</w:t>
      </w:r>
      <w:r w:rsidRPr="00654B66">
        <w:t>ь</w:t>
      </w:r>
      <w:r w:rsidRPr="00654B66">
        <w:t>ности.</w:t>
      </w:r>
    </w:p>
    <w:p w:rsidR="004903A3" w:rsidRPr="0013484C" w:rsidRDefault="004903A3" w:rsidP="0005006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484C">
        <w:rPr>
          <w:color w:val="000000"/>
        </w:rPr>
        <w:t>2.3.Для достижения целей деятельности, указанных в п. 2.2 настоящего Устава, Учр</w:t>
      </w:r>
      <w:r w:rsidRPr="0013484C">
        <w:rPr>
          <w:color w:val="000000"/>
        </w:rPr>
        <w:t>е</w:t>
      </w:r>
      <w:r w:rsidRPr="0013484C">
        <w:rPr>
          <w:color w:val="000000"/>
        </w:rPr>
        <w:t>ждение осуществляет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следующие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основные виды деятельности:</w:t>
      </w:r>
    </w:p>
    <w:p w:rsidR="004903A3" w:rsidRPr="0013484C" w:rsidRDefault="004903A3" w:rsidP="004903A3">
      <w:pPr>
        <w:shd w:val="clear" w:color="auto" w:fill="FFFFFF"/>
        <w:jc w:val="both"/>
        <w:rPr>
          <w:color w:val="000000"/>
        </w:rPr>
      </w:pPr>
      <w:r w:rsidRPr="0013484C">
        <w:rPr>
          <w:color w:val="000000"/>
        </w:rPr>
        <w:t>-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реализация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общеобразовательных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программ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начального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общего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 основного общего обр</w:t>
      </w:r>
      <w:r w:rsidRPr="0013484C">
        <w:rPr>
          <w:color w:val="000000"/>
        </w:rPr>
        <w:t>а</w:t>
      </w:r>
      <w:r w:rsidRPr="0013484C">
        <w:rPr>
          <w:color w:val="000000"/>
        </w:rPr>
        <w:t>зования;</w:t>
      </w:r>
    </w:p>
    <w:p w:rsidR="004903A3" w:rsidRPr="0013484C" w:rsidRDefault="004903A3" w:rsidP="004903A3">
      <w:pPr>
        <w:shd w:val="clear" w:color="auto" w:fill="FFFFFF"/>
        <w:jc w:val="both"/>
        <w:rPr>
          <w:color w:val="000000"/>
        </w:rPr>
      </w:pPr>
      <w:r w:rsidRPr="0013484C">
        <w:rPr>
          <w:color w:val="000000"/>
        </w:rPr>
        <w:t xml:space="preserve">- реализация дополнительных общеобразовательных программ. </w:t>
      </w:r>
    </w:p>
    <w:p w:rsidR="004903A3" w:rsidRPr="0013484C" w:rsidRDefault="004903A3" w:rsidP="00CF13E3">
      <w:pPr>
        <w:shd w:val="clear" w:color="auto" w:fill="FFFFFF"/>
        <w:ind w:firstLine="708"/>
        <w:jc w:val="both"/>
      </w:pPr>
      <w:r w:rsidRPr="0013484C">
        <w:rPr>
          <w:color w:val="000000"/>
        </w:rPr>
        <w:t>2.4.Учреждение выполняет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муниципальное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задание, которое в соответствии с пред</w:t>
      </w:r>
      <w:r w:rsidRPr="0013484C">
        <w:rPr>
          <w:color w:val="000000"/>
        </w:rPr>
        <w:t>у</w:t>
      </w:r>
      <w:r w:rsidRPr="0013484C">
        <w:rPr>
          <w:color w:val="000000"/>
        </w:rPr>
        <w:t>смотренными настоящим Уставом основными видами деятельности Учреждения, формир</w:t>
      </w:r>
      <w:r w:rsidRPr="0013484C">
        <w:rPr>
          <w:color w:val="000000"/>
        </w:rPr>
        <w:t>у</w:t>
      </w:r>
      <w:r w:rsidRPr="0013484C">
        <w:rPr>
          <w:color w:val="000000"/>
        </w:rPr>
        <w:t>ется и утвержд</w:t>
      </w:r>
      <w:r w:rsidRPr="0013484C">
        <w:rPr>
          <w:color w:val="000000"/>
        </w:rPr>
        <w:t>а</w:t>
      </w:r>
      <w:r w:rsidRPr="0013484C">
        <w:rPr>
          <w:color w:val="000000"/>
        </w:rPr>
        <w:t>ется Учредителем.</w:t>
      </w:r>
      <w:r w:rsidR="00CF13E3" w:rsidRPr="0013484C">
        <w:t xml:space="preserve"> </w:t>
      </w:r>
    </w:p>
    <w:p w:rsidR="008F427D" w:rsidRDefault="00CF13E3" w:rsidP="004903A3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2.5</w:t>
      </w:r>
      <w:r w:rsidR="004903A3" w:rsidRPr="0013484C">
        <w:rPr>
          <w:color w:val="000000"/>
        </w:rPr>
        <w:t>.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Учреждение вправе вести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консультационную, просветительскую деятельность и иную не противоречащую целям создания Учреждения деятельность,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том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числе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осущест</w:t>
      </w:r>
      <w:r w:rsidR="004903A3" w:rsidRPr="0013484C">
        <w:rPr>
          <w:color w:val="000000"/>
        </w:rPr>
        <w:t>в</w:t>
      </w:r>
      <w:r w:rsidR="004903A3" w:rsidRPr="0013484C">
        <w:rPr>
          <w:color w:val="000000"/>
        </w:rPr>
        <w:t>лять организацию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отдыха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proofErr w:type="gramStart"/>
      <w:r w:rsidR="004903A3" w:rsidRPr="0013484C">
        <w:rPr>
          <w:color w:val="000000"/>
        </w:rPr>
        <w:t>оздоровления</w:t>
      </w:r>
      <w:proofErr w:type="gramEnd"/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обучающихся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каникулярное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время</w:t>
      </w:r>
      <w:r w:rsidR="00CE23A0">
        <w:rPr>
          <w:color w:val="000000"/>
        </w:rPr>
        <w:t xml:space="preserve"> </w:t>
      </w:r>
      <w:r w:rsidR="004903A3" w:rsidRPr="0013484C">
        <w:rPr>
          <w:color w:val="000000"/>
        </w:rPr>
        <w:t>(с дневным пребыванием).</w:t>
      </w:r>
    </w:p>
    <w:p w:rsidR="004903A3" w:rsidRPr="0013484C" w:rsidRDefault="004903A3" w:rsidP="004903A3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2.</w:t>
      </w:r>
      <w:r w:rsidR="00CF13E3" w:rsidRPr="0013484C">
        <w:rPr>
          <w:color w:val="000000"/>
        </w:rPr>
        <w:t>6</w:t>
      </w:r>
      <w:r w:rsidRPr="0013484C">
        <w:rPr>
          <w:color w:val="000000"/>
        </w:rPr>
        <w:t>.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Учреждение обязано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осуществлять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свою деятельность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соответствии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законод</w:t>
      </w:r>
      <w:r w:rsidRPr="0013484C">
        <w:rPr>
          <w:color w:val="000000"/>
        </w:rPr>
        <w:t>а</w:t>
      </w:r>
      <w:r w:rsidRPr="0013484C">
        <w:rPr>
          <w:color w:val="000000"/>
        </w:rPr>
        <w:t>тельс</w:t>
      </w:r>
      <w:r w:rsidRPr="0013484C">
        <w:rPr>
          <w:color w:val="000000"/>
        </w:rPr>
        <w:t>т</w:t>
      </w:r>
      <w:r w:rsidRPr="0013484C">
        <w:rPr>
          <w:color w:val="000000"/>
        </w:rPr>
        <w:t>вом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образовании,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том числе:</w:t>
      </w:r>
    </w:p>
    <w:p w:rsidR="004903A3" w:rsidRPr="0013484C" w:rsidRDefault="004903A3" w:rsidP="004903A3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1) обеспечивать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реализацию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полном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объеме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образовательных программ, соответс</w:t>
      </w:r>
      <w:r w:rsidRPr="0013484C">
        <w:rPr>
          <w:color w:val="000000"/>
        </w:rPr>
        <w:t>т</w:t>
      </w:r>
      <w:r w:rsidRPr="0013484C">
        <w:rPr>
          <w:color w:val="000000"/>
        </w:rPr>
        <w:t>вие кач</w:t>
      </w:r>
      <w:r w:rsidRPr="0013484C">
        <w:rPr>
          <w:color w:val="000000"/>
        </w:rPr>
        <w:t>е</w:t>
      </w:r>
      <w:r w:rsidRPr="0013484C">
        <w:rPr>
          <w:color w:val="000000"/>
        </w:rPr>
        <w:t>ства подготовки учащихся установленным требованиям, соответствие применяемых форм, средств, методов обучения и воспитания возрастным,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психофизическим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особенностям,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склонностям, спосо</w:t>
      </w:r>
      <w:r w:rsidRPr="0013484C">
        <w:rPr>
          <w:color w:val="000000"/>
        </w:rPr>
        <w:t>б</w:t>
      </w:r>
      <w:r w:rsidRPr="0013484C">
        <w:rPr>
          <w:color w:val="000000"/>
        </w:rPr>
        <w:t>ностям, интересам и потребностям обучающихся;</w:t>
      </w:r>
    </w:p>
    <w:p w:rsidR="004903A3" w:rsidRPr="0013484C" w:rsidRDefault="004903A3" w:rsidP="004903A3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2) создавать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безопасные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условия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обучения,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воспитания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обучающихся,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их содержания в соответствии с установленными нормами, обеспечивающими жизнь и здоровье обуча</w:t>
      </w:r>
      <w:r w:rsidRPr="0013484C">
        <w:rPr>
          <w:color w:val="000000"/>
        </w:rPr>
        <w:t>ю</w:t>
      </w:r>
      <w:r w:rsidRPr="0013484C">
        <w:rPr>
          <w:color w:val="000000"/>
        </w:rPr>
        <w:t>щихся, работн</w:t>
      </w:r>
      <w:r w:rsidRPr="0013484C">
        <w:rPr>
          <w:color w:val="000000"/>
        </w:rPr>
        <w:t>и</w:t>
      </w:r>
      <w:r w:rsidRPr="0013484C">
        <w:rPr>
          <w:color w:val="000000"/>
        </w:rPr>
        <w:t>ков Учреждения;</w:t>
      </w:r>
    </w:p>
    <w:p w:rsidR="008F427D" w:rsidRDefault="004903A3" w:rsidP="005958F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3)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соблюдать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права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свободы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обучающихся,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(законных представителей) несове</w:t>
      </w:r>
      <w:r w:rsidRPr="0013484C">
        <w:rPr>
          <w:color w:val="000000"/>
        </w:rPr>
        <w:t>р</w:t>
      </w:r>
      <w:r w:rsidRPr="0013484C">
        <w:rPr>
          <w:color w:val="000000"/>
        </w:rPr>
        <w:t>шеннолетних обучающихся, работников Учреждения.</w:t>
      </w:r>
    </w:p>
    <w:p w:rsidR="002D6E58" w:rsidRPr="00050066" w:rsidRDefault="004903A3" w:rsidP="00050066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2.</w:t>
      </w:r>
      <w:r w:rsidR="00CF13E3" w:rsidRPr="0013484C">
        <w:rPr>
          <w:color w:val="000000"/>
        </w:rPr>
        <w:t>7</w:t>
      </w:r>
      <w:r w:rsidRPr="0013484C">
        <w:rPr>
          <w:color w:val="000000"/>
        </w:rPr>
        <w:t xml:space="preserve">. </w:t>
      </w:r>
      <w:proofErr w:type="gramStart"/>
      <w:r w:rsidRPr="0013484C">
        <w:rPr>
          <w:color w:val="000000"/>
        </w:rPr>
        <w:t>Учреждение несет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ответственность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 установленном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законодательством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Росси</w:t>
      </w:r>
      <w:r w:rsidRPr="0013484C">
        <w:rPr>
          <w:color w:val="000000"/>
        </w:rPr>
        <w:t>й</w:t>
      </w:r>
      <w:r w:rsidRPr="0013484C">
        <w:rPr>
          <w:color w:val="000000"/>
        </w:rPr>
        <w:t>ской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Федерации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порядке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 невыполнение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или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ненадлежащее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выполнение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функций,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отн</w:t>
      </w:r>
      <w:r w:rsidRPr="0013484C">
        <w:rPr>
          <w:color w:val="000000"/>
        </w:rPr>
        <w:t>е</w:t>
      </w:r>
      <w:r w:rsidRPr="0013484C">
        <w:rPr>
          <w:color w:val="000000"/>
        </w:rPr>
        <w:t>сенных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к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жизнь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здоровье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обучающихся,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работников Учреждения.</w:t>
      </w:r>
      <w:proofErr w:type="gramEnd"/>
      <w:r w:rsidRPr="0013484C">
        <w:rPr>
          <w:color w:val="000000"/>
        </w:rPr>
        <w:t xml:space="preserve"> За нарушение или незаконное огранич</w:t>
      </w:r>
      <w:r w:rsidRPr="0013484C">
        <w:rPr>
          <w:color w:val="000000"/>
        </w:rPr>
        <w:t>е</w:t>
      </w:r>
      <w:r w:rsidRPr="0013484C">
        <w:rPr>
          <w:color w:val="000000"/>
        </w:rPr>
        <w:t>ние права на образование 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предусмотренных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законодательством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образовании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прав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св</w:t>
      </w:r>
      <w:r w:rsidRPr="0013484C">
        <w:rPr>
          <w:color w:val="000000"/>
        </w:rPr>
        <w:t>о</w:t>
      </w:r>
      <w:r w:rsidRPr="0013484C">
        <w:rPr>
          <w:color w:val="000000"/>
        </w:rPr>
        <w:t>бод обучающихся,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(законных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представителей)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несовершеннолетних обучающи</w:t>
      </w:r>
      <w:r w:rsidRPr="0013484C">
        <w:rPr>
          <w:color w:val="000000"/>
        </w:rPr>
        <w:t>х</w:t>
      </w:r>
      <w:r w:rsidRPr="0013484C">
        <w:rPr>
          <w:color w:val="000000"/>
        </w:rPr>
        <w:t>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нарушение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требований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к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организации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осуществлению образовательной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деятельности Учреждение 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ее должностные лица несут административную ответственность в соответс</w:t>
      </w:r>
      <w:r w:rsidRPr="0013484C">
        <w:rPr>
          <w:color w:val="000000"/>
        </w:rPr>
        <w:t>т</w:t>
      </w:r>
      <w:r w:rsidRPr="0013484C">
        <w:rPr>
          <w:color w:val="000000"/>
        </w:rPr>
        <w:t>вии с Кодексом Российской Федерации об административных правон</w:t>
      </w:r>
      <w:r w:rsidRPr="0013484C">
        <w:rPr>
          <w:color w:val="000000"/>
        </w:rPr>
        <w:t>а</w:t>
      </w:r>
      <w:r w:rsidRPr="0013484C">
        <w:rPr>
          <w:color w:val="000000"/>
        </w:rPr>
        <w:t>рушениях.</w:t>
      </w:r>
    </w:p>
    <w:p w:rsidR="002D6E58" w:rsidRDefault="002D6E58" w:rsidP="00346438">
      <w:pPr>
        <w:jc w:val="center"/>
        <w:rPr>
          <w:b/>
          <w:szCs w:val="28"/>
        </w:rPr>
      </w:pPr>
    </w:p>
    <w:p w:rsidR="00346438" w:rsidRPr="00CE23A0" w:rsidRDefault="00346438" w:rsidP="00346438">
      <w:pPr>
        <w:jc w:val="center"/>
        <w:rPr>
          <w:b/>
          <w:szCs w:val="28"/>
        </w:rPr>
      </w:pPr>
      <w:r w:rsidRPr="00CE23A0">
        <w:rPr>
          <w:b/>
          <w:szCs w:val="28"/>
        </w:rPr>
        <w:t>3. ОРГАНИЗАЦИЯ И ОСУЩЕСТВЛЕНИЕ ОБРАЗОВАТЕЛЬНОЙ ДЕЯТЕЛЬНОСТИ</w:t>
      </w:r>
    </w:p>
    <w:p w:rsidR="00D06F7D" w:rsidRDefault="00D06F7D" w:rsidP="00AB339C">
      <w:pPr>
        <w:shd w:val="clear" w:color="auto" w:fill="FFFFFF"/>
        <w:ind w:firstLine="360"/>
        <w:jc w:val="both"/>
        <w:rPr>
          <w:color w:val="000000"/>
        </w:rPr>
      </w:pPr>
    </w:p>
    <w:p w:rsidR="005958F7" w:rsidRPr="0013484C" w:rsidRDefault="005958F7" w:rsidP="00AB339C">
      <w:pPr>
        <w:shd w:val="clear" w:color="auto" w:fill="FFFFFF"/>
        <w:ind w:firstLine="360"/>
        <w:jc w:val="both"/>
        <w:rPr>
          <w:color w:val="000000"/>
        </w:rPr>
      </w:pPr>
      <w:r w:rsidRPr="0013484C">
        <w:rPr>
          <w:color w:val="000000"/>
        </w:rPr>
        <w:t>3.1.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Учреждение осуществляет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образовательную деятельность по имеющим государс</w:t>
      </w:r>
      <w:r w:rsidRPr="0013484C">
        <w:rPr>
          <w:color w:val="000000"/>
        </w:rPr>
        <w:t>т</w:t>
      </w:r>
      <w:r w:rsidRPr="0013484C">
        <w:rPr>
          <w:color w:val="000000"/>
        </w:rPr>
        <w:t>венную а</w:t>
      </w:r>
      <w:r w:rsidRPr="0013484C">
        <w:rPr>
          <w:color w:val="000000"/>
        </w:rPr>
        <w:t>к</w:t>
      </w:r>
      <w:r w:rsidRPr="0013484C">
        <w:rPr>
          <w:color w:val="000000"/>
        </w:rPr>
        <w:t>кредитацию образовательным программам.</w:t>
      </w:r>
    </w:p>
    <w:p w:rsidR="005958F7" w:rsidRPr="0013484C" w:rsidRDefault="005958F7" w:rsidP="005958F7">
      <w:pPr>
        <w:shd w:val="clear" w:color="auto" w:fill="FFFFFF"/>
        <w:ind w:firstLine="360"/>
        <w:jc w:val="both"/>
        <w:rPr>
          <w:color w:val="000000"/>
        </w:rPr>
      </w:pPr>
      <w:r w:rsidRPr="0013484C">
        <w:rPr>
          <w:color w:val="000000"/>
        </w:rPr>
        <w:lastRenderedPageBreak/>
        <w:t>3.2. Учреждение осуществляет образовательный процесс в соответствии с уровнями о</w:t>
      </w:r>
      <w:r w:rsidRPr="0013484C">
        <w:rPr>
          <w:color w:val="000000"/>
        </w:rPr>
        <w:t>б</w:t>
      </w:r>
      <w:r w:rsidRPr="0013484C">
        <w:rPr>
          <w:color w:val="000000"/>
        </w:rPr>
        <w:t>щего обр</w:t>
      </w:r>
      <w:r w:rsidRPr="0013484C">
        <w:rPr>
          <w:color w:val="000000"/>
        </w:rPr>
        <w:t>а</w:t>
      </w:r>
      <w:r w:rsidRPr="0013484C">
        <w:rPr>
          <w:color w:val="000000"/>
        </w:rPr>
        <w:t xml:space="preserve">зования: </w:t>
      </w:r>
    </w:p>
    <w:p w:rsidR="005958F7" w:rsidRPr="0013484C" w:rsidRDefault="005958F7" w:rsidP="005958F7">
      <w:pPr>
        <w:shd w:val="clear" w:color="auto" w:fill="FFFFFF"/>
        <w:ind w:left="360"/>
        <w:jc w:val="both"/>
        <w:rPr>
          <w:color w:val="000000"/>
        </w:rPr>
      </w:pPr>
      <w:r w:rsidRPr="0013484C">
        <w:rPr>
          <w:color w:val="000000"/>
        </w:rPr>
        <w:t>- начальное общее образование;</w:t>
      </w:r>
    </w:p>
    <w:p w:rsidR="005958F7" w:rsidRPr="0013484C" w:rsidRDefault="005958F7" w:rsidP="005958F7">
      <w:pPr>
        <w:shd w:val="clear" w:color="auto" w:fill="FFFFFF"/>
        <w:ind w:left="360"/>
        <w:jc w:val="both"/>
        <w:rPr>
          <w:color w:val="000000"/>
        </w:rPr>
      </w:pPr>
      <w:r w:rsidRPr="0013484C">
        <w:rPr>
          <w:color w:val="000000"/>
        </w:rPr>
        <w:t>- основное общее образование.</w:t>
      </w:r>
    </w:p>
    <w:p w:rsidR="005958F7" w:rsidRPr="0013484C" w:rsidRDefault="005958F7" w:rsidP="005958F7">
      <w:pPr>
        <w:shd w:val="clear" w:color="auto" w:fill="FFFFFF"/>
        <w:ind w:firstLine="360"/>
        <w:jc w:val="both"/>
        <w:rPr>
          <w:color w:val="000000"/>
        </w:rPr>
      </w:pPr>
      <w:r w:rsidRPr="0013484C">
        <w:t>3.3.</w:t>
      </w:r>
      <w:r w:rsidRPr="0013484C">
        <w:rPr>
          <w:color w:val="000000"/>
        </w:rPr>
        <w:t xml:space="preserve"> Учреждение самостоятельно разрабатывает и утверждает образовательные програ</w:t>
      </w:r>
      <w:r w:rsidRPr="0013484C">
        <w:rPr>
          <w:color w:val="000000"/>
        </w:rPr>
        <w:t>м</w:t>
      </w:r>
      <w:r w:rsidRPr="0013484C">
        <w:rPr>
          <w:color w:val="000000"/>
        </w:rPr>
        <w:t>мы в соответствии с федеральными государственными образовательными стандартами и с учетом соотве</w:t>
      </w:r>
      <w:r w:rsidRPr="0013484C">
        <w:rPr>
          <w:color w:val="000000"/>
        </w:rPr>
        <w:t>т</w:t>
      </w:r>
      <w:r w:rsidRPr="0013484C">
        <w:rPr>
          <w:color w:val="000000"/>
        </w:rPr>
        <w:t>ствующих примерных образовательных программ.</w:t>
      </w:r>
    </w:p>
    <w:p w:rsidR="005958F7" w:rsidRPr="0013484C" w:rsidRDefault="005958F7" w:rsidP="00FF7AC7">
      <w:pPr>
        <w:shd w:val="clear" w:color="auto" w:fill="FFFFFF"/>
        <w:ind w:left="360"/>
        <w:jc w:val="both"/>
        <w:rPr>
          <w:snapToGrid w:val="0"/>
        </w:rPr>
      </w:pPr>
      <w:r w:rsidRPr="0013484C">
        <w:rPr>
          <w:color w:val="000000"/>
        </w:rPr>
        <w:t>3.4. Учреждение реализует следующие образовательные программы:</w:t>
      </w:r>
      <w:r w:rsidRPr="0013484C">
        <w:rPr>
          <w:snapToGrid w:val="0"/>
        </w:rPr>
        <w:t xml:space="preserve"> </w:t>
      </w:r>
    </w:p>
    <w:p w:rsidR="005958F7" w:rsidRPr="0013484C" w:rsidRDefault="005958F7" w:rsidP="00AB339C">
      <w:pPr>
        <w:widowControl w:val="0"/>
        <w:autoSpaceDE w:val="0"/>
        <w:autoSpaceDN w:val="0"/>
        <w:adjustRightInd w:val="0"/>
        <w:ind w:firstLine="360"/>
        <w:jc w:val="both"/>
        <w:rPr>
          <w:snapToGrid w:val="0"/>
        </w:rPr>
      </w:pPr>
      <w:r w:rsidRPr="0013484C">
        <w:rPr>
          <w:snapToGrid w:val="0"/>
        </w:rPr>
        <w:t>3.4.1. Основная общеобразовательная программа начального общего образования с но</w:t>
      </w:r>
      <w:r w:rsidRPr="0013484C">
        <w:rPr>
          <w:snapToGrid w:val="0"/>
        </w:rPr>
        <w:t>р</w:t>
      </w:r>
      <w:r w:rsidRPr="0013484C">
        <w:rPr>
          <w:snapToGrid w:val="0"/>
        </w:rPr>
        <w:t>мативным сроком освоения 4 года.</w:t>
      </w:r>
    </w:p>
    <w:p w:rsidR="005958F7" w:rsidRPr="0013484C" w:rsidRDefault="005958F7" w:rsidP="00AB339C">
      <w:pPr>
        <w:widowControl w:val="0"/>
        <w:autoSpaceDE w:val="0"/>
        <w:autoSpaceDN w:val="0"/>
        <w:adjustRightInd w:val="0"/>
        <w:ind w:firstLine="360"/>
        <w:jc w:val="both"/>
        <w:rPr>
          <w:snapToGrid w:val="0"/>
        </w:rPr>
      </w:pPr>
      <w:r w:rsidRPr="0013484C">
        <w:rPr>
          <w:snapToGrid w:val="0"/>
        </w:rPr>
        <w:t>3.4.2. Основная общеобразовательная программа основного общего образования с норм</w:t>
      </w:r>
      <w:r w:rsidRPr="0013484C">
        <w:rPr>
          <w:snapToGrid w:val="0"/>
        </w:rPr>
        <w:t>а</w:t>
      </w:r>
      <w:r w:rsidRPr="0013484C">
        <w:rPr>
          <w:snapToGrid w:val="0"/>
        </w:rPr>
        <w:t>тивным сроком освоения 5 лет</w:t>
      </w:r>
      <w:r w:rsidRPr="0013484C">
        <w:rPr>
          <w:i/>
          <w:snapToGrid w:val="0"/>
        </w:rPr>
        <w:t>.</w:t>
      </w:r>
    </w:p>
    <w:p w:rsidR="005958F7" w:rsidRPr="0013484C" w:rsidRDefault="00CE23A0" w:rsidP="008F427D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5958F7" w:rsidRPr="0013484C">
        <w:rPr>
          <w:color w:val="000000"/>
        </w:rPr>
        <w:t xml:space="preserve"> 3.5. Учреждение вправе реализовывать дополнительные общеобразовательные програ</w:t>
      </w:r>
      <w:r w:rsidR="005958F7" w:rsidRPr="0013484C">
        <w:rPr>
          <w:color w:val="000000"/>
        </w:rPr>
        <w:t>м</w:t>
      </w:r>
      <w:r w:rsidR="005958F7" w:rsidRPr="0013484C">
        <w:rPr>
          <w:color w:val="000000"/>
        </w:rPr>
        <w:t>мы.</w:t>
      </w:r>
    </w:p>
    <w:p w:rsidR="005958F7" w:rsidRPr="0013484C" w:rsidRDefault="00CE23A0" w:rsidP="008F427D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5958F7" w:rsidRPr="0013484C">
        <w:rPr>
          <w:color w:val="000000"/>
        </w:rPr>
        <w:t xml:space="preserve"> 3.6. Использование при реализации образовательных программ методов и средств обуч</w:t>
      </w:r>
      <w:r w:rsidR="005958F7" w:rsidRPr="0013484C">
        <w:rPr>
          <w:color w:val="000000"/>
        </w:rPr>
        <w:t>е</w:t>
      </w:r>
      <w:r w:rsidR="005958F7" w:rsidRPr="0013484C">
        <w:rPr>
          <w:color w:val="000000"/>
        </w:rPr>
        <w:t>ния и воспитания, образовательных технологий, наносящих вред физическому или психич</w:t>
      </w:r>
      <w:r w:rsidR="005958F7" w:rsidRPr="0013484C">
        <w:rPr>
          <w:color w:val="000000"/>
        </w:rPr>
        <w:t>е</w:t>
      </w:r>
      <w:r w:rsidR="005958F7" w:rsidRPr="0013484C">
        <w:rPr>
          <w:color w:val="000000"/>
        </w:rPr>
        <w:t>скому здоровью обучающихся, запрещается.</w:t>
      </w:r>
    </w:p>
    <w:p w:rsidR="005958F7" w:rsidRPr="0013484C" w:rsidRDefault="00CE23A0" w:rsidP="008F427D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5958F7" w:rsidRPr="0013484C">
        <w:rPr>
          <w:color w:val="000000"/>
        </w:rPr>
        <w:t xml:space="preserve"> 3.7. Обучение и воспитание в Учреждении ведется на русском языке.</w:t>
      </w:r>
    </w:p>
    <w:p w:rsidR="005958F7" w:rsidRPr="0013484C" w:rsidRDefault="00CE23A0" w:rsidP="008F427D">
      <w:pPr>
        <w:shd w:val="clear" w:color="auto" w:fill="FFFFFF"/>
        <w:ind w:firstLine="284"/>
        <w:jc w:val="both"/>
        <w:rPr>
          <w:color w:val="000000"/>
        </w:rPr>
      </w:pPr>
      <w:r>
        <w:t xml:space="preserve"> </w:t>
      </w:r>
      <w:r w:rsidR="005958F7" w:rsidRPr="0013484C">
        <w:t xml:space="preserve"> 3.8.</w:t>
      </w:r>
      <w:r w:rsidR="005958F7" w:rsidRPr="0013484C">
        <w:rPr>
          <w:color w:val="000000"/>
        </w:rPr>
        <w:t xml:space="preserve"> Организация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образовательного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процесса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в Учреждении осуществляется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в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соответс</w:t>
      </w:r>
      <w:r w:rsidR="005958F7" w:rsidRPr="0013484C">
        <w:rPr>
          <w:color w:val="000000"/>
        </w:rPr>
        <w:t>т</w:t>
      </w:r>
      <w:r w:rsidR="005958F7" w:rsidRPr="0013484C">
        <w:rPr>
          <w:color w:val="000000"/>
        </w:rPr>
        <w:t>вии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с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образовательными программами.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Основные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образовательные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программы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в Учрежд</w:t>
      </w:r>
      <w:r w:rsidR="005958F7" w:rsidRPr="0013484C">
        <w:rPr>
          <w:color w:val="000000"/>
        </w:rPr>
        <w:t>е</w:t>
      </w:r>
      <w:r w:rsidR="005958F7" w:rsidRPr="0013484C">
        <w:rPr>
          <w:color w:val="000000"/>
        </w:rPr>
        <w:t>нии разрабатываются на основе соответствующих примерных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основных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образовательных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программ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и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должны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обеспечивать достижение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обучающимися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освоения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осно</w:t>
      </w:r>
      <w:r w:rsidR="005958F7" w:rsidRPr="0013484C">
        <w:rPr>
          <w:color w:val="000000"/>
        </w:rPr>
        <w:t>в</w:t>
      </w:r>
      <w:r w:rsidR="005958F7" w:rsidRPr="0013484C">
        <w:rPr>
          <w:color w:val="000000"/>
        </w:rPr>
        <w:t>ных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образовательных программ,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соответствующими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федеральными госуда</w:t>
      </w:r>
      <w:r w:rsidR="005958F7" w:rsidRPr="0013484C">
        <w:rPr>
          <w:color w:val="000000"/>
        </w:rPr>
        <w:t>р</w:t>
      </w:r>
      <w:r w:rsidR="005958F7" w:rsidRPr="0013484C">
        <w:rPr>
          <w:color w:val="000000"/>
        </w:rPr>
        <w:t>ственными образовательными стандарт</w:t>
      </w:r>
      <w:r w:rsidR="005958F7" w:rsidRPr="0013484C">
        <w:rPr>
          <w:color w:val="000000"/>
        </w:rPr>
        <w:t>а</w:t>
      </w:r>
      <w:r w:rsidR="005958F7" w:rsidRPr="0013484C">
        <w:rPr>
          <w:color w:val="000000"/>
        </w:rPr>
        <w:t>ми.</w:t>
      </w:r>
    </w:p>
    <w:p w:rsidR="005958F7" w:rsidRPr="0013484C" w:rsidRDefault="00CE23A0" w:rsidP="008F427D">
      <w:pPr>
        <w:shd w:val="clear" w:color="auto" w:fill="FFFFFF"/>
        <w:ind w:firstLine="284"/>
        <w:jc w:val="both"/>
      </w:pPr>
      <w:r>
        <w:t xml:space="preserve"> </w:t>
      </w:r>
      <w:r w:rsidR="005958F7" w:rsidRPr="0013484C">
        <w:t xml:space="preserve"> 3.9. С учетом потребностей и возможностей личности образовательные программы</w:t>
      </w:r>
      <w:r>
        <w:t xml:space="preserve"> </w:t>
      </w:r>
      <w:r w:rsidR="005958F7" w:rsidRPr="0013484C">
        <w:t>о</w:t>
      </w:r>
      <w:r w:rsidR="005958F7" w:rsidRPr="0013484C">
        <w:t>с</w:t>
      </w:r>
      <w:r w:rsidR="005958F7" w:rsidRPr="0013484C">
        <w:t>ваиваются</w:t>
      </w:r>
      <w:r>
        <w:t xml:space="preserve"> </w:t>
      </w:r>
      <w:r w:rsidR="005958F7" w:rsidRPr="0013484C">
        <w:t>в</w:t>
      </w:r>
      <w:r>
        <w:t xml:space="preserve"> </w:t>
      </w:r>
      <w:r w:rsidR="005958F7" w:rsidRPr="0013484C">
        <w:t>очной,</w:t>
      </w:r>
      <w:r>
        <w:t xml:space="preserve"> </w:t>
      </w:r>
      <w:r w:rsidR="005958F7" w:rsidRPr="0013484C">
        <w:t>очно-заочной</w:t>
      </w:r>
      <w:r>
        <w:t xml:space="preserve"> </w:t>
      </w:r>
      <w:r w:rsidR="005958F7" w:rsidRPr="0013484C">
        <w:t>или заочной форме,</w:t>
      </w:r>
      <w:r>
        <w:t xml:space="preserve"> </w:t>
      </w:r>
      <w:r w:rsidR="005958F7" w:rsidRPr="0013484C">
        <w:t>форме</w:t>
      </w:r>
      <w:r>
        <w:t xml:space="preserve"> </w:t>
      </w:r>
      <w:r w:rsidR="005958F7" w:rsidRPr="0013484C">
        <w:t>семейного</w:t>
      </w:r>
      <w:r>
        <w:t xml:space="preserve"> </w:t>
      </w:r>
      <w:r w:rsidR="005958F7" w:rsidRPr="0013484C">
        <w:t xml:space="preserve">образования. </w:t>
      </w:r>
      <w:r w:rsidR="00601D12" w:rsidRPr="0013484C">
        <w:rPr>
          <w:color w:val="000000"/>
        </w:rPr>
        <w:t>Во</w:t>
      </w:r>
      <w:r w:rsidR="00601D12" w:rsidRPr="0013484C">
        <w:rPr>
          <w:color w:val="000000"/>
        </w:rPr>
        <w:t>з</w:t>
      </w:r>
      <w:r w:rsidR="00601D12" w:rsidRPr="0013484C">
        <w:rPr>
          <w:color w:val="000000"/>
        </w:rPr>
        <w:t>можно получение образования вне организации (семейное образование). Допускается соч</w:t>
      </w:r>
      <w:r w:rsidR="00601D12" w:rsidRPr="0013484C">
        <w:rPr>
          <w:color w:val="000000"/>
        </w:rPr>
        <w:t>е</w:t>
      </w:r>
      <w:r w:rsidR="00601D12" w:rsidRPr="0013484C">
        <w:rPr>
          <w:color w:val="000000"/>
        </w:rPr>
        <w:t>тание различных форм получ</w:t>
      </w:r>
      <w:r w:rsidR="00601D12" w:rsidRPr="0013484C">
        <w:rPr>
          <w:color w:val="000000"/>
        </w:rPr>
        <w:t>е</w:t>
      </w:r>
      <w:r w:rsidR="00601D12" w:rsidRPr="0013484C">
        <w:rPr>
          <w:color w:val="000000"/>
        </w:rPr>
        <w:t>ния образования и форм обучения.</w:t>
      </w:r>
    </w:p>
    <w:p w:rsidR="005958F7" w:rsidRPr="0013484C" w:rsidRDefault="00CE23A0" w:rsidP="008F427D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5958F7" w:rsidRPr="0013484C">
        <w:rPr>
          <w:color w:val="000000"/>
        </w:rPr>
        <w:t xml:space="preserve"> 3.10.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Для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всех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форм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получения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в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рамках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конкретной основной общеобраз</w:t>
      </w:r>
      <w:r w:rsidR="005958F7" w:rsidRPr="0013484C">
        <w:rPr>
          <w:color w:val="000000"/>
        </w:rPr>
        <w:t>о</w:t>
      </w:r>
      <w:r w:rsidR="005958F7" w:rsidRPr="0013484C">
        <w:rPr>
          <w:color w:val="000000"/>
        </w:rPr>
        <w:t>вательной программы действует единый федеральный государственный образовательный стандарт.</w:t>
      </w:r>
    </w:p>
    <w:p w:rsidR="005958F7" w:rsidRPr="0013484C" w:rsidRDefault="00CE23A0" w:rsidP="008F427D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5958F7" w:rsidRPr="0013484C">
        <w:rPr>
          <w:color w:val="000000"/>
        </w:rPr>
        <w:t xml:space="preserve"> 3.11.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по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состоянию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здоровья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не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могут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посещать Учреждение, может быть также организовано на дому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по инд</w:t>
      </w:r>
      <w:r w:rsidR="005958F7" w:rsidRPr="0013484C">
        <w:rPr>
          <w:color w:val="000000"/>
        </w:rPr>
        <w:t>и</w:t>
      </w:r>
      <w:r w:rsidR="005958F7" w:rsidRPr="0013484C">
        <w:rPr>
          <w:color w:val="000000"/>
        </w:rPr>
        <w:t>видуальному учебному плану. Основанием для организации обучения на дому являются з</w:t>
      </w:r>
      <w:r w:rsidR="005958F7" w:rsidRPr="0013484C">
        <w:rPr>
          <w:color w:val="000000"/>
        </w:rPr>
        <w:t>а</w:t>
      </w:r>
      <w:r w:rsidR="005958F7" w:rsidRPr="0013484C">
        <w:rPr>
          <w:color w:val="000000"/>
        </w:rPr>
        <w:t>ключение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медицинской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организации и обращение родителей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(законных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>представителей) в письменной</w:t>
      </w:r>
      <w:r>
        <w:rPr>
          <w:color w:val="000000"/>
        </w:rPr>
        <w:t xml:space="preserve"> </w:t>
      </w:r>
      <w:r w:rsidR="005958F7" w:rsidRPr="0013484C">
        <w:rPr>
          <w:color w:val="000000"/>
        </w:rPr>
        <w:t xml:space="preserve">форме. </w:t>
      </w:r>
    </w:p>
    <w:p w:rsidR="005958F7" w:rsidRPr="0013484C" w:rsidRDefault="00CE23A0" w:rsidP="008F427D">
      <w:pPr>
        <w:shd w:val="clear" w:color="auto" w:fill="FFFFFF"/>
        <w:ind w:firstLine="284"/>
        <w:jc w:val="both"/>
      </w:pPr>
      <w:r>
        <w:t xml:space="preserve">  </w:t>
      </w:r>
      <w:r w:rsidR="005958F7" w:rsidRPr="0013484C">
        <w:t xml:space="preserve">3.12. Прием в Учреждение регламентируется Положением о приеме </w:t>
      </w:r>
      <w:proofErr w:type="gramStart"/>
      <w:r w:rsidR="005958F7" w:rsidRPr="0013484C">
        <w:t>обучающихся</w:t>
      </w:r>
      <w:proofErr w:type="gramEnd"/>
      <w:r w:rsidR="005958F7" w:rsidRPr="0013484C">
        <w:t>.</w:t>
      </w:r>
    </w:p>
    <w:p w:rsidR="005958F7" w:rsidRPr="0013484C" w:rsidRDefault="00CE23A0" w:rsidP="008F427D">
      <w:pPr>
        <w:shd w:val="clear" w:color="auto" w:fill="FFFFFF"/>
        <w:ind w:firstLine="284"/>
        <w:jc w:val="both"/>
      </w:pPr>
      <w:r>
        <w:t xml:space="preserve">  </w:t>
      </w:r>
      <w:r w:rsidR="005958F7" w:rsidRPr="0013484C">
        <w:t>3.13.</w:t>
      </w:r>
      <w:r>
        <w:t xml:space="preserve"> </w:t>
      </w:r>
      <w:r w:rsidR="005958F7" w:rsidRPr="0013484C">
        <w:t>Освоение</w:t>
      </w:r>
      <w:r>
        <w:t xml:space="preserve"> </w:t>
      </w:r>
      <w:r w:rsidR="005958F7" w:rsidRPr="0013484C">
        <w:t>общеобразовательных</w:t>
      </w:r>
      <w:r>
        <w:t xml:space="preserve"> </w:t>
      </w:r>
      <w:r w:rsidR="005958F7" w:rsidRPr="0013484C">
        <w:t>программ</w:t>
      </w:r>
      <w:r>
        <w:t xml:space="preserve"> </w:t>
      </w:r>
      <w:r w:rsidR="005958F7" w:rsidRPr="0013484C">
        <w:t>основного</w:t>
      </w:r>
      <w:r>
        <w:t xml:space="preserve"> </w:t>
      </w:r>
      <w:r w:rsidR="005958F7" w:rsidRPr="0013484C">
        <w:t>общего образования заверш</w:t>
      </w:r>
      <w:r w:rsidR="005958F7" w:rsidRPr="0013484C">
        <w:t>а</w:t>
      </w:r>
      <w:r w:rsidR="005958F7" w:rsidRPr="0013484C">
        <w:t>ется об</w:t>
      </w:r>
      <w:r w:rsidR="005958F7" w:rsidRPr="0013484C">
        <w:t>я</w:t>
      </w:r>
      <w:r w:rsidR="005958F7" w:rsidRPr="0013484C">
        <w:t>зательной государственной итоговой аттестацией обучающихся.</w:t>
      </w:r>
      <w:r>
        <w:t xml:space="preserve"> </w:t>
      </w:r>
    </w:p>
    <w:p w:rsidR="00AB339C" w:rsidRPr="0013484C" w:rsidRDefault="00CE23A0" w:rsidP="008F427D">
      <w:pPr>
        <w:shd w:val="clear" w:color="auto" w:fill="FFFFFF"/>
        <w:ind w:firstLine="284"/>
        <w:jc w:val="both"/>
      </w:pPr>
      <w:r>
        <w:t xml:space="preserve">  </w:t>
      </w:r>
      <w:r w:rsidR="005958F7" w:rsidRPr="0013484C">
        <w:t>3.14.</w:t>
      </w:r>
      <w:r>
        <w:t xml:space="preserve"> </w:t>
      </w:r>
      <w:r w:rsidR="005958F7" w:rsidRPr="0013484C">
        <w:t>Выпускникам,</w:t>
      </w:r>
      <w:r>
        <w:t xml:space="preserve"> </w:t>
      </w:r>
      <w:r w:rsidR="005958F7" w:rsidRPr="0013484C">
        <w:t>успешно</w:t>
      </w:r>
      <w:r>
        <w:t xml:space="preserve"> </w:t>
      </w:r>
      <w:r w:rsidR="005958F7" w:rsidRPr="0013484C">
        <w:t>прошедшим</w:t>
      </w:r>
      <w:r>
        <w:t xml:space="preserve"> </w:t>
      </w:r>
      <w:r w:rsidR="005958F7" w:rsidRPr="0013484C">
        <w:t>государственную</w:t>
      </w:r>
      <w:r>
        <w:t xml:space="preserve"> </w:t>
      </w:r>
      <w:r w:rsidR="005958F7" w:rsidRPr="0013484C">
        <w:t>итоговую аттестацию,</w:t>
      </w:r>
      <w:r>
        <w:t xml:space="preserve"> </w:t>
      </w:r>
      <w:r w:rsidR="005958F7" w:rsidRPr="0013484C">
        <w:t>выд</w:t>
      </w:r>
      <w:r w:rsidR="005958F7" w:rsidRPr="0013484C">
        <w:t>а</w:t>
      </w:r>
      <w:r w:rsidR="005958F7" w:rsidRPr="0013484C">
        <w:t>ется</w:t>
      </w:r>
      <w:r>
        <w:t xml:space="preserve"> </w:t>
      </w:r>
      <w:r w:rsidR="005958F7" w:rsidRPr="0013484C">
        <w:t>д</w:t>
      </w:r>
      <w:r w:rsidR="005958F7" w:rsidRPr="0013484C">
        <w:t>о</w:t>
      </w:r>
      <w:r w:rsidR="005958F7" w:rsidRPr="0013484C">
        <w:t>кумент</w:t>
      </w:r>
      <w:r>
        <w:t xml:space="preserve"> </w:t>
      </w:r>
      <w:r w:rsidR="005958F7" w:rsidRPr="0013484C">
        <w:t>об</w:t>
      </w:r>
      <w:r>
        <w:t xml:space="preserve"> </w:t>
      </w:r>
      <w:r w:rsidR="005958F7" w:rsidRPr="0013484C">
        <w:t>уровне</w:t>
      </w:r>
      <w:r>
        <w:t xml:space="preserve"> </w:t>
      </w:r>
      <w:r w:rsidR="005958F7" w:rsidRPr="0013484C">
        <w:t>образования</w:t>
      </w:r>
      <w:r>
        <w:t xml:space="preserve"> </w:t>
      </w:r>
      <w:r w:rsidR="005958F7" w:rsidRPr="0013484C">
        <w:t>и</w:t>
      </w:r>
      <w:r>
        <w:t xml:space="preserve"> </w:t>
      </w:r>
      <w:r w:rsidR="005958F7" w:rsidRPr="0013484C">
        <w:t>ведомость образовательных</w:t>
      </w:r>
      <w:r>
        <w:t xml:space="preserve"> </w:t>
      </w:r>
      <w:r w:rsidR="005958F7" w:rsidRPr="0013484C">
        <w:t>достижений,</w:t>
      </w:r>
      <w:r>
        <w:t xml:space="preserve"> </w:t>
      </w:r>
      <w:r w:rsidR="005958F7" w:rsidRPr="0013484C">
        <w:t>заверенные</w:t>
      </w:r>
      <w:r>
        <w:t xml:space="preserve"> </w:t>
      </w:r>
      <w:r w:rsidR="005958F7" w:rsidRPr="0013484C">
        <w:t>печатью</w:t>
      </w:r>
      <w:r>
        <w:t xml:space="preserve"> </w:t>
      </w:r>
      <w:r w:rsidR="005958F7" w:rsidRPr="0013484C">
        <w:t>У</w:t>
      </w:r>
      <w:r w:rsidR="005958F7" w:rsidRPr="0013484C">
        <w:t>ч</w:t>
      </w:r>
      <w:r w:rsidR="005958F7" w:rsidRPr="0013484C">
        <w:t xml:space="preserve">реждения. </w:t>
      </w:r>
    </w:p>
    <w:p w:rsidR="00BE668C" w:rsidRPr="0013484C" w:rsidRDefault="005958F7" w:rsidP="00AB339C">
      <w:pPr>
        <w:shd w:val="clear" w:color="auto" w:fill="FFFFFF"/>
        <w:ind w:firstLine="360"/>
        <w:jc w:val="both"/>
      </w:pPr>
      <w:r w:rsidRPr="0013484C">
        <w:t>3.15.</w:t>
      </w:r>
      <w:r w:rsidR="00CE23A0">
        <w:t xml:space="preserve"> </w:t>
      </w:r>
      <w:r w:rsidRPr="0013484C">
        <w:t>При</w:t>
      </w:r>
      <w:r w:rsidR="00CE23A0">
        <w:t xml:space="preserve"> </w:t>
      </w:r>
      <w:r w:rsidRPr="0013484C">
        <w:t>реализации</w:t>
      </w:r>
      <w:r w:rsidR="00CE23A0">
        <w:t xml:space="preserve"> </w:t>
      </w:r>
      <w:r w:rsidRPr="0013484C">
        <w:t>дополнительных</w:t>
      </w:r>
      <w:r w:rsidR="00CE23A0">
        <w:t xml:space="preserve"> </w:t>
      </w:r>
      <w:r w:rsidRPr="0013484C">
        <w:t>образовательных</w:t>
      </w:r>
      <w:r w:rsidR="00CE23A0">
        <w:t xml:space="preserve"> </w:t>
      </w:r>
      <w:r w:rsidRPr="0013484C">
        <w:t>программ деятельность обуча</w:t>
      </w:r>
      <w:r w:rsidRPr="0013484C">
        <w:t>ю</w:t>
      </w:r>
      <w:r w:rsidRPr="0013484C">
        <w:t>щихся</w:t>
      </w:r>
      <w:r w:rsidR="00CE23A0">
        <w:t xml:space="preserve"> </w:t>
      </w:r>
      <w:r w:rsidRPr="0013484C">
        <w:t>осуществляется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различных</w:t>
      </w:r>
      <w:r w:rsidR="00CE23A0">
        <w:t xml:space="preserve"> </w:t>
      </w:r>
      <w:r w:rsidRPr="0013484C">
        <w:t>объединениях</w:t>
      </w:r>
      <w:r w:rsidR="00CE23A0">
        <w:t xml:space="preserve"> </w:t>
      </w:r>
      <w:r w:rsidRPr="0013484C">
        <w:t>по интересам (клубах, кружках, секциях, группах).</w:t>
      </w:r>
      <w:r w:rsidR="00BE668C" w:rsidRPr="0013484C">
        <w:rPr>
          <w:b/>
        </w:rPr>
        <w:t xml:space="preserve"> </w:t>
      </w:r>
    </w:p>
    <w:p w:rsidR="002F02B7" w:rsidRDefault="002F02B7" w:rsidP="00E75577">
      <w:pPr>
        <w:jc w:val="center"/>
        <w:rPr>
          <w:b/>
        </w:rPr>
      </w:pPr>
    </w:p>
    <w:p w:rsidR="00E75577" w:rsidRPr="0013484C" w:rsidRDefault="00E75577" w:rsidP="00E75577">
      <w:pPr>
        <w:jc w:val="center"/>
        <w:rPr>
          <w:b/>
        </w:rPr>
      </w:pPr>
      <w:r w:rsidRPr="0013484C">
        <w:rPr>
          <w:b/>
        </w:rPr>
        <w:t>4. ПРАВА И ОБЯЗАННОСТИ УЧАСТНИКОВ ОБРАЗОВАТЕЛЬНЫХ ОТНОШЕНИЙ</w:t>
      </w:r>
    </w:p>
    <w:p w:rsidR="00D06F7D" w:rsidRDefault="00D06F7D" w:rsidP="00E75577">
      <w:pPr>
        <w:ind w:firstLine="708"/>
        <w:jc w:val="both"/>
      </w:pPr>
    </w:p>
    <w:p w:rsidR="00E75577" w:rsidRPr="0013484C" w:rsidRDefault="00E75577" w:rsidP="00E75577">
      <w:pPr>
        <w:ind w:firstLine="708"/>
        <w:jc w:val="both"/>
      </w:pPr>
      <w:r w:rsidRPr="0013484C">
        <w:t>4.1. К участникам образовательных отношений относятся обучающиеся, родители (з</w:t>
      </w:r>
      <w:r w:rsidRPr="0013484C">
        <w:t>а</w:t>
      </w:r>
      <w:r w:rsidRPr="0013484C">
        <w:t>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06E33" w:rsidRDefault="00A06E33" w:rsidP="00A06E33">
      <w:pPr>
        <w:shd w:val="clear" w:color="auto" w:fill="FFFFFF"/>
        <w:ind w:firstLine="709"/>
        <w:jc w:val="both"/>
      </w:pPr>
      <w:r w:rsidRPr="007A495D">
        <w:t>4.2. Отношения  Учреждения и  родителей (законных представителей) обучающихся  строятся  на  основе  распорядительного акта руководителя Учреждения.</w:t>
      </w:r>
    </w:p>
    <w:p w:rsidR="00A06E33" w:rsidRDefault="00A06E33" w:rsidP="00E75577">
      <w:pPr>
        <w:ind w:firstLine="709"/>
        <w:jc w:val="both"/>
      </w:pPr>
      <w:r>
        <w:lastRenderedPageBreak/>
        <w:t>4.3.</w:t>
      </w:r>
      <w:r w:rsidR="00E75577" w:rsidRPr="0013484C">
        <w:t xml:space="preserve"> Обучающимся Учреждения предоставляются академические права, предусмо</w:t>
      </w:r>
      <w:r w:rsidR="00E75577" w:rsidRPr="0013484C">
        <w:t>т</w:t>
      </w:r>
      <w:r w:rsidR="00E75577" w:rsidRPr="0013484C">
        <w:t>ренные Федеральным законом Российской Федерации «Об образовании в Российской Фед</w:t>
      </w:r>
      <w:r w:rsidR="00E75577" w:rsidRPr="0013484C">
        <w:t>е</w:t>
      </w:r>
      <w:r w:rsidR="00E75577" w:rsidRPr="0013484C">
        <w:t xml:space="preserve">рации». </w:t>
      </w:r>
    </w:p>
    <w:p w:rsidR="00E75577" w:rsidRPr="00A06E33" w:rsidRDefault="00E75577" w:rsidP="00E75577">
      <w:pPr>
        <w:ind w:firstLine="709"/>
        <w:jc w:val="both"/>
      </w:pPr>
      <w:r w:rsidRPr="0013484C">
        <w:t>4.</w:t>
      </w:r>
      <w:r w:rsidR="00A06E33">
        <w:t>4</w:t>
      </w:r>
      <w:r w:rsidRPr="0013484C">
        <w:t xml:space="preserve">. </w:t>
      </w:r>
      <w:bookmarkStart w:id="0" w:name="sub_108514"/>
      <w:r w:rsidRPr="0013484C">
        <w:t>Обучающиеся имеют обязанности, предусмотренные Федеральным законом Ро</w:t>
      </w:r>
      <w:r w:rsidRPr="0013484C">
        <w:t>с</w:t>
      </w:r>
      <w:r w:rsidRPr="0013484C">
        <w:t>сийской Федерации</w:t>
      </w:r>
      <w:r w:rsidR="00CE23A0">
        <w:t xml:space="preserve"> </w:t>
      </w:r>
      <w:r w:rsidRPr="0013484C">
        <w:t>«Об образовании в Российской Федерации», и несут ответственность в порядке, устано</w:t>
      </w:r>
      <w:r w:rsidRPr="0013484C">
        <w:t>в</w:t>
      </w:r>
      <w:r w:rsidRPr="0013484C">
        <w:t>ленном федеральным законодательством</w:t>
      </w:r>
      <w:r w:rsidRPr="0013484C">
        <w:rPr>
          <w:rFonts w:eastAsia="Calibri"/>
          <w:lang w:eastAsia="en-US"/>
        </w:rPr>
        <w:t>.</w:t>
      </w:r>
    </w:p>
    <w:p w:rsidR="00E75577" w:rsidRPr="0013484C" w:rsidRDefault="00E75577" w:rsidP="00E75577">
      <w:pPr>
        <w:ind w:firstLine="709"/>
        <w:jc w:val="both"/>
        <w:rPr>
          <w:rFonts w:eastAsia="Calibri"/>
          <w:lang w:eastAsia="en-US"/>
        </w:rPr>
      </w:pPr>
      <w:r w:rsidRPr="0013484C">
        <w:rPr>
          <w:rFonts w:eastAsia="Calibri"/>
          <w:lang w:eastAsia="en-US"/>
        </w:rPr>
        <w:t xml:space="preserve">Иные права и обязанности </w:t>
      </w:r>
      <w:proofErr w:type="gramStart"/>
      <w:r w:rsidRPr="0013484C">
        <w:rPr>
          <w:rFonts w:eastAsia="Calibri"/>
          <w:lang w:eastAsia="en-US"/>
        </w:rPr>
        <w:t>обучающихся</w:t>
      </w:r>
      <w:proofErr w:type="gramEnd"/>
      <w:r w:rsidRPr="0013484C">
        <w:rPr>
          <w:rFonts w:eastAsia="Calibri"/>
          <w:lang w:eastAsia="en-US"/>
        </w:rPr>
        <w:t xml:space="preserve">, не предусмотренные </w:t>
      </w:r>
      <w:r w:rsidRPr="0013484C">
        <w:t>Федеральным законом Росси</w:t>
      </w:r>
      <w:r w:rsidRPr="0013484C">
        <w:t>й</w:t>
      </w:r>
      <w:r w:rsidRPr="0013484C">
        <w:t>ской Федерации «Об образовании в Российской Федерации»</w:t>
      </w:r>
      <w:r w:rsidRPr="0013484C">
        <w:rPr>
          <w:rFonts w:eastAsia="Calibri"/>
          <w:lang w:eastAsia="en-US"/>
        </w:rPr>
        <w:t>, устанавливаются иными федеральными законами, договором об образовании (при его наличии).</w:t>
      </w:r>
    </w:p>
    <w:bookmarkEnd w:id="0"/>
    <w:p w:rsidR="00E75577" w:rsidRPr="0013484C" w:rsidRDefault="00E75577" w:rsidP="00A06E33">
      <w:pPr>
        <w:ind w:firstLine="709"/>
        <w:jc w:val="both"/>
      </w:pPr>
      <w:r w:rsidRPr="0013484C">
        <w:t>4.5. Родители (законные представители) имеют право:</w:t>
      </w:r>
    </w:p>
    <w:p w:rsidR="00E75577" w:rsidRPr="0013484C" w:rsidRDefault="00E75577" w:rsidP="00E75577">
      <w:pPr>
        <w:ind w:firstLine="426"/>
        <w:jc w:val="both"/>
      </w:pPr>
      <w:r w:rsidRPr="0013484C">
        <w:t>•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</w:t>
      </w:r>
      <w:r w:rsidRPr="0013484C">
        <w:t>с</w:t>
      </w:r>
      <w:r w:rsidRPr="0013484C">
        <w:t>сии (при их наличии) формы получения образования и формы обучения, язык, языки образ</w:t>
      </w:r>
      <w:r w:rsidRPr="0013484C">
        <w:t>о</w:t>
      </w:r>
      <w:r w:rsidRPr="0013484C">
        <w:t>вания, факультативные и элективные учебные предметы, курсы, дисциплины (модули) из перечня, предлагаемого Учрежден</w:t>
      </w:r>
      <w:r w:rsidRPr="0013484C">
        <w:t>и</w:t>
      </w:r>
      <w:r w:rsidRPr="0013484C">
        <w:t>ем;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деятельность Учреждения; 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знакомиться с содержанием образования, используемыми методами обучения и во</w:t>
      </w:r>
      <w:r w:rsidRPr="0013484C">
        <w:rPr>
          <w:rFonts w:ascii="Times New Roman" w:hAnsi="Times New Roman"/>
          <w:sz w:val="24"/>
          <w:szCs w:val="24"/>
        </w:rPr>
        <w:t>с</w:t>
      </w:r>
      <w:r w:rsidRPr="0013484C">
        <w:rPr>
          <w:rFonts w:ascii="Times New Roman" w:hAnsi="Times New Roman"/>
          <w:sz w:val="24"/>
          <w:szCs w:val="24"/>
        </w:rPr>
        <w:t xml:space="preserve">питания, образовательными технологиями, а также с оценками успеваемости своих детей; 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 с оценками успеваемости обучающегося родителя знакомит классный руководитель в пис</w:t>
      </w:r>
      <w:r w:rsidRPr="0013484C">
        <w:rPr>
          <w:rFonts w:ascii="Times New Roman" w:hAnsi="Times New Roman"/>
          <w:sz w:val="24"/>
          <w:szCs w:val="24"/>
        </w:rPr>
        <w:t>ь</w:t>
      </w:r>
      <w:r w:rsidRPr="0013484C">
        <w:rPr>
          <w:rFonts w:ascii="Times New Roman" w:hAnsi="Times New Roman"/>
          <w:sz w:val="24"/>
          <w:szCs w:val="24"/>
        </w:rPr>
        <w:t>ме</w:t>
      </w:r>
      <w:r w:rsidR="00811DC7" w:rsidRPr="0013484C">
        <w:rPr>
          <w:rFonts w:ascii="Times New Roman" w:hAnsi="Times New Roman"/>
          <w:sz w:val="24"/>
          <w:szCs w:val="24"/>
        </w:rPr>
        <w:t>нной или устной форме</w:t>
      </w:r>
      <w:r w:rsidRPr="0013484C">
        <w:rPr>
          <w:rFonts w:ascii="Times New Roman" w:hAnsi="Times New Roman"/>
          <w:sz w:val="24"/>
          <w:szCs w:val="24"/>
        </w:rPr>
        <w:t>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защищать права и законные интересы своих детей;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психолого-педагогических, медицинских) обучающихся, давать согласие в письменной фо</w:t>
      </w:r>
      <w:r w:rsidRPr="0013484C">
        <w:rPr>
          <w:rFonts w:ascii="Times New Roman" w:hAnsi="Times New Roman"/>
          <w:sz w:val="24"/>
          <w:szCs w:val="24"/>
        </w:rPr>
        <w:t>р</w:t>
      </w:r>
      <w:r w:rsidRPr="0013484C">
        <w:rPr>
          <w:rFonts w:ascii="Times New Roman" w:hAnsi="Times New Roman"/>
          <w:sz w:val="24"/>
          <w:szCs w:val="24"/>
        </w:rPr>
        <w:t>ме на провед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ние таких обследований, принимать участие в обследованиях, отказаться от их проведения или участия в них, получать информацию о результатах проведенных обслед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ваний обучающихся;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присутствовать на заседаниях Педагогического </w:t>
      </w:r>
      <w:r w:rsidR="008160A9" w:rsidRPr="0013484C">
        <w:rPr>
          <w:rFonts w:ascii="Times New Roman" w:hAnsi="Times New Roman"/>
          <w:sz w:val="24"/>
          <w:szCs w:val="24"/>
        </w:rPr>
        <w:t>Управляющего совета</w:t>
      </w:r>
      <w:r w:rsidRPr="0013484C">
        <w:rPr>
          <w:rFonts w:ascii="Times New Roman" w:hAnsi="Times New Roman"/>
          <w:sz w:val="24"/>
          <w:szCs w:val="24"/>
        </w:rPr>
        <w:t>, совета по пр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филактике асоциального поведения обучающихся и принимать участие в обсуждении в сл</w:t>
      </w:r>
      <w:r w:rsidRPr="0013484C">
        <w:rPr>
          <w:rFonts w:ascii="Times New Roman" w:hAnsi="Times New Roman"/>
          <w:sz w:val="24"/>
          <w:szCs w:val="24"/>
        </w:rPr>
        <w:t>у</w:t>
      </w:r>
      <w:r w:rsidRPr="0013484C">
        <w:rPr>
          <w:rFonts w:ascii="Times New Roman" w:hAnsi="Times New Roman"/>
          <w:sz w:val="24"/>
          <w:szCs w:val="24"/>
        </w:rPr>
        <w:t>чае, когда разб</w:t>
      </w:r>
      <w:r w:rsidRPr="0013484C">
        <w:rPr>
          <w:rFonts w:ascii="Times New Roman" w:hAnsi="Times New Roman"/>
          <w:sz w:val="24"/>
          <w:szCs w:val="24"/>
        </w:rPr>
        <w:t>и</w:t>
      </w:r>
      <w:r w:rsidRPr="0013484C">
        <w:rPr>
          <w:rFonts w:ascii="Times New Roman" w:hAnsi="Times New Roman"/>
          <w:sz w:val="24"/>
          <w:szCs w:val="24"/>
        </w:rPr>
        <w:t>рается вопрос об успеваемости и поведении их ребенка;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участвовать в управлении Учреждением, то есть избирать и быть избранным в </w:t>
      </w:r>
      <w:r w:rsidR="008160A9" w:rsidRPr="0013484C">
        <w:rPr>
          <w:rFonts w:ascii="Times New Roman" w:hAnsi="Times New Roman"/>
          <w:sz w:val="24"/>
          <w:szCs w:val="24"/>
        </w:rPr>
        <w:t>Упра</w:t>
      </w:r>
      <w:r w:rsidR="008160A9" w:rsidRPr="0013484C">
        <w:rPr>
          <w:rFonts w:ascii="Times New Roman" w:hAnsi="Times New Roman"/>
          <w:sz w:val="24"/>
          <w:szCs w:val="24"/>
        </w:rPr>
        <w:t>в</w:t>
      </w:r>
      <w:r w:rsidR="008160A9" w:rsidRPr="0013484C">
        <w:rPr>
          <w:rFonts w:ascii="Times New Roman" w:hAnsi="Times New Roman"/>
          <w:sz w:val="24"/>
          <w:szCs w:val="24"/>
        </w:rPr>
        <w:t>ляющий совет</w:t>
      </w:r>
      <w:r w:rsidRPr="0013484C">
        <w:rPr>
          <w:rFonts w:ascii="Times New Roman" w:hAnsi="Times New Roman"/>
          <w:sz w:val="24"/>
          <w:szCs w:val="24"/>
        </w:rPr>
        <w:t xml:space="preserve"> и другие коллегиальные органы управления Учреждения; принимать участие и выражать свое мнение на классных, общешкольных родительских собраниях, заседаниях коллегиальных органов управления Учреждения; вносить добровольные пожертвования для развития Учреждения;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при обучении ребенка в семье, на любом этапе обучения продолжить его образование в Учр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ждении;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посещать уроки учителей в классе, где обучается ребенок, с разрешения директора Учрежд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ния;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посещать Учреждение и беседовать с педагогами после окончания уроков;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принимать участие в управлении Учреждением в формах, определяемых законод</w:t>
      </w:r>
      <w:r w:rsidRPr="0013484C">
        <w:rPr>
          <w:rFonts w:ascii="Times New Roman" w:hAnsi="Times New Roman"/>
          <w:sz w:val="24"/>
          <w:szCs w:val="24"/>
        </w:rPr>
        <w:t>а</w:t>
      </w:r>
      <w:r w:rsidRPr="0013484C">
        <w:rPr>
          <w:rFonts w:ascii="Times New Roman" w:hAnsi="Times New Roman"/>
          <w:sz w:val="24"/>
          <w:szCs w:val="24"/>
        </w:rPr>
        <w:t>тельством Российской Федерации и настоящим Уставом;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обжаловать решения администрации, касающиеся образовательной деятельности в отношении их ребенка, в комиссии по урегулированию споров.</w:t>
      </w:r>
    </w:p>
    <w:p w:rsidR="00E75577" w:rsidRPr="0013484C" w:rsidRDefault="00E75577" w:rsidP="00A06E33">
      <w:pPr>
        <w:ind w:firstLine="709"/>
        <w:jc w:val="both"/>
      </w:pPr>
      <w:r w:rsidRPr="0013484C">
        <w:t>4.6. Родители (законные представители) несовершеннолетних обучающихся обязаны:</w:t>
      </w:r>
    </w:p>
    <w:p w:rsidR="00E75577" w:rsidRPr="0013484C" w:rsidRDefault="00587744" w:rsidP="00587744">
      <w:pPr>
        <w:pStyle w:val="ae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5577" w:rsidRPr="0013484C">
        <w:rPr>
          <w:rFonts w:ascii="Times New Roman" w:hAnsi="Times New Roman"/>
          <w:sz w:val="24"/>
          <w:szCs w:val="24"/>
        </w:rPr>
        <w:t>заложить основы физического, нравственного и интеллектуального развития личн</w:t>
      </w:r>
      <w:r w:rsidR="00E75577" w:rsidRPr="0013484C">
        <w:rPr>
          <w:rFonts w:ascii="Times New Roman" w:hAnsi="Times New Roman"/>
          <w:sz w:val="24"/>
          <w:szCs w:val="24"/>
        </w:rPr>
        <w:t>о</w:t>
      </w:r>
      <w:r w:rsidR="00E75577" w:rsidRPr="0013484C">
        <w:rPr>
          <w:rFonts w:ascii="Times New Roman" w:hAnsi="Times New Roman"/>
          <w:sz w:val="24"/>
          <w:szCs w:val="24"/>
        </w:rPr>
        <w:t>сти ребенка;</w:t>
      </w:r>
    </w:p>
    <w:p w:rsidR="00E75577" w:rsidRPr="0013484C" w:rsidRDefault="00587744" w:rsidP="00587744">
      <w:pPr>
        <w:pStyle w:val="ae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5577" w:rsidRPr="0013484C">
        <w:rPr>
          <w:rFonts w:ascii="Times New Roman" w:hAnsi="Times New Roman"/>
          <w:sz w:val="24"/>
          <w:szCs w:val="24"/>
        </w:rPr>
        <w:t xml:space="preserve">обеспечить получение детьми </w:t>
      </w:r>
      <w:r w:rsidR="000665EB">
        <w:rPr>
          <w:rFonts w:ascii="Times New Roman" w:hAnsi="Times New Roman"/>
          <w:sz w:val="24"/>
          <w:szCs w:val="24"/>
        </w:rPr>
        <w:t xml:space="preserve">основного </w:t>
      </w:r>
      <w:r w:rsidR="00E75577" w:rsidRPr="0013484C">
        <w:rPr>
          <w:rFonts w:ascii="Times New Roman" w:hAnsi="Times New Roman"/>
          <w:sz w:val="24"/>
          <w:szCs w:val="24"/>
        </w:rPr>
        <w:t xml:space="preserve">общего образования, в том числе: </w:t>
      </w:r>
    </w:p>
    <w:p w:rsidR="00E75577" w:rsidRPr="00587744" w:rsidRDefault="00587744" w:rsidP="000665EB">
      <w:pPr>
        <w:pStyle w:val="ae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</w:rPr>
      </w:pPr>
      <w:r>
        <w:t>–</w:t>
      </w:r>
      <w:r w:rsidR="00E75577" w:rsidRPr="00587744">
        <w:rPr>
          <w:rFonts w:ascii="Times New Roman" w:hAnsi="Times New Roman"/>
          <w:sz w:val="24"/>
        </w:rPr>
        <w:t xml:space="preserve">обеспечить посещение </w:t>
      </w:r>
      <w:proofErr w:type="gramStart"/>
      <w:r w:rsidR="00E75577" w:rsidRPr="00587744">
        <w:rPr>
          <w:rFonts w:ascii="Times New Roman" w:hAnsi="Times New Roman"/>
          <w:sz w:val="24"/>
        </w:rPr>
        <w:t>обучающимся</w:t>
      </w:r>
      <w:proofErr w:type="gramEnd"/>
      <w:r w:rsidR="00E75577" w:rsidRPr="00587744">
        <w:rPr>
          <w:rFonts w:ascii="Times New Roman" w:hAnsi="Times New Roman"/>
          <w:sz w:val="24"/>
        </w:rPr>
        <w:t xml:space="preserve"> занятий согласно учебному расписанию и иных мер</w:t>
      </w:r>
      <w:r w:rsidR="00E75577" w:rsidRPr="00587744">
        <w:rPr>
          <w:rFonts w:ascii="Times New Roman" w:hAnsi="Times New Roman"/>
          <w:sz w:val="24"/>
        </w:rPr>
        <w:t>о</w:t>
      </w:r>
      <w:r w:rsidR="00E75577" w:rsidRPr="00587744">
        <w:rPr>
          <w:rFonts w:ascii="Times New Roman" w:hAnsi="Times New Roman"/>
          <w:sz w:val="24"/>
        </w:rPr>
        <w:t>приятий, предусмотренных документами, регламентирующими образовательную и воспит</w:t>
      </w:r>
      <w:r w:rsidR="00E75577" w:rsidRPr="00587744">
        <w:rPr>
          <w:rFonts w:ascii="Times New Roman" w:hAnsi="Times New Roman"/>
          <w:sz w:val="24"/>
        </w:rPr>
        <w:t>а</w:t>
      </w:r>
      <w:r w:rsidR="00E75577" w:rsidRPr="00587744">
        <w:rPr>
          <w:rFonts w:ascii="Times New Roman" w:hAnsi="Times New Roman"/>
          <w:sz w:val="24"/>
        </w:rPr>
        <w:t>тельную деятельность Учреждения;</w:t>
      </w:r>
    </w:p>
    <w:p w:rsidR="00E75577" w:rsidRPr="00587744" w:rsidRDefault="00E75577" w:rsidP="000665EB">
      <w:pPr>
        <w:pStyle w:val="ae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</w:rPr>
      </w:pPr>
      <w:r w:rsidRPr="00587744">
        <w:rPr>
          <w:rFonts w:ascii="Times New Roman" w:hAnsi="Times New Roman"/>
          <w:sz w:val="24"/>
        </w:rPr>
        <w:t xml:space="preserve">– обеспечить подготовку </w:t>
      </w:r>
      <w:proofErr w:type="gramStart"/>
      <w:r w:rsidRPr="00587744">
        <w:rPr>
          <w:rFonts w:ascii="Times New Roman" w:hAnsi="Times New Roman"/>
          <w:sz w:val="24"/>
        </w:rPr>
        <w:t>обучающимся</w:t>
      </w:r>
      <w:proofErr w:type="gramEnd"/>
      <w:r w:rsidRPr="00587744">
        <w:rPr>
          <w:rFonts w:ascii="Times New Roman" w:hAnsi="Times New Roman"/>
          <w:sz w:val="24"/>
        </w:rPr>
        <w:t xml:space="preserve"> домашних заданий;</w:t>
      </w:r>
    </w:p>
    <w:p w:rsidR="00E75577" w:rsidRPr="00587744" w:rsidRDefault="00E75577" w:rsidP="000665EB">
      <w:pPr>
        <w:pStyle w:val="ae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</w:rPr>
      </w:pPr>
      <w:r w:rsidRPr="00587744">
        <w:rPr>
          <w:rFonts w:ascii="Times New Roman" w:hAnsi="Times New Roman"/>
          <w:sz w:val="24"/>
        </w:rPr>
        <w:lastRenderedPageBreak/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</w:t>
      </w:r>
      <w:r w:rsidRPr="00587744">
        <w:rPr>
          <w:rFonts w:ascii="Times New Roman" w:hAnsi="Times New Roman"/>
          <w:sz w:val="24"/>
        </w:rPr>
        <w:t>о</w:t>
      </w:r>
      <w:r w:rsidRPr="00587744">
        <w:rPr>
          <w:rFonts w:ascii="Times New Roman" w:hAnsi="Times New Roman"/>
          <w:sz w:val="24"/>
        </w:rPr>
        <w:t xml:space="preserve">димыми для </w:t>
      </w:r>
      <w:proofErr w:type="gramStart"/>
      <w:r w:rsidRPr="00587744">
        <w:rPr>
          <w:rFonts w:ascii="Times New Roman" w:hAnsi="Times New Roman"/>
          <w:sz w:val="24"/>
        </w:rPr>
        <w:t>участия</w:t>
      </w:r>
      <w:proofErr w:type="gramEnd"/>
      <w:r w:rsidRPr="00587744">
        <w:rPr>
          <w:rFonts w:ascii="Times New Roman" w:hAnsi="Times New Roman"/>
          <w:sz w:val="24"/>
        </w:rPr>
        <w:t xml:space="preserve"> обучающегося в образовательной деятельности (письменно-канцелярскими принадлежностями, спортивной формой и т. п.), в количестве, соо</w:t>
      </w:r>
      <w:r w:rsidRPr="00587744">
        <w:rPr>
          <w:rFonts w:ascii="Times New Roman" w:hAnsi="Times New Roman"/>
          <w:sz w:val="24"/>
        </w:rPr>
        <w:t>т</w:t>
      </w:r>
      <w:r w:rsidRPr="00587744">
        <w:rPr>
          <w:rFonts w:ascii="Times New Roman" w:hAnsi="Times New Roman"/>
          <w:sz w:val="24"/>
        </w:rPr>
        <w:t>ветствующем возрасту и потре</w:t>
      </w:r>
      <w:r w:rsidRPr="00587744">
        <w:rPr>
          <w:rFonts w:ascii="Times New Roman" w:hAnsi="Times New Roman"/>
          <w:sz w:val="24"/>
        </w:rPr>
        <w:t>б</w:t>
      </w:r>
      <w:r w:rsidRPr="00587744">
        <w:rPr>
          <w:rFonts w:ascii="Times New Roman" w:hAnsi="Times New Roman"/>
          <w:sz w:val="24"/>
        </w:rPr>
        <w:t>ностям обучающегося;</w:t>
      </w:r>
    </w:p>
    <w:p w:rsidR="00E75577" w:rsidRPr="0013484C" w:rsidRDefault="00E75577" w:rsidP="00E75577">
      <w:pPr>
        <w:pStyle w:val="a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соблюдать Устав Учреждения, правила поведения участников образовательных о</w:t>
      </w:r>
      <w:r w:rsidRPr="0013484C">
        <w:rPr>
          <w:rFonts w:ascii="Times New Roman" w:hAnsi="Times New Roman"/>
          <w:sz w:val="24"/>
          <w:szCs w:val="24"/>
        </w:rPr>
        <w:t>т</w:t>
      </w:r>
      <w:r w:rsidRPr="0013484C">
        <w:rPr>
          <w:rFonts w:ascii="Times New Roman" w:hAnsi="Times New Roman"/>
          <w:sz w:val="24"/>
          <w:szCs w:val="24"/>
        </w:rPr>
        <w:t>ношений,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</w:t>
      </w:r>
      <w:r w:rsidRPr="0013484C">
        <w:rPr>
          <w:rFonts w:ascii="Times New Roman" w:hAnsi="Times New Roman"/>
          <w:sz w:val="24"/>
          <w:szCs w:val="24"/>
        </w:rPr>
        <w:t>к</w:t>
      </w:r>
      <w:r w:rsidRPr="0013484C">
        <w:rPr>
          <w:rFonts w:ascii="Times New Roman" w:hAnsi="Times New Roman"/>
          <w:sz w:val="24"/>
          <w:szCs w:val="24"/>
        </w:rPr>
        <w:t>новения, приостановления и пр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кращения этих отношений;</w:t>
      </w:r>
    </w:p>
    <w:p w:rsidR="00E75577" w:rsidRPr="0013484C" w:rsidRDefault="00E75577" w:rsidP="00E75577">
      <w:pPr>
        <w:pStyle w:val="ae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84C">
        <w:rPr>
          <w:rFonts w:ascii="Times New Roman" w:hAnsi="Times New Roman"/>
          <w:sz w:val="24"/>
          <w:szCs w:val="24"/>
        </w:rPr>
        <w:t>обязаны возмещать ущерб, причиненный обучающимся имуществу Учреждения, в соотве</w:t>
      </w:r>
      <w:r w:rsidRPr="0013484C">
        <w:rPr>
          <w:rFonts w:ascii="Times New Roman" w:hAnsi="Times New Roman"/>
          <w:sz w:val="24"/>
          <w:szCs w:val="24"/>
        </w:rPr>
        <w:t>т</w:t>
      </w:r>
      <w:r w:rsidRPr="0013484C">
        <w:rPr>
          <w:rFonts w:ascii="Times New Roman" w:hAnsi="Times New Roman"/>
          <w:sz w:val="24"/>
          <w:szCs w:val="24"/>
        </w:rPr>
        <w:t>ствии с законодательством Российской Федерации;</w:t>
      </w:r>
      <w:proofErr w:type="gramEnd"/>
    </w:p>
    <w:p w:rsidR="00E75577" w:rsidRPr="0013484C" w:rsidRDefault="00E75577" w:rsidP="00E75577">
      <w:pPr>
        <w:pStyle w:val="ae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уважать честь и достоинство обучающихся и работников Учреждения.</w:t>
      </w:r>
    </w:p>
    <w:p w:rsidR="00E75577" w:rsidRPr="0013484C" w:rsidRDefault="00E75577" w:rsidP="00A06E33">
      <w:pPr>
        <w:ind w:firstLine="709"/>
        <w:jc w:val="both"/>
      </w:pPr>
      <w:r w:rsidRPr="0013484C">
        <w:t>4.7. За неисполнение (ненадлежащее исполнение) обязанностей, установленных де</w:t>
      </w:r>
      <w:r w:rsidRPr="0013484C">
        <w:t>й</w:t>
      </w:r>
      <w:r w:rsidRPr="0013484C">
        <w:t>ствующим законодательством, настоящим Уставом, локальными нормативными актами У</w:t>
      </w:r>
      <w:r w:rsidRPr="0013484C">
        <w:t>ч</w:t>
      </w:r>
      <w:r w:rsidRPr="0013484C">
        <w:t>реждения, родители (законные представители) обучающихся несут ответственность, пред</w:t>
      </w:r>
      <w:r w:rsidRPr="0013484C">
        <w:t>у</w:t>
      </w:r>
      <w:r w:rsidRPr="0013484C">
        <w:t>смотренную законодательс</w:t>
      </w:r>
      <w:r w:rsidRPr="0013484C">
        <w:t>т</w:t>
      </w:r>
      <w:r w:rsidRPr="0013484C">
        <w:t>вом Российской Федерации.</w:t>
      </w:r>
    </w:p>
    <w:p w:rsidR="00E75577" w:rsidRPr="0013484C" w:rsidRDefault="00E75577" w:rsidP="00A06E33">
      <w:pPr>
        <w:ind w:firstLine="709"/>
        <w:jc w:val="both"/>
      </w:pPr>
      <w:r w:rsidRPr="0013484C">
        <w:t>4.8. В целях защиты своих прав обучающиеся, родители (законные представители) н</w:t>
      </w:r>
      <w:r w:rsidRPr="0013484C">
        <w:t>е</w:t>
      </w:r>
      <w:r w:rsidRPr="0013484C">
        <w:t>сове</w:t>
      </w:r>
      <w:r w:rsidRPr="0013484C">
        <w:t>р</w:t>
      </w:r>
      <w:r w:rsidRPr="0013484C">
        <w:t>шеннолетних обучающихся самостоятельно или через своих представителей вправе: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 направлять в органы управления Учреждения обращения о применении к ее работн</w:t>
      </w:r>
      <w:r w:rsidRPr="0013484C">
        <w:rPr>
          <w:rFonts w:ascii="Times New Roman" w:hAnsi="Times New Roman"/>
          <w:sz w:val="24"/>
          <w:szCs w:val="24"/>
        </w:rPr>
        <w:t>и</w:t>
      </w:r>
      <w:r w:rsidRPr="0013484C">
        <w:rPr>
          <w:rFonts w:ascii="Times New Roman" w:hAnsi="Times New Roman"/>
          <w:sz w:val="24"/>
          <w:szCs w:val="24"/>
        </w:rPr>
        <w:t>кам, нарушающим и (или) ущемляющим права обучающихся, родителей (законных предст</w:t>
      </w:r>
      <w:r w:rsidRPr="0013484C">
        <w:rPr>
          <w:rFonts w:ascii="Times New Roman" w:hAnsi="Times New Roman"/>
          <w:sz w:val="24"/>
          <w:szCs w:val="24"/>
        </w:rPr>
        <w:t>а</w:t>
      </w:r>
      <w:r w:rsidRPr="0013484C">
        <w:rPr>
          <w:rFonts w:ascii="Times New Roman" w:hAnsi="Times New Roman"/>
          <w:sz w:val="24"/>
          <w:szCs w:val="24"/>
        </w:rPr>
        <w:t>вителей) нес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вершеннолетних обучающихся, дисциплинарных взысканий. Такие обращения подлежат обязател</w:t>
      </w:r>
      <w:r w:rsidRPr="0013484C">
        <w:rPr>
          <w:rFonts w:ascii="Times New Roman" w:hAnsi="Times New Roman"/>
          <w:sz w:val="24"/>
          <w:szCs w:val="24"/>
        </w:rPr>
        <w:t>ь</w:t>
      </w:r>
      <w:r w:rsidRPr="0013484C">
        <w:rPr>
          <w:rFonts w:ascii="Times New Roman" w:hAnsi="Times New Roman"/>
          <w:sz w:val="24"/>
          <w:szCs w:val="24"/>
        </w:rPr>
        <w:t>ному рассмотрению указанными органами с привлечением обучающихся и их родителей (законных представителей);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 обращаться в комиссию по урегулированию споров между участниками образов</w:t>
      </w:r>
      <w:r w:rsidRPr="0013484C">
        <w:rPr>
          <w:rFonts w:ascii="Times New Roman" w:hAnsi="Times New Roman"/>
          <w:sz w:val="24"/>
          <w:szCs w:val="24"/>
        </w:rPr>
        <w:t>а</w:t>
      </w:r>
      <w:r w:rsidRPr="0013484C">
        <w:rPr>
          <w:rFonts w:ascii="Times New Roman" w:hAnsi="Times New Roman"/>
          <w:sz w:val="24"/>
          <w:szCs w:val="24"/>
        </w:rPr>
        <w:t>тельных отношений, в том числе по вопросам о наличии или отсутствии конфликта интер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сов педагогического работника;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 использовать не запрещенные законодательством Российской Федерации иные сп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собы з</w:t>
      </w:r>
      <w:r w:rsidRPr="0013484C">
        <w:rPr>
          <w:rFonts w:ascii="Times New Roman" w:hAnsi="Times New Roman"/>
          <w:sz w:val="24"/>
          <w:szCs w:val="24"/>
        </w:rPr>
        <w:t>а</w:t>
      </w:r>
      <w:r w:rsidRPr="0013484C">
        <w:rPr>
          <w:rFonts w:ascii="Times New Roman" w:hAnsi="Times New Roman"/>
          <w:sz w:val="24"/>
          <w:szCs w:val="24"/>
        </w:rPr>
        <w:t>щиты прав и законных интересов.</w:t>
      </w:r>
    </w:p>
    <w:p w:rsidR="00E75577" w:rsidRPr="0013484C" w:rsidRDefault="00E75577" w:rsidP="00E75577">
      <w:pPr>
        <w:ind w:firstLine="567"/>
        <w:jc w:val="both"/>
      </w:pPr>
      <w:r w:rsidRPr="0013484C"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</w:t>
      </w:r>
      <w:r w:rsidRPr="0013484C">
        <w:t>о</w:t>
      </w:r>
      <w:r w:rsidRPr="0013484C">
        <w:t>шений по в</w:t>
      </w:r>
      <w:r w:rsidRPr="0013484C">
        <w:t>о</w:t>
      </w:r>
      <w:r w:rsidRPr="0013484C">
        <w:t>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</w:t>
      </w:r>
      <w:r w:rsidRPr="0013484C">
        <w:t>к</w:t>
      </w:r>
      <w:r w:rsidRPr="0013484C">
        <w:t xml:space="preserve">тов, обжалования решений о применении </w:t>
      </w:r>
      <w:proofErr w:type="gramStart"/>
      <w:r w:rsidRPr="0013484C">
        <w:t>к</w:t>
      </w:r>
      <w:proofErr w:type="gramEnd"/>
      <w:r w:rsidRPr="0013484C">
        <w:t xml:space="preserve"> обучающимся дисциплинарного взыскания. П</w:t>
      </w:r>
      <w:r w:rsidRPr="0013484C">
        <w:t>о</w:t>
      </w:r>
      <w:r w:rsidRPr="0013484C">
        <w:t>рядок создания, организации работы, принятия решений комиссией и их исполнения уст</w:t>
      </w:r>
      <w:r w:rsidRPr="0013484C">
        <w:t>а</w:t>
      </w:r>
      <w:r w:rsidRPr="0013484C">
        <w:t>навливается соответствующим локальным нормативным актом Учреждения, который пр</w:t>
      </w:r>
      <w:r w:rsidRPr="0013484C">
        <w:t>и</w:t>
      </w:r>
      <w:r w:rsidRPr="0013484C">
        <w:t xml:space="preserve">нимается с учетом мнения </w:t>
      </w:r>
      <w:r w:rsidR="008160A9" w:rsidRPr="0013484C">
        <w:t>Управляющего совета</w:t>
      </w:r>
      <w:r w:rsidRPr="0013484C">
        <w:t>.</w:t>
      </w:r>
    </w:p>
    <w:p w:rsidR="00E75577" w:rsidRPr="0013484C" w:rsidRDefault="00E75577" w:rsidP="00E75577">
      <w:pPr>
        <w:ind w:firstLine="709"/>
        <w:jc w:val="both"/>
        <w:rPr>
          <w:shd w:val="clear" w:color="auto" w:fill="FFFFFF"/>
        </w:rPr>
      </w:pPr>
      <w:r w:rsidRPr="0013484C">
        <w:t xml:space="preserve">4.9. </w:t>
      </w:r>
      <w:r w:rsidRPr="0013484C">
        <w:rPr>
          <w:shd w:val="clear" w:color="auto" w:fill="FFFFFF"/>
        </w:rPr>
        <w:t>Педагогические работники принимаются на работу в Учреждение в соответствии с Тр</w:t>
      </w:r>
      <w:r w:rsidRPr="0013484C">
        <w:rPr>
          <w:shd w:val="clear" w:color="auto" w:fill="FFFFFF"/>
        </w:rPr>
        <w:t>у</w:t>
      </w:r>
      <w:r w:rsidRPr="0013484C">
        <w:rPr>
          <w:shd w:val="clear" w:color="auto" w:fill="FFFFFF"/>
        </w:rPr>
        <w:t xml:space="preserve">довым кодексом Российской Федерации. </w:t>
      </w:r>
    </w:p>
    <w:p w:rsidR="00E75577" w:rsidRPr="0013484C" w:rsidRDefault="00E75577" w:rsidP="00E75577">
      <w:pPr>
        <w:ind w:firstLine="708"/>
        <w:jc w:val="both"/>
        <w:rPr>
          <w:shd w:val="clear" w:color="auto" w:fill="FFFFFF"/>
        </w:rPr>
      </w:pPr>
      <w:r w:rsidRPr="0013484C">
        <w:rPr>
          <w:shd w:val="clear" w:color="auto" w:fill="FFFFFF"/>
        </w:rPr>
        <w:t xml:space="preserve">4.10. К педагогической деятельности в Учреждении допускаются лица, имеющие </w:t>
      </w:r>
      <w:r w:rsidRPr="0013484C">
        <w:t>среднее профессиональное или высшее профессиональное образование и отвечающие кв</w:t>
      </w:r>
      <w:r w:rsidRPr="0013484C">
        <w:t>а</w:t>
      </w:r>
      <w:r w:rsidRPr="0013484C">
        <w:t>лификационным требованиям, и (или) профессиональным стандартам. Образовательный ценз указанных лиц подтверждается документами государственного образца о соответс</w:t>
      </w:r>
      <w:r w:rsidRPr="0013484C">
        <w:t>т</w:t>
      </w:r>
      <w:r w:rsidRPr="0013484C">
        <w:t>вующем уровне образования и (или) квалификации</w:t>
      </w:r>
      <w:r w:rsidRPr="0013484C">
        <w:rPr>
          <w:shd w:val="clear" w:color="auto" w:fill="FFFFFF"/>
        </w:rPr>
        <w:t>.</w:t>
      </w:r>
    </w:p>
    <w:p w:rsidR="00E75577" w:rsidRPr="0013484C" w:rsidRDefault="00E75577" w:rsidP="00E75577">
      <w:pPr>
        <w:ind w:firstLine="708"/>
        <w:jc w:val="both"/>
      </w:pPr>
      <w:r w:rsidRPr="0013484C">
        <w:t>4.11. К педагогической деятельности не допускаются лица:</w:t>
      </w:r>
    </w:p>
    <w:p w:rsidR="00E75577" w:rsidRPr="0013484C" w:rsidRDefault="00E75577" w:rsidP="00E75577">
      <w:pPr>
        <w:autoSpaceDE w:val="0"/>
        <w:autoSpaceDN w:val="0"/>
        <w:adjustRightInd w:val="0"/>
        <w:ind w:firstLine="720"/>
        <w:jc w:val="both"/>
      </w:pPr>
      <w:bookmarkStart w:id="1" w:name="sub_331202"/>
      <w:r w:rsidRPr="0013484C">
        <w:t>- лишенные права заниматься педагогической деятельностью в соответствии с вст</w:t>
      </w:r>
      <w:r w:rsidRPr="0013484C">
        <w:t>у</w:t>
      </w:r>
      <w:r w:rsidRPr="0013484C">
        <w:t>пившим в законную силу приговором суда;</w:t>
      </w:r>
    </w:p>
    <w:p w:rsidR="00E75577" w:rsidRPr="0013484C" w:rsidRDefault="00E75577" w:rsidP="00E75577">
      <w:pPr>
        <w:autoSpaceDE w:val="0"/>
        <w:autoSpaceDN w:val="0"/>
        <w:adjustRightInd w:val="0"/>
        <w:ind w:firstLine="720"/>
        <w:jc w:val="both"/>
      </w:pPr>
      <w:bookmarkStart w:id="2" w:name="sub_331203"/>
      <w:bookmarkEnd w:id="1"/>
      <w:proofErr w:type="gramStart"/>
      <w:r w:rsidRPr="0013484C"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</w:t>
      </w:r>
      <w:r w:rsidRPr="0013484C">
        <w:t>и</w:t>
      </w:r>
      <w:r w:rsidRPr="0013484C">
        <w:t>тирующим основаниям) за преступления против жизни и здоровья, свободы, чести и дост</w:t>
      </w:r>
      <w:r w:rsidRPr="0013484C">
        <w:t>о</w:t>
      </w:r>
      <w:r w:rsidRPr="0013484C">
        <w:t>инства личности (за и</w:t>
      </w:r>
      <w:r w:rsidRPr="0013484C">
        <w:t>с</w:t>
      </w:r>
      <w:r w:rsidRPr="0013484C">
        <w:t>ключением незаконной госпитализации в медицинскую организацию, оказывающую психиатрическую помощь в стационарных условиях, и клеветы), половой н</w:t>
      </w:r>
      <w:r w:rsidRPr="0013484C">
        <w:t>е</w:t>
      </w:r>
      <w:r w:rsidRPr="0013484C">
        <w:t>прикосновенности и половой свободы личности, против семьи и несовершеннолетних, зд</w:t>
      </w:r>
      <w:r w:rsidRPr="0013484C">
        <w:t>о</w:t>
      </w:r>
      <w:r w:rsidRPr="0013484C">
        <w:t>ровья населения и общественной нравственности</w:t>
      </w:r>
      <w:proofErr w:type="gramEnd"/>
      <w:r w:rsidRPr="0013484C">
        <w:t>, основ конституционного строя и безопа</w:t>
      </w:r>
      <w:r w:rsidRPr="0013484C">
        <w:t>с</w:t>
      </w:r>
      <w:r w:rsidRPr="0013484C">
        <w:lastRenderedPageBreak/>
        <w:t>ности государства, мира и безопасности человечества, а также против общественной без</w:t>
      </w:r>
      <w:r w:rsidRPr="0013484C">
        <w:t>о</w:t>
      </w:r>
      <w:r w:rsidRPr="0013484C">
        <w:t>пасности;</w:t>
      </w:r>
    </w:p>
    <w:p w:rsidR="00E75577" w:rsidRPr="0013484C" w:rsidRDefault="00E75577" w:rsidP="00E75577">
      <w:pPr>
        <w:autoSpaceDE w:val="0"/>
        <w:autoSpaceDN w:val="0"/>
        <w:adjustRightInd w:val="0"/>
        <w:ind w:firstLine="720"/>
        <w:jc w:val="both"/>
      </w:pPr>
      <w:bookmarkStart w:id="3" w:name="sub_33122"/>
      <w:bookmarkEnd w:id="2"/>
      <w:r w:rsidRPr="0013484C">
        <w:t>- имеющие неснятую или непогашенную судимость за иные умышленные тяжкие и особо тяжкие преступления;</w:t>
      </w:r>
    </w:p>
    <w:bookmarkEnd w:id="3"/>
    <w:p w:rsidR="00E75577" w:rsidRPr="0013484C" w:rsidRDefault="00E75577" w:rsidP="00E75577">
      <w:pPr>
        <w:autoSpaceDE w:val="0"/>
        <w:autoSpaceDN w:val="0"/>
        <w:adjustRightInd w:val="0"/>
        <w:ind w:firstLine="720"/>
        <w:jc w:val="both"/>
      </w:pPr>
      <w:r w:rsidRPr="0013484C">
        <w:t xml:space="preserve">- </w:t>
      </w:r>
      <w:proofErr w:type="gramStart"/>
      <w:r w:rsidRPr="0013484C">
        <w:t>признанные</w:t>
      </w:r>
      <w:proofErr w:type="gramEnd"/>
      <w:r w:rsidRPr="0013484C">
        <w:t xml:space="preserve"> недееспособными в установленном федеральным законом порядке;</w:t>
      </w:r>
    </w:p>
    <w:p w:rsidR="00E75577" w:rsidRPr="0013484C" w:rsidRDefault="00E75577" w:rsidP="00E75577">
      <w:pPr>
        <w:autoSpaceDE w:val="0"/>
        <w:autoSpaceDN w:val="0"/>
        <w:adjustRightInd w:val="0"/>
        <w:ind w:firstLine="720"/>
        <w:jc w:val="both"/>
      </w:pPr>
      <w:r w:rsidRPr="0013484C"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</w:t>
      </w:r>
      <w:r w:rsidRPr="0013484C">
        <w:t>р</w:t>
      </w:r>
      <w:r w:rsidRPr="0013484C">
        <w:t>мативно-правовому регулированию в области здравоохранения;</w:t>
      </w:r>
    </w:p>
    <w:p w:rsidR="00E75577" w:rsidRPr="0013484C" w:rsidRDefault="00E75577" w:rsidP="00E75577">
      <w:pPr>
        <w:ind w:firstLine="708"/>
        <w:jc w:val="both"/>
      </w:pPr>
      <w:r w:rsidRPr="0013484C">
        <w:t>- имеющие по решению суда ограничения к работе в образовательных учреждениях в соответствии со ст. 15 Федерального закона от 25 июля 2002 года № 114-ФЗ «О противоде</w:t>
      </w:r>
      <w:r w:rsidRPr="0013484C">
        <w:t>й</w:t>
      </w:r>
      <w:r w:rsidRPr="0013484C">
        <w:t>ствии экстремистской деятельности» как лица, участвовавшие в осуществлении экстремис</w:t>
      </w:r>
      <w:r w:rsidRPr="0013484C">
        <w:t>т</w:t>
      </w:r>
      <w:r w:rsidRPr="0013484C">
        <w:t>ской деятельности.</w:t>
      </w:r>
    </w:p>
    <w:p w:rsidR="00E75577" w:rsidRPr="0013484C" w:rsidRDefault="00E75577" w:rsidP="00E75577">
      <w:pPr>
        <w:ind w:firstLine="708"/>
        <w:jc w:val="both"/>
      </w:pPr>
      <w:r w:rsidRPr="0013484C">
        <w:t xml:space="preserve">4.12. </w:t>
      </w:r>
      <w:proofErr w:type="gramStart"/>
      <w:r w:rsidRPr="0013484C">
        <w:t>Трудовые права и социальные гарантии, обязанности и ответственность педаг</w:t>
      </w:r>
      <w:r w:rsidRPr="0013484C">
        <w:t>о</w:t>
      </w:r>
      <w:r w:rsidRPr="0013484C">
        <w:t>гических работников и вспомогательного (инженерно-технического, производственного, а</w:t>
      </w:r>
      <w:r w:rsidRPr="0013484C">
        <w:t>д</w:t>
      </w:r>
      <w:r w:rsidRPr="0013484C">
        <w:t>министративно-хозяйственного, учебно-вспомогательного, медицинского) персонала Учр</w:t>
      </w:r>
      <w:r w:rsidRPr="0013484C">
        <w:t>е</w:t>
      </w:r>
      <w:r w:rsidRPr="0013484C">
        <w:t>ждения, а также академические права и свободы педагогических работников устанавливаю</w:t>
      </w:r>
      <w:r w:rsidRPr="0013484C">
        <w:t>т</w:t>
      </w:r>
      <w:r w:rsidRPr="0013484C">
        <w:t>ся Федеральным законом от 29.12.2012 г. № 273-ФЗ «Об образовании в Российской Федер</w:t>
      </w:r>
      <w:r w:rsidRPr="0013484C">
        <w:t>а</w:t>
      </w:r>
      <w:r w:rsidRPr="0013484C">
        <w:t>ции», иными Федеральными законами, Трудовым кодексом Российской Федерации, Колле</w:t>
      </w:r>
      <w:r w:rsidRPr="0013484C">
        <w:t>к</w:t>
      </w:r>
      <w:r w:rsidRPr="0013484C">
        <w:t>тивным договором, Правилами внутреннего трудового распорядка, должностными инстру</w:t>
      </w:r>
      <w:r w:rsidRPr="0013484C">
        <w:t>к</w:t>
      </w:r>
      <w:r w:rsidRPr="0013484C">
        <w:t>циями, трудовыми договорами и иными локальными нормативными</w:t>
      </w:r>
      <w:proofErr w:type="gramEnd"/>
      <w:r w:rsidRPr="0013484C">
        <w:t xml:space="preserve"> актами Учреждения.</w:t>
      </w:r>
    </w:p>
    <w:p w:rsidR="00E75577" w:rsidRPr="0013484C" w:rsidRDefault="00E75577" w:rsidP="00E75577">
      <w:pPr>
        <w:tabs>
          <w:tab w:val="left" w:pos="1418"/>
        </w:tabs>
        <w:ind w:firstLine="708"/>
        <w:jc w:val="both"/>
      </w:pPr>
      <w:r w:rsidRPr="0013484C">
        <w:t>4.13. Педагогическим работникам Учреждения запрещается использовать образов</w:t>
      </w:r>
      <w:r w:rsidRPr="0013484C">
        <w:t>а</w:t>
      </w:r>
      <w:r w:rsidRPr="0013484C">
        <w:t>тельную деятельность для политической агитации, склонению обучающихся к принятию п</w:t>
      </w:r>
      <w:r w:rsidRPr="0013484C">
        <w:t>о</w:t>
      </w:r>
      <w:r w:rsidRPr="0013484C">
        <w:t>литических, религиозных или иных убеждений либо отказу от них, для разжигания социал</w:t>
      </w:r>
      <w:r w:rsidRPr="0013484C">
        <w:t>ь</w:t>
      </w:r>
      <w:r w:rsidRPr="0013484C">
        <w:t>ной, расовой, национальной или религиозной розни, для пропаганды ис</w:t>
      </w:r>
      <w:r w:rsidR="000665EB">
        <w:t>ключи</w:t>
      </w:r>
      <w:r w:rsidRPr="0013484C">
        <w:t>тельности, превосходства либо неполноценности граждан по признакам социальной, расовой, наци</w:t>
      </w:r>
      <w:r w:rsidRPr="0013484C">
        <w:t>о</w:t>
      </w:r>
      <w:r w:rsidRPr="0013484C">
        <w:t xml:space="preserve">нальной, религиозной или языковой принадлежности, их отношения к религии, в том числе посредством </w:t>
      </w:r>
      <w:proofErr w:type="gramStart"/>
      <w:r w:rsidRPr="0013484C">
        <w:t>сообщения</w:t>
      </w:r>
      <w:proofErr w:type="gramEnd"/>
      <w:r w:rsidRPr="0013484C">
        <w:t xml:space="preserve"> обучающимся недостоверных сведений об исторических, о наци</w:t>
      </w:r>
      <w:r w:rsidRPr="0013484C">
        <w:t>о</w:t>
      </w:r>
      <w:r w:rsidRPr="0013484C">
        <w:t>нальных, религиозных и культурных традициях народов, а также для побуждения обуча</w:t>
      </w:r>
      <w:r w:rsidRPr="0013484C">
        <w:t>ю</w:t>
      </w:r>
      <w:r w:rsidRPr="0013484C">
        <w:t>щихся к действиям, противоречащим Конституции Российской Фед</w:t>
      </w:r>
      <w:r w:rsidRPr="0013484C">
        <w:t>е</w:t>
      </w:r>
      <w:r w:rsidRPr="0013484C">
        <w:t>рации.</w:t>
      </w:r>
    </w:p>
    <w:p w:rsidR="00E75577" w:rsidRPr="0013484C" w:rsidRDefault="00E75577" w:rsidP="00E75577">
      <w:pPr>
        <w:ind w:firstLine="708"/>
        <w:jc w:val="both"/>
      </w:pPr>
      <w:r w:rsidRPr="0013484C">
        <w:t>4.14. В Учреждении наряду с должностями педагогических работников предусматр</w:t>
      </w:r>
      <w:r w:rsidRPr="0013484C">
        <w:t>и</w:t>
      </w:r>
      <w:r w:rsidRPr="0013484C">
        <w:t>ваются должности инженерно-технических, административно-хозяйственных, производс</w:t>
      </w:r>
      <w:r w:rsidRPr="0013484C">
        <w:t>т</w:t>
      </w:r>
      <w:r w:rsidRPr="0013484C">
        <w:t>венных, учебно-вспомогательных, медицинских и иных работников, осуществляющих всп</w:t>
      </w:r>
      <w:r w:rsidRPr="0013484C">
        <w:t>о</w:t>
      </w:r>
      <w:r w:rsidRPr="0013484C">
        <w:t>могательные функции.</w:t>
      </w:r>
    </w:p>
    <w:p w:rsidR="00E75577" w:rsidRPr="0013484C" w:rsidRDefault="00E75577" w:rsidP="00E75577">
      <w:pPr>
        <w:ind w:firstLine="708"/>
        <w:jc w:val="both"/>
      </w:pPr>
      <w:r w:rsidRPr="0013484C">
        <w:t>Право на занятие вышеуказанных должностей имеют лица, отвечающие квалифик</w:t>
      </w:r>
      <w:r w:rsidRPr="0013484C">
        <w:t>а</w:t>
      </w:r>
      <w:r w:rsidRPr="0013484C">
        <w:t>ционным требованиям, указанным в квалификационных справочниках, и (или) професси</w:t>
      </w:r>
      <w:r w:rsidRPr="0013484C">
        <w:t>о</w:t>
      </w:r>
      <w:r w:rsidRPr="0013484C">
        <w:t>нальным стандартам.</w:t>
      </w:r>
    </w:p>
    <w:p w:rsidR="00E75577" w:rsidRPr="0013484C" w:rsidRDefault="00E75577" w:rsidP="00E75577">
      <w:pPr>
        <w:ind w:firstLine="708"/>
        <w:jc w:val="both"/>
      </w:pPr>
      <w:r w:rsidRPr="0013484C">
        <w:t>4.15.1. 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</w:t>
      </w:r>
      <w:r w:rsidRPr="0013484C">
        <w:t>ь</w:t>
      </w:r>
      <w:r w:rsidRPr="0013484C">
        <w:t xml:space="preserve">ные функции, имеют право </w:t>
      </w:r>
      <w:proofErr w:type="gramStart"/>
      <w:r w:rsidRPr="0013484C">
        <w:t>на</w:t>
      </w:r>
      <w:proofErr w:type="gramEnd"/>
      <w:r w:rsidRPr="0013484C">
        <w:t>: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участие в управлении Учреждением в порядке, определяемом Уставом;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защиту профессиональной чести и достоинства;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иные права, предусмотренные нормативными правовыми актами федерального, р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гионального и муниципального уровня, коллективным договором, правилами внутреннего трудового распорядка, иными локальными нормативными актами, разработанными Учре</w:t>
      </w:r>
      <w:r w:rsidRPr="0013484C">
        <w:rPr>
          <w:rFonts w:ascii="Times New Roman" w:hAnsi="Times New Roman"/>
          <w:sz w:val="24"/>
          <w:szCs w:val="24"/>
        </w:rPr>
        <w:t>ж</w:t>
      </w:r>
      <w:r w:rsidRPr="0013484C">
        <w:rPr>
          <w:rFonts w:ascii="Times New Roman" w:hAnsi="Times New Roman"/>
          <w:sz w:val="24"/>
          <w:szCs w:val="24"/>
        </w:rPr>
        <w:t>дением самостоятельно.</w:t>
      </w:r>
    </w:p>
    <w:p w:rsidR="00E75577" w:rsidRPr="0013484C" w:rsidRDefault="00E75577" w:rsidP="00E75577">
      <w:pPr>
        <w:ind w:firstLine="708"/>
        <w:jc w:val="both"/>
      </w:pPr>
      <w:r w:rsidRPr="0013484C">
        <w:t>4.15.2. 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</w:t>
      </w:r>
      <w:r w:rsidRPr="0013484C">
        <w:t>ь</w:t>
      </w:r>
      <w:r w:rsidRPr="0013484C">
        <w:t>ные функции, об</w:t>
      </w:r>
      <w:r w:rsidRPr="0013484C">
        <w:t>я</w:t>
      </w:r>
      <w:r w:rsidRPr="0013484C">
        <w:t>заны: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соблюдать Устав, правила внутреннего трудового распорядка, иные локальные нормати</w:t>
      </w:r>
      <w:r w:rsidRPr="0013484C">
        <w:rPr>
          <w:rFonts w:ascii="Times New Roman" w:hAnsi="Times New Roman"/>
          <w:sz w:val="24"/>
          <w:szCs w:val="24"/>
        </w:rPr>
        <w:t>в</w:t>
      </w:r>
      <w:r w:rsidRPr="0013484C">
        <w:rPr>
          <w:rFonts w:ascii="Times New Roman" w:hAnsi="Times New Roman"/>
          <w:sz w:val="24"/>
          <w:szCs w:val="24"/>
        </w:rPr>
        <w:t>ные акты Учреждения;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нальной этики;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уважать честь и достоинство обучающихся и других участников образовательных отнош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ний;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lastRenderedPageBreak/>
        <w:t>соответствовать требованиям квалификационных характеристик и профессионал</w:t>
      </w:r>
      <w:r w:rsidRPr="0013484C">
        <w:rPr>
          <w:rFonts w:ascii="Times New Roman" w:hAnsi="Times New Roman"/>
          <w:sz w:val="24"/>
          <w:szCs w:val="24"/>
        </w:rPr>
        <w:t>ь</w:t>
      </w:r>
      <w:r w:rsidRPr="0013484C">
        <w:rPr>
          <w:rFonts w:ascii="Times New Roman" w:hAnsi="Times New Roman"/>
          <w:sz w:val="24"/>
          <w:szCs w:val="24"/>
        </w:rPr>
        <w:t>ных стандартов;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выполнять условия Коллективного договора и трудового договора;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заботиться о защите прав и свобод обучающихся, уважать права родителей (зако</w:t>
      </w:r>
      <w:r w:rsidRPr="0013484C">
        <w:rPr>
          <w:rFonts w:ascii="Times New Roman" w:hAnsi="Times New Roman"/>
          <w:sz w:val="24"/>
          <w:szCs w:val="24"/>
        </w:rPr>
        <w:t>н</w:t>
      </w:r>
      <w:r w:rsidRPr="0013484C">
        <w:rPr>
          <w:rFonts w:ascii="Times New Roman" w:hAnsi="Times New Roman"/>
          <w:sz w:val="24"/>
          <w:szCs w:val="24"/>
        </w:rPr>
        <w:t>ных представителей);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проходить в соответствии с трудовым законодательством предварительные при п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ступлении на работу и периодические медицинские осмотры, а также внеочередные мед</w:t>
      </w:r>
      <w:r w:rsidRPr="0013484C">
        <w:rPr>
          <w:rFonts w:ascii="Times New Roman" w:hAnsi="Times New Roman"/>
          <w:sz w:val="24"/>
          <w:szCs w:val="24"/>
        </w:rPr>
        <w:t>и</w:t>
      </w:r>
      <w:r w:rsidRPr="0013484C">
        <w:rPr>
          <w:rFonts w:ascii="Times New Roman" w:hAnsi="Times New Roman"/>
          <w:sz w:val="24"/>
          <w:szCs w:val="24"/>
        </w:rPr>
        <w:t>цинские осмотры по направлению Учреждения;</w:t>
      </w:r>
    </w:p>
    <w:p w:rsidR="00E75577" w:rsidRPr="0013484C" w:rsidRDefault="00E75577" w:rsidP="00E75577">
      <w:pPr>
        <w:pStyle w:val="ae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исполнять иные обязанности, предусмотренные законодательством в сфере образ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вания.</w:t>
      </w:r>
    </w:p>
    <w:p w:rsidR="00E75577" w:rsidRPr="0013484C" w:rsidRDefault="00E75577" w:rsidP="00E7557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4.15.3.</w:t>
      </w:r>
      <w:r w:rsidR="00CE23A0">
        <w:rPr>
          <w:rFonts w:ascii="Times New Roman" w:hAnsi="Times New Roman"/>
          <w:sz w:val="24"/>
          <w:szCs w:val="24"/>
        </w:rPr>
        <w:t xml:space="preserve"> </w:t>
      </w:r>
      <w:r w:rsidRPr="0013484C">
        <w:rPr>
          <w:rFonts w:ascii="Times New Roman" w:hAnsi="Times New Roman"/>
          <w:sz w:val="24"/>
          <w:szCs w:val="24"/>
        </w:rPr>
        <w:t>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</w:t>
      </w:r>
      <w:r w:rsidRPr="0013484C">
        <w:rPr>
          <w:rFonts w:ascii="Times New Roman" w:hAnsi="Times New Roman"/>
          <w:sz w:val="24"/>
          <w:szCs w:val="24"/>
        </w:rPr>
        <w:t>ь</w:t>
      </w:r>
      <w:r w:rsidRPr="0013484C">
        <w:rPr>
          <w:rFonts w:ascii="Times New Roman" w:hAnsi="Times New Roman"/>
          <w:sz w:val="24"/>
          <w:szCs w:val="24"/>
        </w:rPr>
        <w:t>ные функции, н</w:t>
      </w:r>
      <w:r w:rsidRPr="0013484C">
        <w:rPr>
          <w:rFonts w:ascii="Times New Roman" w:hAnsi="Times New Roman"/>
          <w:sz w:val="24"/>
          <w:szCs w:val="24"/>
        </w:rPr>
        <w:t>е</w:t>
      </w:r>
      <w:r w:rsidRPr="0013484C">
        <w:rPr>
          <w:rFonts w:ascii="Times New Roman" w:hAnsi="Times New Roman"/>
          <w:sz w:val="24"/>
          <w:szCs w:val="24"/>
        </w:rPr>
        <w:t>сут ответственность:</w:t>
      </w:r>
    </w:p>
    <w:p w:rsidR="00E75577" w:rsidRPr="0013484C" w:rsidRDefault="00E75577" w:rsidP="00E75577">
      <w:pPr>
        <w:pStyle w:val="ae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за неисполнение или ненадлежащее исполнение без уважительных причин правил внутреннего трудового распорядка Учреждения, законных приказов и распоряжений дире</w:t>
      </w:r>
      <w:r w:rsidRPr="0013484C">
        <w:rPr>
          <w:rFonts w:ascii="Times New Roman" w:hAnsi="Times New Roman"/>
          <w:sz w:val="24"/>
          <w:szCs w:val="24"/>
        </w:rPr>
        <w:t>к</w:t>
      </w:r>
      <w:r w:rsidRPr="0013484C">
        <w:rPr>
          <w:rFonts w:ascii="Times New Roman" w:hAnsi="Times New Roman"/>
          <w:sz w:val="24"/>
          <w:szCs w:val="24"/>
        </w:rPr>
        <w:t>тора и иных локальных нормативных актов, должностных обязанностей - дисциплинарную ответственность в п</w:t>
      </w:r>
      <w:r w:rsidRPr="0013484C">
        <w:rPr>
          <w:rFonts w:ascii="Times New Roman" w:hAnsi="Times New Roman"/>
          <w:sz w:val="24"/>
          <w:szCs w:val="24"/>
        </w:rPr>
        <w:t>о</w:t>
      </w:r>
      <w:r w:rsidRPr="0013484C">
        <w:rPr>
          <w:rFonts w:ascii="Times New Roman" w:hAnsi="Times New Roman"/>
          <w:sz w:val="24"/>
          <w:szCs w:val="24"/>
        </w:rPr>
        <w:t>рядке, определенном трудовым законодательством;</w:t>
      </w:r>
    </w:p>
    <w:p w:rsidR="00E75577" w:rsidRPr="0013484C" w:rsidRDefault="00E75577" w:rsidP="00E75577">
      <w:pPr>
        <w:pStyle w:val="ae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</w:t>
      </w:r>
      <w:r w:rsidRPr="0013484C">
        <w:rPr>
          <w:rFonts w:ascii="Times New Roman" w:hAnsi="Times New Roman"/>
          <w:sz w:val="24"/>
          <w:szCs w:val="24"/>
        </w:rPr>
        <w:t>а</w:t>
      </w:r>
      <w:r w:rsidRPr="0013484C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:rsidR="00A01373" w:rsidRDefault="00E75577" w:rsidP="00E75577">
      <w:pPr>
        <w:pStyle w:val="ae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 xml:space="preserve">за виновное причинение Учреждению или участникам образовательных отношений ущерба в связи с исполнением (неисполнением) своих должностных обязанностей </w:t>
      </w:r>
    </w:p>
    <w:p w:rsidR="00E75577" w:rsidRPr="0013484C" w:rsidRDefault="00E75577" w:rsidP="00E75577">
      <w:pPr>
        <w:pStyle w:val="ae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84C">
        <w:rPr>
          <w:rFonts w:ascii="Times New Roman" w:hAnsi="Times New Roman"/>
          <w:sz w:val="24"/>
          <w:szCs w:val="24"/>
        </w:rPr>
        <w:t>ответственность в порядке и в пределах, установленных трудовым и (или) гра</w:t>
      </w:r>
      <w:r w:rsidRPr="0013484C">
        <w:rPr>
          <w:rFonts w:ascii="Times New Roman" w:hAnsi="Times New Roman"/>
          <w:sz w:val="24"/>
          <w:szCs w:val="24"/>
        </w:rPr>
        <w:t>ж</w:t>
      </w:r>
      <w:r w:rsidRPr="0013484C">
        <w:rPr>
          <w:rFonts w:ascii="Times New Roman" w:hAnsi="Times New Roman"/>
          <w:sz w:val="24"/>
          <w:szCs w:val="24"/>
        </w:rPr>
        <w:t>данским з</w:t>
      </w:r>
      <w:r w:rsidRPr="0013484C">
        <w:rPr>
          <w:rFonts w:ascii="Times New Roman" w:hAnsi="Times New Roman"/>
          <w:sz w:val="24"/>
          <w:szCs w:val="24"/>
        </w:rPr>
        <w:t>а</w:t>
      </w:r>
      <w:r w:rsidRPr="0013484C">
        <w:rPr>
          <w:rFonts w:ascii="Times New Roman" w:hAnsi="Times New Roman"/>
          <w:sz w:val="24"/>
          <w:szCs w:val="24"/>
        </w:rPr>
        <w:t>конодательством.</w:t>
      </w:r>
      <w:r w:rsidR="00CE23A0">
        <w:rPr>
          <w:rFonts w:ascii="Times New Roman" w:hAnsi="Times New Roman"/>
          <w:sz w:val="24"/>
          <w:szCs w:val="24"/>
        </w:rPr>
        <w:t xml:space="preserve"> </w:t>
      </w:r>
    </w:p>
    <w:p w:rsidR="00E75577" w:rsidRPr="0013484C" w:rsidRDefault="00E75577" w:rsidP="00E75577">
      <w:pPr>
        <w:ind w:firstLine="708"/>
        <w:jc w:val="both"/>
      </w:pPr>
      <w:r w:rsidRPr="0013484C">
        <w:t>4.16.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форме, и (или) на основании предоставленных в той или иной форме свид</w:t>
      </w:r>
      <w:r w:rsidRPr="0013484C">
        <w:t>е</w:t>
      </w:r>
      <w:r w:rsidRPr="0013484C">
        <w:t xml:space="preserve">тельств о факте нарушения. </w:t>
      </w:r>
    </w:p>
    <w:p w:rsidR="00E75577" w:rsidRPr="0013484C" w:rsidRDefault="00E75577" w:rsidP="00E75577">
      <w:pPr>
        <w:ind w:firstLine="708"/>
        <w:jc w:val="both"/>
      </w:pPr>
      <w:r w:rsidRPr="0013484C"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</w:t>
      </w:r>
      <w:r w:rsidRPr="0013484C">
        <w:t>ж</w:t>
      </w:r>
      <w:r w:rsidRPr="0013484C">
        <w:t>дения, за искл</w:t>
      </w:r>
      <w:r w:rsidRPr="0013484C">
        <w:t>ю</w:t>
      </w:r>
      <w:r w:rsidRPr="0013484C">
        <w:t xml:space="preserve">чением случаев, предусмотренных законом. </w:t>
      </w:r>
    </w:p>
    <w:p w:rsidR="00E75577" w:rsidRPr="0013484C" w:rsidRDefault="00E75577" w:rsidP="00E75577">
      <w:pPr>
        <w:ind w:firstLine="708"/>
        <w:jc w:val="both"/>
      </w:pPr>
      <w:r w:rsidRPr="0013484C">
        <w:t>4.17. Трудовые отношения с работниками Учреждения, помимо оснований прекращ</w:t>
      </w:r>
      <w:r w:rsidRPr="0013484C">
        <w:t>е</w:t>
      </w:r>
      <w:r w:rsidRPr="0013484C">
        <w:t>ния трудового договора по инициативе администрации, предусмотренного статьями Труд</w:t>
      </w:r>
      <w:r w:rsidRPr="0013484C">
        <w:t>о</w:t>
      </w:r>
      <w:r w:rsidRPr="0013484C">
        <w:t>вого кодекса Ро</w:t>
      </w:r>
      <w:r w:rsidRPr="0013484C">
        <w:t>с</w:t>
      </w:r>
      <w:r w:rsidRPr="0013484C">
        <w:t>сийской Федерации, могут быть прерваны по дополнительному основанию прекращения трудового договора с педагогическим работником в соответствии со ст. 336 Трудового кодекса Российской Ф</w:t>
      </w:r>
      <w:r w:rsidRPr="0013484C">
        <w:t>е</w:t>
      </w:r>
      <w:r w:rsidRPr="0013484C">
        <w:t xml:space="preserve">дерации: </w:t>
      </w:r>
    </w:p>
    <w:p w:rsidR="00E75577" w:rsidRPr="0013484C" w:rsidRDefault="00E75577" w:rsidP="00E75577">
      <w:pPr>
        <w:ind w:firstLine="708"/>
        <w:jc w:val="both"/>
      </w:pPr>
      <w:r w:rsidRPr="0013484C">
        <w:t xml:space="preserve">• повторное в течение одного года грубое нарушение Устава Учреждения, правил внутреннего распорядка; </w:t>
      </w:r>
    </w:p>
    <w:p w:rsidR="00E75577" w:rsidRPr="0013484C" w:rsidRDefault="00E75577" w:rsidP="00E75577">
      <w:pPr>
        <w:ind w:firstLine="708"/>
        <w:jc w:val="both"/>
        <w:rPr>
          <w:sz w:val="28"/>
          <w:szCs w:val="28"/>
        </w:rPr>
      </w:pPr>
      <w:proofErr w:type="gramStart"/>
      <w:r w:rsidRPr="0013484C">
        <w:t>• 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E75577" w:rsidRPr="0013484C" w:rsidRDefault="00E75577" w:rsidP="00E75577">
      <w:pPr>
        <w:ind w:firstLine="708"/>
        <w:jc w:val="both"/>
        <w:rPr>
          <w:sz w:val="28"/>
          <w:szCs w:val="28"/>
        </w:rPr>
      </w:pPr>
    </w:p>
    <w:p w:rsidR="00811DC7" w:rsidRPr="0013484C" w:rsidRDefault="00811DC7" w:rsidP="00811DC7">
      <w:pPr>
        <w:ind w:firstLine="708"/>
        <w:jc w:val="center"/>
        <w:rPr>
          <w:b/>
        </w:rPr>
      </w:pPr>
      <w:r w:rsidRPr="0013484C">
        <w:rPr>
          <w:b/>
        </w:rPr>
        <w:t>5. СТРУКТУРА И КОМПЕТЕНЦИЯ ОРГАНОВ УПРАВЛЕНИЯ УЧРЕЖДЕН</w:t>
      </w:r>
      <w:r w:rsidRPr="0013484C">
        <w:rPr>
          <w:b/>
        </w:rPr>
        <w:t>И</w:t>
      </w:r>
      <w:r w:rsidRPr="0013484C">
        <w:rPr>
          <w:b/>
        </w:rPr>
        <w:t>ЕМ, П</w:t>
      </w:r>
      <w:r w:rsidRPr="0013484C">
        <w:rPr>
          <w:b/>
        </w:rPr>
        <w:t>О</w:t>
      </w:r>
      <w:r w:rsidRPr="0013484C">
        <w:rPr>
          <w:b/>
        </w:rPr>
        <w:t>РЯДОК ИХ ФОРМИРОВАНИЯ И СРОКИ ПОЛНОМОЧИЙ</w:t>
      </w:r>
    </w:p>
    <w:p w:rsidR="00D06F7D" w:rsidRDefault="00D06F7D" w:rsidP="00BE668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BE668C" w:rsidRPr="0013484C" w:rsidRDefault="00BE668C" w:rsidP="00BE668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5.1.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Учреждение самостоя</w:t>
      </w:r>
      <w:r w:rsidR="00ED5162" w:rsidRPr="0013484C">
        <w:rPr>
          <w:snapToGrid w:val="0"/>
        </w:rPr>
        <w:t>тельно формирует свою структуру</w:t>
      </w:r>
      <w:r w:rsidRPr="0013484C">
        <w:rPr>
          <w:snapToGrid w:val="0"/>
        </w:rPr>
        <w:t>, если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иное не установлено фед</w:t>
      </w:r>
      <w:r w:rsidRPr="0013484C">
        <w:rPr>
          <w:snapToGrid w:val="0"/>
        </w:rPr>
        <w:t>е</w:t>
      </w:r>
      <w:r w:rsidRPr="0013484C">
        <w:rPr>
          <w:snapToGrid w:val="0"/>
        </w:rPr>
        <w:t>ральными законами.</w:t>
      </w:r>
    </w:p>
    <w:p w:rsidR="00BE668C" w:rsidRPr="0013484C" w:rsidRDefault="00BE668C" w:rsidP="00BE668C">
      <w:pPr>
        <w:shd w:val="clear" w:color="auto" w:fill="FFFFFF"/>
        <w:ind w:firstLine="567"/>
        <w:jc w:val="both"/>
      </w:pPr>
      <w:r w:rsidRPr="0013484C">
        <w:rPr>
          <w:bCs/>
          <w:snapToGrid w:val="0"/>
        </w:rPr>
        <w:t>5.2.</w:t>
      </w:r>
      <w:r w:rsidRPr="0013484C">
        <w:rPr>
          <w:b/>
          <w:bCs/>
          <w:snapToGrid w:val="0"/>
        </w:rPr>
        <w:t xml:space="preserve"> </w:t>
      </w:r>
      <w:r w:rsidRPr="0013484C">
        <w:t>Учреждение обладает</w:t>
      </w:r>
      <w:r w:rsidR="00CE23A0">
        <w:t xml:space="preserve"> </w:t>
      </w:r>
      <w:r w:rsidRPr="0013484C">
        <w:t>автономией,</w:t>
      </w:r>
      <w:r w:rsidR="00CE23A0">
        <w:t xml:space="preserve"> </w:t>
      </w:r>
      <w:r w:rsidRPr="0013484C">
        <w:t>под</w:t>
      </w:r>
      <w:r w:rsidR="00CE23A0">
        <w:t xml:space="preserve"> </w:t>
      </w:r>
      <w:r w:rsidRPr="0013484C">
        <w:t>которой понимается самостоятельность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осуществлении</w:t>
      </w:r>
      <w:r w:rsidR="00CE23A0">
        <w:t xml:space="preserve"> </w:t>
      </w:r>
      <w:r w:rsidRPr="0013484C">
        <w:t>образовательной,</w:t>
      </w:r>
      <w:r w:rsidR="00CE23A0">
        <w:t xml:space="preserve"> </w:t>
      </w:r>
      <w:r w:rsidRPr="0013484C">
        <w:t>научной, административной,</w:t>
      </w:r>
      <w:r w:rsidR="00CE23A0">
        <w:t xml:space="preserve"> </w:t>
      </w:r>
      <w:r w:rsidRPr="0013484C">
        <w:t>финансово-экономической</w:t>
      </w:r>
      <w:r w:rsidR="00CE23A0">
        <w:t xml:space="preserve"> </w:t>
      </w:r>
      <w:r w:rsidRPr="0013484C">
        <w:t>деятельности,</w:t>
      </w:r>
      <w:r w:rsidR="00CE23A0">
        <w:t xml:space="preserve"> </w:t>
      </w:r>
      <w:r w:rsidRPr="0013484C">
        <w:t>разработке</w:t>
      </w:r>
      <w:r w:rsidR="00CE23A0">
        <w:t xml:space="preserve"> </w:t>
      </w:r>
      <w:r w:rsidRPr="0013484C">
        <w:t>и принятии</w:t>
      </w:r>
      <w:r w:rsidR="00CE23A0">
        <w:t xml:space="preserve"> </w:t>
      </w:r>
      <w:r w:rsidRPr="0013484C">
        <w:t>локальных</w:t>
      </w:r>
      <w:r w:rsidR="00CE23A0">
        <w:t xml:space="preserve"> </w:t>
      </w:r>
      <w:r w:rsidRPr="0013484C">
        <w:t>нормативных</w:t>
      </w:r>
      <w:r w:rsidR="00CE23A0">
        <w:t xml:space="preserve"> </w:t>
      </w:r>
      <w:r w:rsidRPr="0013484C">
        <w:t>актов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соответствии</w:t>
      </w:r>
      <w:r w:rsidR="00CE23A0">
        <w:t xml:space="preserve"> </w:t>
      </w:r>
      <w:r w:rsidRPr="0013484C">
        <w:t>с</w:t>
      </w:r>
      <w:r w:rsidR="00CE23A0">
        <w:t xml:space="preserve"> </w:t>
      </w:r>
      <w:r w:rsidRPr="0013484C">
        <w:t>фед</w:t>
      </w:r>
      <w:r w:rsidRPr="0013484C">
        <w:t>е</w:t>
      </w:r>
      <w:r w:rsidRPr="0013484C">
        <w:t>ральным законом от 29.12.2012 № 273-ФЗ "Об образовании в Российской Федерации", ин</w:t>
      </w:r>
      <w:r w:rsidRPr="0013484C">
        <w:t>ы</w:t>
      </w:r>
      <w:r w:rsidRPr="0013484C">
        <w:t>ми</w:t>
      </w:r>
      <w:r w:rsidR="00CE23A0">
        <w:t xml:space="preserve"> </w:t>
      </w:r>
      <w:r w:rsidRPr="0013484C">
        <w:t>нормативными</w:t>
      </w:r>
      <w:r w:rsidR="00CE23A0">
        <w:t xml:space="preserve"> </w:t>
      </w:r>
      <w:r w:rsidRPr="0013484C">
        <w:t>правовыми</w:t>
      </w:r>
      <w:r w:rsidR="00CE23A0">
        <w:t xml:space="preserve"> </w:t>
      </w:r>
      <w:r w:rsidRPr="0013484C">
        <w:t>актами</w:t>
      </w:r>
      <w:r w:rsidR="00CE23A0">
        <w:t xml:space="preserve"> </w:t>
      </w:r>
      <w:r w:rsidRPr="0013484C">
        <w:t>Российской</w:t>
      </w:r>
      <w:r w:rsidR="00CE23A0">
        <w:t xml:space="preserve"> </w:t>
      </w:r>
      <w:r w:rsidRPr="0013484C">
        <w:t>Федерации</w:t>
      </w:r>
      <w:r w:rsidR="00CE23A0">
        <w:t xml:space="preserve"> </w:t>
      </w:r>
      <w:r w:rsidRPr="0013484C">
        <w:t>и настоящим Уставом.</w:t>
      </w:r>
    </w:p>
    <w:p w:rsidR="00BE668C" w:rsidRPr="0013484C" w:rsidRDefault="00BE668C" w:rsidP="00BE668C">
      <w:pPr>
        <w:shd w:val="clear" w:color="auto" w:fill="FFFFFF"/>
        <w:ind w:firstLine="567"/>
        <w:jc w:val="both"/>
        <w:rPr>
          <w:color w:val="000000"/>
        </w:rPr>
      </w:pPr>
      <w:r w:rsidRPr="0013484C">
        <w:rPr>
          <w:color w:val="000000"/>
        </w:rPr>
        <w:lastRenderedPageBreak/>
        <w:t>5.3.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Управление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Учреждением осуществляется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 соответствии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 действующим закон</w:t>
      </w:r>
      <w:r w:rsidRPr="0013484C">
        <w:rPr>
          <w:color w:val="000000"/>
        </w:rPr>
        <w:t>о</w:t>
      </w:r>
      <w:r w:rsidRPr="0013484C">
        <w:rPr>
          <w:color w:val="000000"/>
        </w:rPr>
        <w:t>дательством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Российской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Федерации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учетом особенностей,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установленных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Федеральным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законом № 273-ФЗ от 29.12.2012 г. «Об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образовании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 xml:space="preserve">в Российской Федерации» </w:t>
      </w:r>
      <w:r w:rsidRPr="0013484C">
        <w:t>на основе с</w:t>
      </w:r>
      <w:r w:rsidRPr="0013484C">
        <w:t>о</w:t>
      </w:r>
      <w:r w:rsidRPr="0013484C">
        <w:t>четания принципов един</w:t>
      </w:r>
      <w:r w:rsidRPr="0013484C">
        <w:t>о</w:t>
      </w:r>
      <w:r w:rsidRPr="0013484C">
        <w:t>началия и коллегиальности.</w:t>
      </w:r>
    </w:p>
    <w:p w:rsidR="00091688" w:rsidRPr="0013484C" w:rsidRDefault="00BE668C" w:rsidP="00091688">
      <w:pPr>
        <w:shd w:val="clear" w:color="auto" w:fill="FFFFFF"/>
        <w:ind w:firstLine="567"/>
        <w:jc w:val="both"/>
        <w:rPr>
          <w:color w:val="FF0000"/>
        </w:rPr>
      </w:pPr>
      <w:r w:rsidRPr="0013484C">
        <w:t>5.4.</w:t>
      </w:r>
      <w:r w:rsidR="00CE23A0">
        <w:t xml:space="preserve"> </w:t>
      </w:r>
      <w:r w:rsidRPr="0013484C">
        <w:rPr>
          <w:bCs/>
          <w:iCs/>
        </w:rPr>
        <w:t>Единоличным исполнительным органом Учреждения является Директор, который осущ</w:t>
      </w:r>
      <w:r w:rsidRPr="0013484C">
        <w:rPr>
          <w:bCs/>
          <w:iCs/>
        </w:rPr>
        <w:t>е</w:t>
      </w:r>
      <w:r w:rsidRPr="0013484C">
        <w:rPr>
          <w:bCs/>
          <w:iCs/>
        </w:rPr>
        <w:t>ствляет текущее руководство деятельностью образовательного Учреждения.</w:t>
      </w:r>
      <w:r w:rsidRPr="0013484C">
        <w:rPr>
          <w:bCs/>
          <w:i/>
          <w:iCs/>
        </w:rPr>
        <w:t xml:space="preserve"> </w:t>
      </w:r>
      <w:r w:rsidR="00091688" w:rsidRPr="0013484C">
        <w:t>Директор Учреждения</w:t>
      </w:r>
      <w:r w:rsidR="00091688">
        <w:t xml:space="preserve"> </w:t>
      </w:r>
      <w:r w:rsidR="00091688" w:rsidRPr="0013484C">
        <w:t xml:space="preserve">назначается и освобождается от занимаемой должности </w:t>
      </w:r>
      <w:r w:rsidR="00091688">
        <w:t xml:space="preserve">приказом начальника управления образования </w:t>
      </w:r>
      <w:r w:rsidR="00091688" w:rsidRPr="0013484C">
        <w:t>Базарно-Карабулакского муниципального района в соответствии с трудовым законодательством Российской Федерации на основании трудового договора</w:t>
      </w:r>
      <w:r w:rsidR="00091688">
        <w:t xml:space="preserve"> (э</w:t>
      </w:r>
      <w:r w:rsidR="00091688">
        <w:t>ф</w:t>
      </w:r>
      <w:r w:rsidR="00091688">
        <w:t>фективного контракта)</w:t>
      </w:r>
      <w:r w:rsidR="00091688" w:rsidRPr="0013484C">
        <w:t>.</w:t>
      </w:r>
    </w:p>
    <w:p w:rsidR="00BE668C" w:rsidRPr="0013484C" w:rsidRDefault="00BE668C" w:rsidP="00091688">
      <w:pPr>
        <w:shd w:val="clear" w:color="auto" w:fill="FFFFFF"/>
        <w:ind w:firstLine="567"/>
        <w:jc w:val="both"/>
        <w:rPr>
          <w:bCs/>
          <w:iCs/>
          <w:snapToGrid w:val="0"/>
        </w:rPr>
      </w:pPr>
      <w:r w:rsidRPr="0013484C">
        <w:rPr>
          <w:bCs/>
          <w:iCs/>
          <w:snapToGrid w:val="0"/>
        </w:rPr>
        <w:t>5.5.</w:t>
      </w:r>
      <w:r w:rsidR="00CE23A0">
        <w:rPr>
          <w:bCs/>
          <w:iCs/>
          <w:snapToGrid w:val="0"/>
        </w:rPr>
        <w:t xml:space="preserve"> </w:t>
      </w:r>
      <w:r w:rsidRPr="0013484C">
        <w:rPr>
          <w:bCs/>
          <w:iCs/>
          <w:snapToGrid w:val="0"/>
        </w:rPr>
        <w:t>Директор осуществляет руководство деятельностью Учреждения</w:t>
      </w:r>
      <w:r w:rsidR="00CE23A0">
        <w:rPr>
          <w:bCs/>
          <w:iCs/>
          <w:snapToGrid w:val="0"/>
        </w:rPr>
        <w:t xml:space="preserve"> </w:t>
      </w:r>
      <w:r w:rsidRPr="0013484C">
        <w:rPr>
          <w:bCs/>
          <w:iCs/>
          <w:snapToGrid w:val="0"/>
        </w:rPr>
        <w:t>в соответствии с законодательством Российской Федерации и настоящим Уставом, несет ответственность за деятельность Учреждения.</w:t>
      </w:r>
    </w:p>
    <w:p w:rsidR="00BE668C" w:rsidRPr="0013484C" w:rsidRDefault="00BE668C" w:rsidP="00BE668C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napToGrid w:val="0"/>
        </w:rPr>
      </w:pPr>
      <w:r w:rsidRPr="0013484C">
        <w:rPr>
          <w:bCs/>
          <w:iCs/>
          <w:snapToGrid w:val="0"/>
        </w:rPr>
        <w:t>5.6.</w:t>
      </w:r>
      <w:r w:rsidR="00CE23A0">
        <w:rPr>
          <w:bCs/>
          <w:iCs/>
          <w:snapToGrid w:val="0"/>
        </w:rPr>
        <w:t xml:space="preserve"> </w:t>
      </w:r>
      <w:r w:rsidRPr="0013484C">
        <w:rPr>
          <w:bCs/>
          <w:iCs/>
          <w:snapToGrid w:val="0"/>
        </w:rPr>
        <w:t>К компетенции Директора Учреждения относятся вопросы осуществления руков</w:t>
      </w:r>
      <w:r w:rsidRPr="0013484C">
        <w:rPr>
          <w:bCs/>
          <w:iCs/>
          <w:snapToGrid w:val="0"/>
        </w:rPr>
        <w:t>о</w:t>
      </w:r>
      <w:r w:rsidRPr="0013484C">
        <w:rPr>
          <w:bCs/>
          <w:iCs/>
          <w:snapToGrid w:val="0"/>
        </w:rPr>
        <w:t>дства деятельностью Учреждения, за исключением вопросов, отнесенных федеральными з</w:t>
      </w:r>
      <w:r w:rsidRPr="0013484C">
        <w:rPr>
          <w:bCs/>
          <w:iCs/>
          <w:snapToGrid w:val="0"/>
        </w:rPr>
        <w:t>а</w:t>
      </w:r>
      <w:r w:rsidRPr="0013484C">
        <w:rPr>
          <w:bCs/>
          <w:iCs/>
          <w:snapToGrid w:val="0"/>
        </w:rPr>
        <w:t>конами к комп</w:t>
      </w:r>
      <w:r w:rsidRPr="0013484C">
        <w:rPr>
          <w:bCs/>
          <w:iCs/>
          <w:snapToGrid w:val="0"/>
        </w:rPr>
        <w:t>е</w:t>
      </w:r>
      <w:r w:rsidRPr="0013484C">
        <w:rPr>
          <w:bCs/>
          <w:iCs/>
          <w:snapToGrid w:val="0"/>
        </w:rPr>
        <w:t>тенции Учредителя Учреждения.</w:t>
      </w:r>
    </w:p>
    <w:p w:rsidR="00BE668C" w:rsidRPr="0013484C" w:rsidRDefault="00BE668C" w:rsidP="00BE668C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napToGrid w:val="0"/>
        </w:rPr>
      </w:pPr>
      <w:r w:rsidRPr="0013484C">
        <w:rPr>
          <w:bCs/>
          <w:iCs/>
          <w:snapToGrid w:val="0"/>
        </w:rPr>
        <w:t>5.7.</w:t>
      </w:r>
      <w:r w:rsidR="00CE23A0">
        <w:rPr>
          <w:bCs/>
          <w:iCs/>
          <w:snapToGrid w:val="0"/>
        </w:rPr>
        <w:t xml:space="preserve"> </w:t>
      </w:r>
      <w:r w:rsidRPr="0013484C">
        <w:rPr>
          <w:bCs/>
          <w:iCs/>
          <w:snapToGrid w:val="0"/>
        </w:rPr>
        <w:t>Директор организует выполнение решений Учредителя по вопросам деятельности Учре</w:t>
      </w:r>
      <w:r w:rsidRPr="0013484C">
        <w:rPr>
          <w:bCs/>
          <w:iCs/>
          <w:snapToGrid w:val="0"/>
        </w:rPr>
        <w:t>ж</w:t>
      </w:r>
      <w:r w:rsidRPr="0013484C">
        <w:rPr>
          <w:bCs/>
          <w:iCs/>
          <w:snapToGrid w:val="0"/>
        </w:rPr>
        <w:t>дения.</w:t>
      </w:r>
    </w:p>
    <w:p w:rsidR="00BE668C" w:rsidRPr="0013484C" w:rsidRDefault="00BE668C" w:rsidP="00BE668C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napToGrid w:val="0"/>
        </w:rPr>
      </w:pPr>
      <w:r w:rsidRPr="0013484C">
        <w:rPr>
          <w:bCs/>
          <w:iCs/>
          <w:snapToGrid w:val="0"/>
        </w:rPr>
        <w:t>5.8.</w:t>
      </w:r>
      <w:r w:rsidR="00CE23A0">
        <w:rPr>
          <w:bCs/>
          <w:iCs/>
          <w:snapToGrid w:val="0"/>
        </w:rPr>
        <w:t xml:space="preserve"> </w:t>
      </w:r>
      <w:r w:rsidRPr="0013484C">
        <w:rPr>
          <w:bCs/>
          <w:iCs/>
          <w:snapToGrid w:val="0"/>
        </w:rPr>
        <w:t>Директор Учреждения без доверенности действует от имени Учреждения, в том числе: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</w:t>
      </w:r>
      <w:r w:rsidR="00CE23A0">
        <w:t xml:space="preserve"> </w:t>
      </w:r>
      <w:r w:rsidRPr="0013484C">
        <w:t>в соответствии с федеральными законами заключает</w:t>
      </w:r>
      <w:r w:rsidR="00CE23A0">
        <w:t xml:space="preserve"> </w:t>
      </w:r>
      <w:r w:rsidRPr="0013484C">
        <w:t>гражданско-правовые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трудовые</w:t>
      </w:r>
      <w:r w:rsidR="00CE23A0">
        <w:t xml:space="preserve"> </w:t>
      </w:r>
      <w:r w:rsidRPr="0013484C">
        <w:t>д</w:t>
      </w:r>
      <w:r w:rsidRPr="0013484C">
        <w:t>о</w:t>
      </w:r>
      <w:r w:rsidRPr="0013484C">
        <w:t>говора</w:t>
      </w:r>
      <w:r w:rsidR="00CE23A0">
        <w:t xml:space="preserve"> </w:t>
      </w:r>
      <w:r w:rsidRPr="0013484C">
        <w:t>от</w:t>
      </w:r>
      <w:r w:rsidR="00CE23A0">
        <w:t xml:space="preserve"> </w:t>
      </w:r>
      <w:r w:rsidRPr="0013484C">
        <w:t>имени Учреждения, утверждает</w:t>
      </w:r>
      <w:r w:rsidR="00CE23A0">
        <w:t xml:space="preserve"> </w:t>
      </w:r>
      <w:r w:rsidRPr="0013484C">
        <w:t>штатное</w:t>
      </w:r>
      <w:r w:rsidR="00CE23A0">
        <w:t xml:space="preserve"> </w:t>
      </w:r>
      <w:r w:rsidRPr="0013484C">
        <w:t>расписание Учреждения,</w:t>
      </w:r>
      <w:r w:rsidR="00CE23A0">
        <w:t xml:space="preserve"> </w:t>
      </w:r>
      <w:r w:rsidRPr="0013484C">
        <w:t>утверждает должностные</w:t>
      </w:r>
      <w:r w:rsidR="00CE23A0">
        <w:t xml:space="preserve"> </w:t>
      </w:r>
      <w:r w:rsidRPr="0013484C">
        <w:t>инс</w:t>
      </w:r>
      <w:r w:rsidRPr="0013484C">
        <w:t>т</w:t>
      </w:r>
      <w:r w:rsidRPr="0013484C">
        <w:t>рукции</w:t>
      </w:r>
      <w:r w:rsidR="00CE23A0">
        <w:t xml:space="preserve"> </w:t>
      </w:r>
      <w:r w:rsidRPr="0013484C">
        <w:t>работников Учреждения и положения о подразделениях;</w:t>
      </w:r>
    </w:p>
    <w:p w:rsidR="00A01373" w:rsidRDefault="00BE668C" w:rsidP="00BE668C">
      <w:pPr>
        <w:autoSpaceDE w:val="0"/>
        <w:autoSpaceDN w:val="0"/>
        <w:adjustRightInd w:val="0"/>
        <w:jc w:val="both"/>
      </w:pPr>
      <w:r w:rsidRPr="0013484C">
        <w:t xml:space="preserve"> -</w:t>
      </w:r>
      <w:r w:rsidR="00CE23A0">
        <w:t xml:space="preserve"> </w:t>
      </w:r>
      <w:r w:rsidRPr="0013484C">
        <w:t>утверждает</w:t>
      </w:r>
      <w:r w:rsidR="00CE23A0">
        <w:t xml:space="preserve"> </w:t>
      </w:r>
      <w:r w:rsidRPr="0013484C">
        <w:t>план</w:t>
      </w:r>
      <w:r w:rsidR="00CE23A0">
        <w:t xml:space="preserve"> </w:t>
      </w:r>
      <w:r w:rsidRPr="0013484C">
        <w:t>финансово-хозяйственной</w:t>
      </w:r>
      <w:r w:rsidR="00CE23A0">
        <w:t xml:space="preserve"> </w:t>
      </w:r>
      <w:r w:rsidRPr="0013484C">
        <w:t>деятельности Учреждения,</w:t>
      </w:r>
      <w:r w:rsidR="00CE23A0">
        <w:t xml:space="preserve"> </w:t>
      </w:r>
      <w:r w:rsidRPr="0013484C">
        <w:t>его</w:t>
      </w:r>
      <w:r w:rsidR="00CE23A0">
        <w:t xml:space="preserve"> </w:t>
      </w:r>
      <w:r w:rsidRPr="0013484C">
        <w:t>годовую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бу</w:t>
      </w:r>
      <w:r w:rsidRPr="0013484C">
        <w:t>х</w:t>
      </w:r>
      <w:r w:rsidRPr="0013484C">
        <w:t>галте</w:t>
      </w:r>
      <w:r w:rsidRPr="0013484C">
        <w:t>р</w:t>
      </w:r>
      <w:r w:rsidRPr="0013484C">
        <w:t>скую</w:t>
      </w:r>
      <w:r w:rsidR="00CE23A0">
        <w:t xml:space="preserve"> </w:t>
      </w:r>
      <w:r w:rsidRPr="0013484C">
        <w:t xml:space="preserve">отчетность; </w:t>
      </w:r>
    </w:p>
    <w:p w:rsidR="00BE668C" w:rsidRPr="0013484C" w:rsidRDefault="00A01373" w:rsidP="00BE668C">
      <w:pPr>
        <w:autoSpaceDE w:val="0"/>
        <w:autoSpaceDN w:val="0"/>
        <w:adjustRightInd w:val="0"/>
        <w:jc w:val="both"/>
        <w:rPr>
          <w:bCs/>
          <w:iCs/>
          <w:snapToGrid w:val="0"/>
        </w:rPr>
      </w:pPr>
      <w:r>
        <w:t xml:space="preserve"> - </w:t>
      </w:r>
      <w:r w:rsidR="00BE668C" w:rsidRPr="0013484C">
        <w:t>обеспечивает открытие лицевых счетов;</w:t>
      </w:r>
      <w:r w:rsidR="00BE668C" w:rsidRPr="0013484C">
        <w:rPr>
          <w:bCs/>
          <w:iCs/>
          <w:snapToGrid w:val="0"/>
        </w:rPr>
        <w:t xml:space="preserve"> представляет в установленном порядке статист</w:t>
      </w:r>
      <w:r w:rsidR="00BE668C" w:rsidRPr="0013484C">
        <w:rPr>
          <w:bCs/>
          <w:iCs/>
          <w:snapToGrid w:val="0"/>
        </w:rPr>
        <w:t>и</w:t>
      </w:r>
      <w:r w:rsidR="00BE668C" w:rsidRPr="0013484C">
        <w:rPr>
          <w:bCs/>
          <w:iCs/>
          <w:snapToGrid w:val="0"/>
        </w:rPr>
        <w:t>ческие, бухгалтерские и иные отчеты;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 xml:space="preserve"> - подписывает локальные нормативные акты Учреждения, выдает доверенности на</w:t>
      </w:r>
      <w:r w:rsidR="00CE23A0">
        <w:t xml:space="preserve"> </w:t>
      </w:r>
      <w:r w:rsidRPr="0013484C">
        <w:t>право представ</w:t>
      </w:r>
      <w:r w:rsidRPr="0013484C">
        <w:t>и</w:t>
      </w:r>
      <w:r w:rsidRPr="0013484C">
        <w:t>тельства от имени Учреждения,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том</w:t>
      </w:r>
      <w:r w:rsidR="00CE23A0">
        <w:t xml:space="preserve"> </w:t>
      </w:r>
      <w:r w:rsidRPr="0013484C">
        <w:t>числе</w:t>
      </w:r>
      <w:r w:rsidR="00CE23A0">
        <w:t xml:space="preserve"> </w:t>
      </w:r>
      <w:r w:rsidRPr="0013484C">
        <w:t>доверенности</w:t>
      </w:r>
      <w:r w:rsidR="00CE23A0">
        <w:t xml:space="preserve"> </w:t>
      </w:r>
      <w:r w:rsidRPr="0013484C">
        <w:t>с правом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передоверия, издает приказы и распоряжения, дает поручения и указания, обязательные</w:t>
      </w:r>
      <w:r w:rsidR="00CE23A0">
        <w:t xml:space="preserve"> </w:t>
      </w:r>
      <w:r w:rsidRPr="0013484C">
        <w:t>для испо</w:t>
      </w:r>
      <w:r w:rsidRPr="0013484C">
        <w:t>л</w:t>
      </w:r>
      <w:r w:rsidRPr="0013484C">
        <w:t>нения всеми работниками Учреждения;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 xml:space="preserve"> - в соответствии с федеральными законами определяет состав и объем сведений, соста</w:t>
      </w:r>
      <w:r w:rsidRPr="0013484C">
        <w:t>в</w:t>
      </w:r>
      <w:r w:rsidRPr="0013484C">
        <w:t>ляющих служебную тайну, а также устанавливает порядок ее защиты и обеспечивает его с</w:t>
      </w:r>
      <w:r w:rsidRPr="0013484C">
        <w:t>о</w:t>
      </w:r>
      <w:r w:rsidRPr="0013484C">
        <w:t xml:space="preserve">блюдение;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 обеспечивает соблюдение законности в деятельности Учреждения, контролирует</w:t>
      </w:r>
      <w:r w:rsidR="00CE23A0">
        <w:t xml:space="preserve"> </w:t>
      </w:r>
      <w:r w:rsidRPr="0013484C">
        <w:t>работу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обесп</w:t>
      </w:r>
      <w:r w:rsidRPr="0013484C">
        <w:t>е</w:t>
      </w:r>
      <w:r w:rsidRPr="0013484C">
        <w:t>чивает</w:t>
      </w:r>
      <w:r w:rsidR="00CE23A0">
        <w:t xml:space="preserve"> </w:t>
      </w:r>
      <w:r w:rsidRPr="0013484C">
        <w:t xml:space="preserve">эффективное взаимодействие подразделений Учреждения.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 планирует и организует работу Учреждения в целом и образовательный п</w:t>
      </w:r>
      <w:r w:rsidR="00AB339C" w:rsidRPr="0013484C">
        <w:t>роцесс, осущест</w:t>
      </w:r>
      <w:r w:rsidR="00AB339C" w:rsidRPr="0013484C">
        <w:t>в</w:t>
      </w:r>
      <w:r w:rsidR="00AB339C" w:rsidRPr="0013484C">
        <w:t>ляет контроль над</w:t>
      </w:r>
      <w:r w:rsidRPr="0013484C">
        <w:t xml:space="preserve"> ходом и результатами образовательного</w:t>
      </w:r>
      <w:r w:rsidR="00CE23A0">
        <w:t xml:space="preserve"> </w:t>
      </w:r>
      <w:r w:rsidRPr="0013484C">
        <w:t>процесса,</w:t>
      </w:r>
      <w:r w:rsidR="00CE23A0">
        <w:t xml:space="preserve"> </w:t>
      </w:r>
      <w:r w:rsidRPr="0013484C">
        <w:t>отвечает</w:t>
      </w:r>
      <w:r w:rsidR="00CE23A0">
        <w:t xml:space="preserve"> </w:t>
      </w:r>
      <w:r w:rsidRPr="0013484C">
        <w:t>за</w:t>
      </w:r>
      <w:r w:rsidR="00CE23A0">
        <w:t xml:space="preserve"> </w:t>
      </w:r>
      <w:r w:rsidRPr="0013484C">
        <w:t>качество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эффекти</w:t>
      </w:r>
      <w:r w:rsidRPr="0013484C">
        <w:t>в</w:t>
      </w:r>
      <w:r w:rsidRPr="0013484C">
        <w:t>ность</w:t>
      </w:r>
      <w:r w:rsidR="00CE23A0">
        <w:t xml:space="preserve"> </w:t>
      </w:r>
      <w:r w:rsidRPr="0013484C">
        <w:t>работы Учреждения;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 xml:space="preserve"> -</w:t>
      </w:r>
      <w:r w:rsidR="00CE23A0">
        <w:t xml:space="preserve"> </w:t>
      </w:r>
      <w:r w:rsidR="00495BEA" w:rsidRPr="0013484C">
        <w:t>принимает участие в разработке</w:t>
      </w:r>
      <w:r w:rsidR="00CE23A0">
        <w:t xml:space="preserve"> </w:t>
      </w:r>
      <w:r w:rsidR="00495BEA" w:rsidRPr="0013484C">
        <w:t>программы</w:t>
      </w:r>
      <w:r w:rsidR="00CE23A0">
        <w:t xml:space="preserve"> </w:t>
      </w:r>
      <w:r w:rsidR="00495BEA" w:rsidRPr="0013484C">
        <w:t>развития Учреждения, представляет</w:t>
      </w:r>
      <w:r w:rsidR="00CE23A0">
        <w:t xml:space="preserve"> </w:t>
      </w:r>
      <w:r w:rsidR="00495BEA" w:rsidRPr="0013484C">
        <w:t>ее</w:t>
      </w:r>
      <w:r w:rsidR="00CE23A0">
        <w:t xml:space="preserve"> </w:t>
      </w:r>
      <w:r w:rsidR="00495BEA" w:rsidRPr="0013484C">
        <w:t>на</w:t>
      </w:r>
      <w:r w:rsidR="00CE23A0">
        <w:t xml:space="preserve"> </w:t>
      </w:r>
      <w:r w:rsidR="00495BEA" w:rsidRPr="0013484C">
        <w:t>у</w:t>
      </w:r>
      <w:r w:rsidR="00495BEA" w:rsidRPr="0013484C">
        <w:t>т</w:t>
      </w:r>
      <w:r w:rsidR="00495BEA" w:rsidRPr="0013484C">
        <w:t>верждение Учредителю</w:t>
      </w:r>
      <w:r w:rsidRPr="0013484C">
        <w:t>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</w:t>
      </w:r>
      <w:r w:rsidR="00CE23A0">
        <w:t xml:space="preserve"> </w:t>
      </w:r>
      <w:r w:rsidRPr="0013484C">
        <w:t>организует работу по исполнению решений</w:t>
      </w:r>
      <w:r w:rsidR="00CE23A0">
        <w:t xml:space="preserve"> </w:t>
      </w:r>
      <w:r w:rsidRPr="0013484C">
        <w:t>Общего</w:t>
      </w:r>
      <w:r w:rsidR="00CE23A0">
        <w:t xml:space="preserve"> </w:t>
      </w:r>
      <w:r w:rsidRPr="0013484C">
        <w:t>собрания работников</w:t>
      </w:r>
      <w:r w:rsidR="00CE23A0">
        <w:t xml:space="preserve"> </w:t>
      </w:r>
      <w:r w:rsidRPr="0013484C">
        <w:t>Учреждения,</w:t>
      </w:r>
      <w:r w:rsidR="00CE23A0">
        <w:t xml:space="preserve"> </w:t>
      </w:r>
      <w:r w:rsidRPr="0013484C">
        <w:t>Управля</w:t>
      </w:r>
      <w:r w:rsidRPr="0013484C">
        <w:t>ю</w:t>
      </w:r>
      <w:r w:rsidRPr="0013484C">
        <w:t>щего</w:t>
      </w:r>
      <w:r w:rsidR="00CE23A0">
        <w:t xml:space="preserve"> </w:t>
      </w:r>
      <w:r w:rsidRPr="0013484C">
        <w:t>совета,</w:t>
      </w:r>
      <w:r w:rsidR="00CE23A0">
        <w:t xml:space="preserve"> </w:t>
      </w:r>
      <w:r w:rsidRPr="0013484C">
        <w:t xml:space="preserve">других коллегиальных органов управления;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 xml:space="preserve"> -</w:t>
      </w:r>
      <w:r w:rsidR="00CE23A0">
        <w:t xml:space="preserve"> </w:t>
      </w:r>
      <w:r w:rsidRPr="0013484C">
        <w:t>организует</w:t>
      </w:r>
      <w:r w:rsidR="00CE23A0">
        <w:t xml:space="preserve"> </w:t>
      </w:r>
      <w:r w:rsidRPr="0013484C">
        <w:t>работу</w:t>
      </w:r>
      <w:r w:rsidR="00CE23A0">
        <w:t xml:space="preserve"> </w:t>
      </w:r>
      <w:r w:rsidRPr="0013484C">
        <w:t>по</w:t>
      </w:r>
      <w:r w:rsidR="00CE23A0">
        <w:t xml:space="preserve"> </w:t>
      </w:r>
      <w:r w:rsidRPr="0013484C">
        <w:t>подготовке Учреждения к государственной аккредитации и лиценз</w:t>
      </w:r>
      <w:r w:rsidRPr="0013484C">
        <w:t>и</w:t>
      </w:r>
      <w:r w:rsidRPr="0013484C">
        <w:t xml:space="preserve">рованию, а также по проведению выборов в коллегиальные органы управления Учреждения;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 принимает на работу и увольняет педагогических и иных работников Учреждения,</w:t>
      </w:r>
      <w:r w:rsidR="00CE23A0">
        <w:t xml:space="preserve"> </w:t>
      </w:r>
      <w:r w:rsidRPr="0013484C">
        <w:t>опред</w:t>
      </w:r>
      <w:r w:rsidRPr="0013484C">
        <w:t>е</w:t>
      </w:r>
      <w:r w:rsidRPr="0013484C">
        <w:t>ляет</w:t>
      </w:r>
      <w:r w:rsidR="00CE23A0">
        <w:t xml:space="preserve"> </w:t>
      </w:r>
      <w:r w:rsidRPr="0013484C">
        <w:t>должностные</w:t>
      </w:r>
      <w:r w:rsidR="00CE23A0">
        <w:t xml:space="preserve"> </w:t>
      </w:r>
      <w:r w:rsidRPr="0013484C">
        <w:t>обязанности работников, создает условия для повышения их професси</w:t>
      </w:r>
      <w:r w:rsidRPr="0013484C">
        <w:t>о</w:t>
      </w:r>
      <w:r w:rsidRPr="0013484C">
        <w:t>нального уро</w:t>
      </w:r>
      <w:r w:rsidRPr="0013484C">
        <w:t>в</w:t>
      </w:r>
      <w:r w:rsidRPr="0013484C">
        <w:t>ня;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 xml:space="preserve"> -</w:t>
      </w:r>
      <w:r w:rsidR="00CE23A0">
        <w:t xml:space="preserve"> </w:t>
      </w:r>
      <w:r w:rsidRPr="0013484C">
        <w:t>устанавливает</w:t>
      </w:r>
      <w:r w:rsidR="00CE23A0">
        <w:t xml:space="preserve"> </w:t>
      </w:r>
      <w:r w:rsidRPr="0013484C">
        <w:t>заработную</w:t>
      </w:r>
      <w:r w:rsidR="00CE23A0">
        <w:t xml:space="preserve"> </w:t>
      </w:r>
      <w:r w:rsidRPr="0013484C">
        <w:t>плату</w:t>
      </w:r>
      <w:r w:rsidR="00CE23A0">
        <w:t xml:space="preserve"> </w:t>
      </w:r>
      <w:r w:rsidRPr="0013484C">
        <w:t>работников Учреждения,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том</w:t>
      </w:r>
      <w:r w:rsidR="00CE23A0">
        <w:t xml:space="preserve"> </w:t>
      </w:r>
      <w:r w:rsidRPr="0013484C">
        <w:t>числе</w:t>
      </w:r>
      <w:r w:rsidR="00CE23A0">
        <w:t xml:space="preserve"> </w:t>
      </w:r>
      <w:r w:rsidRPr="0013484C">
        <w:t>надбавки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доплаты</w:t>
      </w:r>
      <w:r w:rsidR="00CE23A0">
        <w:t xml:space="preserve"> </w:t>
      </w:r>
      <w:r w:rsidRPr="0013484C">
        <w:t>к</w:t>
      </w:r>
      <w:r w:rsidR="00CE23A0">
        <w:t xml:space="preserve"> </w:t>
      </w:r>
      <w:r w:rsidRPr="0013484C">
        <w:t>должностным</w:t>
      </w:r>
      <w:r w:rsidR="00CE23A0">
        <w:t xml:space="preserve"> </w:t>
      </w:r>
      <w:r w:rsidRPr="0013484C">
        <w:t xml:space="preserve">окладам, порядок и размер их премирования;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 утверждает графики работы и расписания учебных занятий;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</w:t>
      </w:r>
      <w:r w:rsidR="00CE23A0">
        <w:t xml:space="preserve"> </w:t>
      </w:r>
      <w:r w:rsidRPr="0013484C">
        <w:t>распределяет</w:t>
      </w:r>
      <w:r w:rsidR="00CE23A0">
        <w:t xml:space="preserve"> </w:t>
      </w:r>
      <w:r w:rsidRPr="0013484C">
        <w:t>педагогическую нагрузку работников;</w:t>
      </w:r>
      <w:r w:rsidR="00CE23A0">
        <w:t xml:space="preserve">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</w:t>
      </w:r>
      <w:r w:rsidR="00CE23A0">
        <w:t xml:space="preserve"> </w:t>
      </w:r>
      <w:r w:rsidRPr="0013484C">
        <w:t xml:space="preserve">издает приказы о зачислении, отчислении, переводе </w:t>
      </w:r>
      <w:proofErr w:type="gramStart"/>
      <w:r w:rsidRPr="0013484C">
        <w:t>обучающихся</w:t>
      </w:r>
      <w:proofErr w:type="gramEnd"/>
      <w:r w:rsidRPr="0013484C">
        <w:t xml:space="preserve">; 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 обеспечивает</w:t>
      </w:r>
      <w:r w:rsidR="00CE23A0">
        <w:t xml:space="preserve"> </w:t>
      </w:r>
      <w:r w:rsidRPr="0013484C">
        <w:t>охрану</w:t>
      </w:r>
      <w:r w:rsidR="00CE23A0">
        <w:t xml:space="preserve"> </w:t>
      </w:r>
      <w:r w:rsidRPr="0013484C">
        <w:t>жизни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здоровья</w:t>
      </w:r>
      <w:r w:rsidR="00CE23A0">
        <w:t xml:space="preserve"> </w:t>
      </w:r>
      <w:r w:rsidRPr="0013484C">
        <w:t>обучающихся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работников Учреждения;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lastRenderedPageBreak/>
        <w:t xml:space="preserve">- оказывает помощь и содействие в работе объединениям </w:t>
      </w:r>
      <w:proofErr w:type="gramStart"/>
      <w:r w:rsidRPr="0013484C">
        <w:t>обучающихся</w:t>
      </w:r>
      <w:proofErr w:type="gramEnd"/>
      <w:r w:rsidRPr="0013484C">
        <w:t xml:space="preserve"> Учреждения;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>- обеспечивает</w:t>
      </w:r>
      <w:r w:rsidR="00CE23A0">
        <w:t xml:space="preserve"> </w:t>
      </w:r>
      <w:r w:rsidRPr="0013484C">
        <w:t>учет,</w:t>
      </w:r>
      <w:r w:rsidR="00CE23A0">
        <w:t xml:space="preserve"> </w:t>
      </w:r>
      <w:r w:rsidRPr="0013484C">
        <w:t>сохранность</w:t>
      </w:r>
      <w:r w:rsidR="00CE23A0">
        <w:t xml:space="preserve"> </w:t>
      </w:r>
      <w:r w:rsidRPr="0013484C">
        <w:t>и</w:t>
      </w:r>
      <w:r w:rsidR="00CE23A0">
        <w:t xml:space="preserve"> </w:t>
      </w:r>
      <w:r w:rsidRPr="0013484C">
        <w:t>пополнение</w:t>
      </w:r>
      <w:r w:rsidR="00CE23A0">
        <w:t xml:space="preserve"> </w:t>
      </w:r>
      <w:r w:rsidRPr="0013484C">
        <w:t>учебно-материальной базы, учет и хранение док</w:t>
      </w:r>
      <w:r w:rsidRPr="0013484C">
        <w:t>у</w:t>
      </w:r>
      <w:r w:rsidRPr="0013484C">
        <w:t xml:space="preserve">ментации; организует делопроизводство. </w:t>
      </w:r>
    </w:p>
    <w:p w:rsidR="00BE668C" w:rsidRPr="0013484C" w:rsidRDefault="00CE23A0" w:rsidP="007935BC">
      <w:pPr>
        <w:shd w:val="clear" w:color="auto" w:fill="FFFFFF"/>
        <w:ind w:firstLine="709"/>
        <w:jc w:val="both"/>
      </w:pPr>
      <w:r>
        <w:t xml:space="preserve"> </w:t>
      </w:r>
      <w:r w:rsidR="00BE668C" w:rsidRPr="0013484C">
        <w:t>5.9.</w:t>
      </w:r>
      <w:r>
        <w:t xml:space="preserve"> </w:t>
      </w:r>
      <w:r w:rsidR="00BE668C" w:rsidRPr="0013484C">
        <w:t>Директор</w:t>
      </w:r>
      <w:r>
        <w:t xml:space="preserve"> </w:t>
      </w:r>
      <w:r w:rsidR="00BE668C" w:rsidRPr="0013484C">
        <w:t>имеет</w:t>
      </w:r>
      <w:r>
        <w:t xml:space="preserve"> </w:t>
      </w:r>
      <w:r w:rsidR="00BE668C" w:rsidRPr="0013484C">
        <w:t>право</w:t>
      </w:r>
      <w:r>
        <w:t xml:space="preserve"> </w:t>
      </w:r>
      <w:r w:rsidR="00BE668C" w:rsidRPr="0013484C">
        <w:t>передать</w:t>
      </w:r>
      <w:r>
        <w:t xml:space="preserve"> </w:t>
      </w:r>
      <w:r w:rsidR="00BE668C" w:rsidRPr="0013484C">
        <w:t>часть</w:t>
      </w:r>
      <w:r>
        <w:t xml:space="preserve"> </w:t>
      </w:r>
      <w:r w:rsidR="00BE668C" w:rsidRPr="0013484C">
        <w:t>своих</w:t>
      </w:r>
      <w:r>
        <w:t xml:space="preserve"> </w:t>
      </w:r>
      <w:r w:rsidR="00BE668C" w:rsidRPr="0013484C">
        <w:t>полномочий заместител</w:t>
      </w:r>
      <w:r w:rsidR="006D0C8A" w:rsidRPr="0013484C">
        <w:t>ю</w:t>
      </w:r>
      <w:r w:rsidR="00BE668C" w:rsidRPr="0013484C">
        <w:t>, в т.ч. вр</w:t>
      </w:r>
      <w:r w:rsidR="00BE668C" w:rsidRPr="0013484C">
        <w:t>е</w:t>
      </w:r>
      <w:r w:rsidR="00BE668C" w:rsidRPr="0013484C">
        <w:t>менно на период своего отсутствия.</w:t>
      </w:r>
    </w:p>
    <w:p w:rsidR="00BE668C" w:rsidRPr="0013484C" w:rsidRDefault="00BE668C" w:rsidP="00BE668C">
      <w:pPr>
        <w:shd w:val="clear" w:color="auto" w:fill="FFFFFF"/>
        <w:jc w:val="both"/>
      </w:pPr>
      <w:r w:rsidRPr="0013484C">
        <w:t xml:space="preserve"> Директор</w:t>
      </w:r>
      <w:r w:rsidR="00CE23A0">
        <w:t xml:space="preserve"> </w:t>
      </w:r>
      <w:r w:rsidRPr="0013484C">
        <w:t>вправе</w:t>
      </w:r>
      <w:r w:rsidR="00CE23A0">
        <w:t xml:space="preserve"> </w:t>
      </w:r>
      <w:r w:rsidRPr="0013484C">
        <w:t>приостановить</w:t>
      </w:r>
      <w:r w:rsidR="00CE23A0">
        <w:t xml:space="preserve"> </w:t>
      </w:r>
      <w:r w:rsidRPr="0013484C">
        <w:t>решения</w:t>
      </w:r>
      <w:r w:rsidR="00CE23A0">
        <w:t xml:space="preserve"> </w:t>
      </w:r>
      <w:r w:rsidRPr="0013484C">
        <w:t>Управляющего</w:t>
      </w:r>
      <w:r w:rsidR="00CE23A0">
        <w:t xml:space="preserve"> </w:t>
      </w:r>
      <w:r w:rsidRPr="0013484C">
        <w:t>совета, Педагогического</w:t>
      </w:r>
      <w:r w:rsidR="00CE23A0">
        <w:t xml:space="preserve"> </w:t>
      </w:r>
      <w:r w:rsidRPr="0013484C">
        <w:t>совета</w:t>
      </w:r>
      <w:r w:rsidR="00CE23A0">
        <w:t xml:space="preserve"> </w:t>
      </w:r>
      <w:r w:rsidRPr="0013484C">
        <w:t>в</w:t>
      </w:r>
      <w:r w:rsidR="00CE23A0">
        <w:t xml:space="preserve"> </w:t>
      </w:r>
      <w:r w:rsidRPr="0013484C">
        <w:t>случае</w:t>
      </w:r>
      <w:r w:rsidR="00CE23A0">
        <w:t xml:space="preserve"> </w:t>
      </w:r>
      <w:r w:rsidRPr="0013484C">
        <w:t>их</w:t>
      </w:r>
      <w:r w:rsidR="00CE23A0">
        <w:t xml:space="preserve"> </w:t>
      </w:r>
      <w:r w:rsidRPr="0013484C">
        <w:t>противоречия</w:t>
      </w:r>
      <w:r w:rsidR="00CE23A0">
        <w:t xml:space="preserve"> </w:t>
      </w:r>
      <w:r w:rsidRPr="0013484C">
        <w:t xml:space="preserve">законодательству Российской Федерации. </w:t>
      </w:r>
    </w:p>
    <w:p w:rsidR="00BE668C" w:rsidRDefault="00BE668C" w:rsidP="007935BC">
      <w:pPr>
        <w:shd w:val="clear" w:color="auto" w:fill="FFFFFF"/>
        <w:ind w:firstLine="709"/>
        <w:jc w:val="both"/>
      </w:pPr>
      <w:r w:rsidRPr="0013484C">
        <w:t>5.10. Права и обязанности Директора Учреждения, его компетенция и полномочия в области управления Учреждением закреплены в трудовом договоре, должностной инстру</w:t>
      </w:r>
      <w:r w:rsidRPr="0013484C">
        <w:t>к</w:t>
      </w:r>
      <w:r w:rsidRPr="0013484C">
        <w:t>ции и иных локальных нормативных актах Учреждения в соответствии с действующим зак</w:t>
      </w:r>
      <w:r w:rsidRPr="0013484C">
        <w:t>о</w:t>
      </w:r>
      <w:r w:rsidRPr="0013484C">
        <w:t xml:space="preserve">нодательством. 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>
        <w:tab/>
      </w:r>
      <w:r w:rsidRPr="00D816A3">
        <w:t xml:space="preserve">Директор Учреждения имеет право </w:t>
      </w:r>
      <w:proofErr w:type="gramStart"/>
      <w:r w:rsidRPr="00D816A3">
        <w:t>на</w:t>
      </w:r>
      <w:proofErr w:type="gramEnd"/>
      <w:r w:rsidRPr="00D816A3">
        <w:t>: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>-становление заработной платы работникам Учреждения (должностных окладов, надбавок, доплат, выплат стимулирующего характера) в соответствии с установленной системой опл</w:t>
      </w:r>
      <w:r w:rsidRPr="00D816A3">
        <w:t>а</w:t>
      </w:r>
      <w:r w:rsidRPr="00D816A3">
        <w:t>ты труда в пред</w:t>
      </w:r>
      <w:r w:rsidRPr="00D816A3">
        <w:t>е</w:t>
      </w:r>
      <w:r w:rsidRPr="00D816A3">
        <w:t>лах имеющихся средств;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 xml:space="preserve">-самостоятельное формирование контингента </w:t>
      </w:r>
      <w:proofErr w:type="gramStart"/>
      <w:r w:rsidRPr="00D816A3">
        <w:t>обучающихся</w:t>
      </w:r>
      <w:proofErr w:type="gramEnd"/>
      <w:r w:rsidRPr="00D816A3">
        <w:t xml:space="preserve"> в соответствии с установленн</w:t>
      </w:r>
      <w:r w:rsidRPr="00D816A3">
        <w:t>ы</w:t>
      </w:r>
      <w:r w:rsidRPr="00D816A3">
        <w:t>ми пр</w:t>
      </w:r>
      <w:r w:rsidRPr="00D816A3">
        <w:t>а</w:t>
      </w:r>
      <w:r w:rsidRPr="00D816A3">
        <w:t>вилами приема;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 xml:space="preserve">-распределение совместно с профсоюзным комитетом учебной и </w:t>
      </w:r>
      <w:proofErr w:type="spellStart"/>
      <w:r w:rsidRPr="00D816A3">
        <w:t>внеучебной</w:t>
      </w:r>
      <w:proofErr w:type="spellEnd"/>
      <w:r w:rsidRPr="00D816A3">
        <w:t xml:space="preserve"> нагрузки пед</w:t>
      </w:r>
      <w:r w:rsidRPr="00D816A3">
        <w:t>а</w:t>
      </w:r>
      <w:r w:rsidRPr="00D816A3">
        <w:t>гогич</w:t>
      </w:r>
      <w:r w:rsidRPr="00D816A3">
        <w:t>е</w:t>
      </w:r>
      <w:r w:rsidRPr="00D816A3">
        <w:t>ских работников;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>-</w:t>
      </w:r>
      <w:proofErr w:type="gramStart"/>
      <w:r w:rsidRPr="00D816A3">
        <w:t>контроль за</w:t>
      </w:r>
      <w:proofErr w:type="gramEnd"/>
      <w:r w:rsidRPr="00D816A3">
        <w:t xml:space="preserve"> деятельностью педагогов, в том числе путем посещения уроков, других видов учебных и </w:t>
      </w:r>
      <w:proofErr w:type="spellStart"/>
      <w:r w:rsidRPr="00D816A3">
        <w:t>внеучебных</w:t>
      </w:r>
      <w:proofErr w:type="spellEnd"/>
      <w:r w:rsidRPr="00D816A3">
        <w:t xml:space="preserve"> занятий, воспитательных мероприятий;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>-назначение руководителей методических объединений по предметам, классных руководит</w:t>
      </w:r>
      <w:r w:rsidRPr="00D816A3">
        <w:t>е</w:t>
      </w:r>
      <w:r w:rsidRPr="00D816A3">
        <w:t>лей, з</w:t>
      </w:r>
      <w:r w:rsidRPr="00D816A3">
        <w:t>а</w:t>
      </w:r>
      <w:r w:rsidRPr="00D816A3">
        <w:t>ведующих кабинетами, секретаря педагогического совета;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>-координацию деятельности с родительской общественностью, органами самоуправления Учрежд</w:t>
      </w:r>
      <w:r w:rsidRPr="00D816A3">
        <w:t>е</w:t>
      </w:r>
      <w:r w:rsidRPr="00D816A3">
        <w:t>ния;</w:t>
      </w:r>
    </w:p>
    <w:p w:rsidR="003432EF" w:rsidRPr="00D816A3" w:rsidRDefault="003432EF" w:rsidP="003432EF">
      <w:pPr>
        <w:widowControl w:val="0"/>
        <w:autoSpaceDE w:val="0"/>
        <w:autoSpaceDN w:val="0"/>
        <w:adjustRightInd w:val="0"/>
        <w:jc w:val="both"/>
      </w:pPr>
      <w:r w:rsidRPr="00D816A3">
        <w:t>-осуществление иных полномочий, предусмотренных действующим законодательством.</w:t>
      </w:r>
    </w:p>
    <w:p w:rsidR="003432EF" w:rsidRPr="00D816A3" w:rsidRDefault="003432EF" w:rsidP="003432EF">
      <w:pPr>
        <w:pStyle w:val="13"/>
        <w:shd w:val="clear" w:color="auto" w:fill="auto"/>
        <w:ind w:left="709" w:right="200" w:hanging="709"/>
        <w:rPr>
          <w:sz w:val="24"/>
          <w:szCs w:val="24"/>
        </w:rPr>
      </w:pPr>
      <w:r w:rsidRPr="00D816A3">
        <w:rPr>
          <w:sz w:val="24"/>
          <w:szCs w:val="24"/>
        </w:rPr>
        <w:tab/>
        <w:t>Директор Учреждения обязан: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 xml:space="preserve">-проходить обязательную аттестацию порядок и </w:t>
      </w:r>
      <w:proofErr w:type="gramStart"/>
      <w:r w:rsidRPr="00D816A3">
        <w:rPr>
          <w:sz w:val="24"/>
          <w:szCs w:val="24"/>
        </w:rPr>
        <w:t>сроки</w:t>
      </w:r>
      <w:proofErr w:type="gramEnd"/>
      <w:r w:rsidRPr="00D816A3">
        <w:rPr>
          <w:sz w:val="24"/>
          <w:szCs w:val="24"/>
        </w:rPr>
        <w:t xml:space="preserve"> которой устанавливаются Учред</w:t>
      </w:r>
      <w:r w:rsidRPr="00D816A3">
        <w:rPr>
          <w:sz w:val="24"/>
          <w:szCs w:val="24"/>
        </w:rPr>
        <w:t>и</w:t>
      </w:r>
      <w:r w:rsidRPr="00D816A3">
        <w:rPr>
          <w:sz w:val="24"/>
          <w:szCs w:val="24"/>
        </w:rPr>
        <w:t>телем;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-обеспечивать выполнение муниципального задания в полном объеме;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-обеспечивать своевременную выплату заработной платы и безопасные условия труда р</w:t>
      </w:r>
      <w:r w:rsidRPr="00D816A3">
        <w:rPr>
          <w:sz w:val="24"/>
          <w:szCs w:val="24"/>
        </w:rPr>
        <w:t>а</w:t>
      </w:r>
      <w:r w:rsidRPr="00D816A3">
        <w:rPr>
          <w:sz w:val="24"/>
          <w:szCs w:val="24"/>
        </w:rPr>
        <w:t>ботникам Учреждения;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-обеспечивать целевое использование бюджетных средств и соблюдение финансовой ди</w:t>
      </w:r>
      <w:r w:rsidRPr="00D816A3">
        <w:rPr>
          <w:sz w:val="24"/>
          <w:szCs w:val="24"/>
        </w:rPr>
        <w:t>с</w:t>
      </w:r>
      <w:r w:rsidRPr="00D816A3">
        <w:rPr>
          <w:sz w:val="24"/>
          <w:szCs w:val="24"/>
        </w:rPr>
        <w:t>циплины;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-обеспечивать сохранность, рациональное и эффективное   использование имущества, з</w:t>
      </w:r>
      <w:r w:rsidRPr="00D816A3">
        <w:rPr>
          <w:sz w:val="24"/>
          <w:szCs w:val="24"/>
        </w:rPr>
        <w:t>а</w:t>
      </w:r>
      <w:r w:rsidRPr="00D816A3">
        <w:rPr>
          <w:sz w:val="24"/>
          <w:szCs w:val="24"/>
        </w:rPr>
        <w:t>крепле</w:t>
      </w:r>
      <w:r w:rsidRPr="00D816A3">
        <w:rPr>
          <w:sz w:val="24"/>
          <w:szCs w:val="24"/>
        </w:rPr>
        <w:t>н</w:t>
      </w:r>
      <w:r w:rsidRPr="00D816A3">
        <w:rPr>
          <w:sz w:val="24"/>
          <w:szCs w:val="24"/>
        </w:rPr>
        <w:t>ного на праве оперативного управления за Учреждением;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-организовывать в установленном порядке повышение квалификации и аттестацию педаг</w:t>
      </w:r>
      <w:r w:rsidRPr="00D816A3">
        <w:rPr>
          <w:sz w:val="24"/>
          <w:szCs w:val="24"/>
        </w:rPr>
        <w:t>о</w:t>
      </w:r>
      <w:r w:rsidRPr="00D816A3">
        <w:rPr>
          <w:sz w:val="24"/>
          <w:szCs w:val="24"/>
        </w:rPr>
        <w:t>гических работников;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-создать режим соблюдения норм и правил техники безопасности, пожарной безопасности, антитеррористической защищенности, санитарно-эпидемиологических    правил и норм</w:t>
      </w:r>
      <w:r w:rsidRPr="00D816A3">
        <w:rPr>
          <w:sz w:val="24"/>
          <w:szCs w:val="24"/>
        </w:rPr>
        <w:t>а</w:t>
      </w:r>
      <w:r w:rsidRPr="00D816A3">
        <w:rPr>
          <w:sz w:val="24"/>
          <w:szCs w:val="24"/>
        </w:rPr>
        <w:t>тивов, обесп</w:t>
      </w:r>
      <w:r w:rsidRPr="00D816A3">
        <w:rPr>
          <w:sz w:val="24"/>
          <w:szCs w:val="24"/>
        </w:rPr>
        <w:t>е</w:t>
      </w:r>
      <w:r w:rsidRPr="00D816A3">
        <w:rPr>
          <w:sz w:val="24"/>
          <w:szCs w:val="24"/>
        </w:rPr>
        <w:t>чивающих охрану жизни и здоровья обучающихся и работников Учреждения;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-обеспечивать исполнение правовых актов, предписаний государственных органов, осущ</w:t>
      </w:r>
      <w:r w:rsidRPr="00D816A3">
        <w:rPr>
          <w:sz w:val="24"/>
          <w:szCs w:val="24"/>
        </w:rPr>
        <w:t>е</w:t>
      </w:r>
      <w:r w:rsidRPr="00D816A3">
        <w:rPr>
          <w:sz w:val="24"/>
          <w:szCs w:val="24"/>
        </w:rPr>
        <w:t>ствляющих управление в сфере образования, государственных контрольных и надзорных органов;</w:t>
      </w:r>
    </w:p>
    <w:p w:rsidR="003432EF" w:rsidRPr="00D816A3" w:rsidRDefault="003432EF" w:rsidP="003432EF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-обеспечивать проведение периодических бесплатных медицинских обследований рабо</w:t>
      </w:r>
      <w:r w:rsidRPr="00D816A3">
        <w:rPr>
          <w:sz w:val="24"/>
          <w:szCs w:val="24"/>
        </w:rPr>
        <w:t>т</w:t>
      </w:r>
      <w:r w:rsidRPr="00D816A3">
        <w:rPr>
          <w:sz w:val="24"/>
          <w:szCs w:val="24"/>
        </w:rPr>
        <w:t>ников У</w:t>
      </w:r>
      <w:r w:rsidRPr="00D816A3">
        <w:rPr>
          <w:sz w:val="24"/>
          <w:szCs w:val="24"/>
        </w:rPr>
        <w:t>ч</w:t>
      </w:r>
      <w:r w:rsidRPr="00D816A3">
        <w:rPr>
          <w:sz w:val="24"/>
          <w:szCs w:val="24"/>
        </w:rPr>
        <w:t>реждения;</w:t>
      </w:r>
    </w:p>
    <w:p w:rsidR="003432EF" w:rsidRPr="0006717E" w:rsidRDefault="003432EF" w:rsidP="0006717E">
      <w:pPr>
        <w:pStyle w:val="13"/>
        <w:shd w:val="clear" w:color="auto" w:fill="auto"/>
        <w:ind w:right="200" w:firstLine="0"/>
        <w:rPr>
          <w:sz w:val="24"/>
          <w:szCs w:val="24"/>
        </w:rPr>
      </w:pPr>
      <w:r w:rsidRPr="00D816A3">
        <w:rPr>
          <w:sz w:val="24"/>
          <w:szCs w:val="24"/>
        </w:rPr>
        <w:t>-выполнять иные обязанности, установленные законами и иными нормативными правов</w:t>
      </w:r>
      <w:r w:rsidRPr="00D816A3">
        <w:rPr>
          <w:sz w:val="24"/>
          <w:szCs w:val="24"/>
        </w:rPr>
        <w:t>ы</w:t>
      </w:r>
      <w:r w:rsidRPr="00D816A3">
        <w:rPr>
          <w:sz w:val="24"/>
          <w:szCs w:val="24"/>
        </w:rPr>
        <w:t>ми актами Российской Федерации, Саратовской области, Уставом Учреждения и решени</w:t>
      </w:r>
      <w:r w:rsidRPr="00D816A3">
        <w:rPr>
          <w:sz w:val="24"/>
          <w:szCs w:val="24"/>
        </w:rPr>
        <w:t>я</w:t>
      </w:r>
      <w:r w:rsidRPr="00D816A3">
        <w:rPr>
          <w:sz w:val="24"/>
          <w:szCs w:val="24"/>
        </w:rPr>
        <w:t>ми Учредителя, принятыми в рамках его компетенции.</w:t>
      </w:r>
    </w:p>
    <w:p w:rsidR="00BE668C" w:rsidRPr="0013484C" w:rsidRDefault="00BE668C" w:rsidP="007935B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3484C">
        <w:rPr>
          <w:snapToGrid w:val="0"/>
        </w:rPr>
        <w:t>5.11.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В Учреждении формируются коллегиальные органы управления, к которым о</w:t>
      </w:r>
      <w:r w:rsidRPr="0013484C">
        <w:rPr>
          <w:snapToGrid w:val="0"/>
        </w:rPr>
        <w:t>т</w:t>
      </w:r>
      <w:r w:rsidRPr="0013484C">
        <w:rPr>
          <w:snapToGrid w:val="0"/>
        </w:rPr>
        <w:t>носятся:</w:t>
      </w:r>
      <w:r w:rsidR="00CE23A0">
        <w:rPr>
          <w:snapToGrid w:val="0"/>
        </w:rPr>
        <w:t xml:space="preserve"> </w:t>
      </w:r>
    </w:p>
    <w:p w:rsidR="00BE668C" w:rsidRPr="0013484C" w:rsidRDefault="00BE668C" w:rsidP="00BE668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Общее собрание работников Учреждения;</w:t>
      </w:r>
    </w:p>
    <w:p w:rsidR="00BE668C" w:rsidRPr="0013484C" w:rsidRDefault="00BE668C" w:rsidP="00BE668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Педагогический Совет.</w:t>
      </w:r>
    </w:p>
    <w:p w:rsidR="00BE668C" w:rsidRPr="0013484C" w:rsidRDefault="00BE668C" w:rsidP="0055242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Управляющий Совет;</w:t>
      </w:r>
    </w:p>
    <w:p w:rsidR="0055242E" w:rsidRPr="0013484C" w:rsidRDefault="0055242E" w:rsidP="0055242E">
      <w:pPr>
        <w:pStyle w:val="ConsPlusNormal"/>
        <w:ind w:firstLine="539"/>
        <w:jc w:val="both"/>
      </w:pPr>
      <w:r w:rsidRPr="0013484C">
        <w:lastRenderedPageBreak/>
        <w:t>Структура, порядок формирования, срок полномочий и компетенция органов управл</w:t>
      </w:r>
      <w:r w:rsidRPr="0013484C">
        <w:t>е</w:t>
      </w:r>
      <w:r w:rsidRPr="0013484C">
        <w:t>ния обр</w:t>
      </w:r>
      <w:r w:rsidRPr="0013484C">
        <w:t>а</w:t>
      </w:r>
      <w:r w:rsidRPr="0013484C">
        <w:t>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</w:t>
      </w:r>
      <w:r w:rsidRPr="0013484C">
        <w:t>о</w:t>
      </w:r>
      <w:r w:rsidRPr="0013484C">
        <w:t>ответствии с законодател</w:t>
      </w:r>
      <w:r w:rsidRPr="0013484C">
        <w:t>ь</w:t>
      </w:r>
      <w:r w:rsidRPr="0013484C">
        <w:t>ством Российской Федерации.</w:t>
      </w:r>
    </w:p>
    <w:p w:rsidR="00FD7490" w:rsidRPr="0013484C" w:rsidRDefault="00FD7490" w:rsidP="00FD7490">
      <w:pPr>
        <w:ind w:firstLine="708"/>
        <w:jc w:val="both"/>
      </w:pPr>
      <w:r w:rsidRPr="0013484C">
        <w:t>5.12. Общее собрание работников Учреждения.</w:t>
      </w:r>
    </w:p>
    <w:p w:rsidR="00FD7490" w:rsidRPr="0013484C" w:rsidRDefault="00FD7490" w:rsidP="00FD7490">
      <w:pPr>
        <w:ind w:firstLine="708"/>
        <w:jc w:val="both"/>
      </w:pPr>
      <w:r w:rsidRPr="0013484C">
        <w:t>5.12.1. Коллектив работников Учреждения</w:t>
      </w:r>
      <w:r w:rsidR="00CE23A0">
        <w:t xml:space="preserve"> </w:t>
      </w:r>
      <w:r w:rsidRPr="0013484C">
        <w:t>составляют все работники Учреждения, полном</w:t>
      </w:r>
      <w:r w:rsidRPr="0013484C">
        <w:t>о</w:t>
      </w:r>
      <w:r w:rsidRPr="0013484C">
        <w:t>чия которых осуществляются общим собранием работников Учреждения.</w:t>
      </w:r>
    </w:p>
    <w:p w:rsidR="00FD7490" w:rsidRPr="0013484C" w:rsidRDefault="00FD7490" w:rsidP="00FD7490">
      <w:pPr>
        <w:ind w:firstLine="708"/>
        <w:jc w:val="both"/>
      </w:pPr>
      <w:r w:rsidRPr="0013484C">
        <w:t>Общее собрание работников Учреждения считается правомочным, если на нем пр</w:t>
      </w:r>
      <w:r w:rsidRPr="0013484C">
        <w:t>и</w:t>
      </w:r>
      <w:r w:rsidRPr="0013484C">
        <w:t>сутствует не менее двух третей списочного состава работников Учреждения. Решения общ</w:t>
      </w:r>
      <w:r w:rsidRPr="0013484C">
        <w:t>е</w:t>
      </w:r>
      <w:r w:rsidRPr="0013484C">
        <w:t>го собрания работников Учреждения принимаются открытым голосованием, простым бол</w:t>
      </w:r>
      <w:r w:rsidRPr="0013484C">
        <w:t>ь</w:t>
      </w:r>
      <w:r w:rsidRPr="0013484C">
        <w:t>шинством голосов. Каждый член общего собрания работников Учреждения имеет один г</w:t>
      </w:r>
      <w:r w:rsidRPr="0013484C">
        <w:t>о</w:t>
      </w:r>
      <w:r w:rsidRPr="0013484C">
        <w:t>лос. При равном количестве голосов решающим является голос председателя общего собр</w:t>
      </w:r>
      <w:r w:rsidRPr="0013484C">
        <w:t>а</w:t>
      </w:r>
      <w:r w:rsidRPr="0013484C">
        <w:t>ния работников Учреждения.</w:t>
      </w:r>
    </w:p>
    <w:p w:rsidR="00FD7490" w:rsidRPr="0013484C" w:rsidRDefault="00FD7490" w:rsidP="00FD7490">
      <w:pPr>
        <w:ind w:firstLine="708"/>
        <w:jc w:val="both"/>
      </w:pPr>
      <w:r w:rsidRPr="0013484C">
        <w:t>5.12.2. Решение, принятое в пределах компетенции общего собрания работников У</w:t>
      </w:r>
      <w:r w:rsidRPr="0013484C">
        <w:t>ч</w:t>
      </w:r>
      <w:r w:rsidRPr="0013484C">
        <w:t>реждения и не противоречащее законодательству Российской Федерации, является обяз</w:t>
      </w:r>
      <w:r w:rsidRPr="0013484C">
        <w:t>а</w:t>
      </w:r>
      <w:r w:rsidRPr="0013484C">
        <w:t>тельным.</w:t>
      </w:r>
    </w:p>
    <w:p w:rsidR="00FD7490" w:rsidRPr="0013484C" w:rsidRDefault="00FD7490" w:rsidP="00FD7490">
      <w:pPr>
        <w:ind w:firstLine="708"/>
        <w:jc w:val="both"/>
      </w:pPr>
      <w:r w:rsidRPr="0013484C">
        <w:t>5.12.3. Общее собрание работников Учреждения проводятся по мере необходимости, но не реже одного раза в год. О повестке дня, времени и месте его проведения должно быть объявлено не менее чем за 7 дней.</w:t>
      </w:r>
    </w:p>
    <w:p w:rsidR="00FD7490" w:rsidRPr="0013484C" w:rsidRDefault="00FD7490" w:rsidP="00FD7490">
      <w:pPr>
        <w:ind w:firstLine="708"/>
        <w:jc w:val="both"/>
      </w:pPr>
      <w:r w:rsidRPr="0013484C">
        <w:t>5.12.4. К компетенции общего собрания работников Учреждения относится:</w:t>
      </w:r>
    </w:p>
    <w:p w:rsidR="00FD7490" w:rsidRPr="0013484C" w:rsidRDefault="00FD7490" w:rsidP="00FD7490">
      <w:pPr>
        <w:ind w:firstLine="708"/>
        <w:jc w:val="both"/>
      </w:pPr>
      <w:r w:rsidRPr="0013484C">
        <w:t>• обсуждение Коллективного договора, Правил внутреннего трудового распорядка, принятие Устава Учреждения, изменений и дополнений к Уставу Учреждения и представл</w:t>
      </w:r>
      <w:r w:rsidRPr="0013484C">
        <w:t>е</w:t>
      </w:r>
      <w:r w:rsidRPr="0013484C">
        <w:t>ние их на утве</w:t>
      </w:r>
      <w:r w:rsidRPr="0013484C">
        <w:t>р</w:t>
      </w:r>
      <w:r w:rsidRPr="0013484C">
        <w:t>ждение в порядке, установленном муниципальными правовыми актами;</w:t>
      </w:r>
    </w:p>
    <w:p w:rsidR="00FD7490" w:rsidRPr="0013484C" w:rsidRDefault="00FD7490" w:rsidP="00FD7490">
      <w:pPr>
        <w:ind w:firstLine="708"/>
        <w:jc w:val="both"/>
      </w:pPr>
      <w:r w:rsidRPr="0013484C">
        <w:t>•</w:t>
      </w:r>
      <w:r w:rsidR="00CE23A0">
        <w:t xml:space="preserve"> </w:t>
      </w:r>
      <w:r w:rsidRPr="0013484C">
        <w:t>обсуждение проектов локальных нормативных актов Учреждения;</w:t>
      </w:r>
    </w:p>
    <w:p w:rsidR="00FD7490" w:rsidRPr="0013484C" w:rsidRDefault="00FD7490" w:rsidP="00FD7490">
      <w:pPr>
        <w:tabs>
          <w:tab w:val="left" w:pos="993"/>
        </w:tabs>
        <w:ind w:firstLine="708"/>
        <w:jc w:val="both"/>
      </w:pPr>
      <w:r w:rsidRPr="0013484C">
        <w:t>•</w:t>
      </w:r>
      <w:r w:rsidRPr="0013484C">
        <w:tab/>
        <w:t>рассмотрение и обсуждение вопросов стратегии развития Учреждения;</w:t>
      </w:r>
    </w:p>
    <w:p w:rsidR="00FD7490" w:rsidRPr="0013484C" w:rsidRDefault="00FD7490" w:rsidP="00FD7490">
      <w:pPr>
        <w:ind w:firstLine="708"/>
        <w:jc w:val="both"/>
      </w:pPr>
      <w:r w:rsidRPr="0013484C">
        <w:t>• обсуждение поведения или отдельных поступков членов трудового коллектива У</w:t>
      </w:r>
      <w:r w:rsidRPr="0013484C">
        <w:t>ч</w:t>
      </w:r>
      <w:r w:rsidRPr="0013484C">
        <w:t>реждения и принятие решений о вынесении общественного порицания в случае виновности;</w:t>
      </w:r>
    </w:p>
    <w:p w:rsidR="00FD7490" w:rsidRPr="0013484C" w:rsidRDefault="00FD7490" w:rsidP="00FD7490">
      <w:pPr>
        <w:ind w:firstLine="708"/>
        <w:jc w:val="both"/>
      </w:pPr>
      <w:r w:rsidRPr="0013484C">
        <w:t>•</w:t>
      </w:r>
      <w:r w:rsidR="00CE23A0">
        <w:t xml:space="preserve"> </w:t>
      </w:r>
      <w:r w:rsidRPr="0013484C">
        <w:t>заслушивание отчета директора по итогам работы Учреждения;</w:t>
      </w:r>
    </w:p>
    <w:p w:rsidR="00FD7490" w:rsidRPr="0013484C" w:rsidRDefault="00FD7490" w:rsidP="00FD7490">
      <w:pPr>
        <w:tabs>
          <w:tab w:val="left" w:pos="993"/>
        </w:tabs>
        <w:ind w:firstLine="708"/>
        <w:jc w:val="both"/>
      </w:pPr>
      <w:r w:rsidRPr="0013484C">
        <w:t>•</w:t>
      </w:r>
      <w:r w:rsidRPr="0013484C">
        <w:tab/>
        <w:t>рассмотрение и согласование кандидатур и характеристик работников Учреждения, пре</w:t>
      </w:r>
      <w:r w:rsidRPr="0013484C">
        <w:t>д</w:t>
      </w:r>
      <w:r w:rsidRPr="0013484C">
        <w:t>ставляемых к награждению почетными грамотами различных уровней, ведомственными и госуда</w:t>
      </w:r>
      <w:r w:rsidRPr="0013484C">
        <w:t>р</w:t>
      </w:r>
      <w:r w:rsidRPr="0013484C">
        <w:t>ственными наградами.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5.13.1. Педагогический </w:t>
      </w:r>
      <w:r w:rsidR="008160A9" w:rsidRPr="0013484C">
        <w:t>Управляющий совет</w:t>
      </w:r>
      <w:r w:rsidRPr="0013484C">
        <w:t>:</w:t>
      </w:r>
    </w:p>
    <w:p w:rsidR="00FD7490" w:rsidRPr="0013484C" w:rsidRDefault="00FD7490" w:rsidP="00FD7490">
      <w:pPr>
        <w:ind w:firstLine="708"/>
        <w:jc w:val="both"/>
      </w:pPr>
      <w:r w:rsidRPr="0013484C">
        <w:t>• рассматривает и обсуждает вопросы учебно-методического и материально-технического обеспечения и оснащения образовательной деятельности;</w:t>
      </w:r>
    </w:p>
    <w:p w:rsidR="00FD7490" w:rsidRPr="0013484C" w:rsidRDefault="00FD7490" w:rsidP="00FD7490">
      <w:pPr>
        <w:ind w:firstLine="708"/>
        <w:jc w:val="both"/>
      </w:pPr>
      <w:r w:rsidRPr="0013484C">
        <w:t>• разрабатывает и принимает образовательную программу Учреждения, локальные нормативные акты, регламентирующие деятельность Учреждения в соответствии с насто</w:t>
      </w:r>
      <w:r w:rsidRPr="0013484C">
        <w:t>я</w:t>
      </w:r>
      <w:r w:rsidRPr="0013484C">
        <w:t>щим Уставом;</w:t>
      </w:r>
    </w:p>
    <w:p w:rsidR="00FD7490" w:rsidRPr="0013484C" w:rsidRDefault="00FD7490" w:rsidP="00FD7490">
      <w:pPr>
        <w:ind w:firstLine="708"/>
        <w:jc w:val="both"/>
      </w:pPr>
      <w:r w:rsidRPr="0013484C">
        <w:t>• обсуждает и принимает решения по любым вопросам, касающимся содержания о</w:t>
      </w:r>
      <w:r w:rsidRPr="0013484C">
        <w:t>б</w:t>
      </w:r>
      <w:r w:rsidRPr="0013484C">
        <w:t>разования;</w:t>
      </w:r>
    </w:p>
    <w:p w:rsidR="00FD7490" w:rsidRPr="0013484C" w:rsidRDefault="00FD7490" w:rsidP="00FD7490">
      <w:pPr>
        <w:ind w:firstLine="708"/>
        <w:jc w:val="both"/>
      </w:pPr>
      <w:r w:rsidRPr="0013484C">
        <w:t>• принимает решения о формах, сроках и порядке проведения промежуточной атт</w:t>
      </w:r>
      <w:r w:rsidRPr="0013484C">
        <w:t>е</w:t>
      </w:r>
      <w:r w:rsidRPr="0013484C">
        <w:t>стации обучающихся, о допуске обучающихся к экзаменам на промежуточной и государс</w:t>
      </w:r>
      <w:r w:rsidRPr="0013484C">
        <w:t>т</w:t>
      </w:r>
      <w:r w:rsidRPr="0013484C">
        <w:t>венной итоговой а</w:t>
      </w:r>
      <w:r w:rsidRPr="0013484C">
        <w:t>т</w:t>
      </w:r>
      <w:r w:rsidRPr="0013484C">
        <w:t>тестации;</w:t>
      </w:r>
    </w:p>
    <w:p w:rsidR="00FD7490" w:rsidRPr="0013484C" w:rsidRDefault="00FD7490" w:rsidP="00FD7490">
      <w:pPr>
        <w:ind w:firstLine="708"/>
        <w:jc w:val="both"/>
      </w:pPr>
      <w:proofErr w:type="gramStart"/>
      <w:r w:rsidRPr="0013484C">
        <w:t>• принимает решения о переводе обучающихся, освоивших в полном объеме образ</w:t>
      </w:r>
      <w:r w:rsidRPr="0013484C">
        <w:t>о</w:t>
      </w:r>
      <w:r w:rsidRPr="0013484C">
        <w:t>вательные программы, в следующий класс, об условном переводе обучающихся, имеющих академическую задолженность, об оставлении обучающихся, не ликвидировавших в уст</w:t>
      </w:r>
      <w:r w:rsidRPr="0013484C">
        <w:t>а</w:t>
      </w:r>
      <w:r w:rsidRPr="0013484C">
        <w:t>новленные сроки академической задолженности с момента ее образования, по усмотрению их родителей (законных представителей) на повторное обучение, либо переводе их на обуч</w:t>
      </w:r>
      <w:r w:rsidRPr="0013484C">
        <w:t>е</w:t>
      </w:r>
      <w:r w:rsidRPr="0013484C">
        <w:t>ние по адаптированным образовательным программам в соответствии с рекомендациями психолого-медико-педагогической комиссии, либо</w:t>
      </w:r>
      <w:proofErr w:type="gramEnd"/>
      <w:r w:rsidRPr="0013484C">
        <w:t xml:space="preserve"> на </w:t>
      </w:r>
      <w:proofErr w:type="gramStart"/>
      <w:r w:rsidRPr="0013484C">
        <w:t>обучение</w:t>
      </w:r>
      <w:proofErr w:type="gramEnd"/>
      <w:r w:rsidRPr="0013484C">
        <w:t xml:space="preserve"> по индивидуальному уче</w:t>
      </w:r>
      <w:r w:rsidRPr="0013484C">
        <w:t>б</w:t>
      </w:r>
      <w:r w:rsidRPr="0013484C">
        <w:t>ному плану;</w:t>
      </w:r>
    </w:p>
    <w:p w:rsidR="00FD7490" w:rsidRPr="0013484C" w:rsidRDefault="00FD7490" w:rsidP="00FD7490">
      <w:pPr>
        <w:ind w:firstLine="708"/>
        <w:jc w:val="both"/>
      </w:pPr>
      <w:r w:rsidRPr="0013484C">
        <w:t>• рассматривает вопрос об отчислении обучающегося, достигшего возраста пятнадц</w:t>
      </w:r>
      <w:r w:rsidRPr="0013484C">
        <w:t>а</w:t>
      </w:r>
      <w:r w:rsidRPr="0013484C">
        <w:t>ти лет, из Учреждения за совершение противоправных действий, грубые и неоднократные нарушения Устава;</w:t>
      </w:r>
    </w:p>
    <w:p w:rsidR="00FD7490" w:rsidRPr="0013484C" w:rsidRDefault="00FD7490" w:rsidP="00FD7490">
      <w:pPr>
        <w:ind w:firstLine="708"/>
        <w:jc w:val="both"/>
      </w:pPr>
      <w:r w:rsidRPr="0013484C">
        <w:lastRenderedPageBreak/>
        <w:t>• обсуждает в случае необходимости успеваемость и поведение отдельных обуча</w:t>
      </w:r>
      <w:r w:rsidRPr="0013484C">
        <w:t>ю</w:t>
      </w:r>
      <w:r w:rsidRPr="0013484C">
        <w:t>щихся в присутствии их родителей (законных представителей);</w:t>
      </w:r>
    </w:p>
    <w:p w:rsidR="00FD7490" w:rsidRPr="0013484C" w:rsidRDefault="00FD7490" w:rsidP="00FD7490">
      <w:pPr>
        <w:ind w:firstLine="708"/>
        <w:jc w:val="both"/>
      </w:pPr>
      <w:r w:rsidRPr="0013484C">
        <w:t>• согласовывает план работы Учреждения на текущий учебный год;</w:t>
      </w:r>
    </w:p>
    <w:p w:rsidR="00FD7490" w:rsidRPr="0013484C" w:rsidRDefault="00FD7490" w:rsidP="00D816A3">
      <w:pPr>
        <w:tabs>
          <w:tab w:val="left" w:pos="851"/>
        </w:tabs>
        <w:ind w:firstLine="708"/>
        <w:jc w:val="both"/>
      </w:pPr>
      <w:r w:rsidRPr="00D816A3">
        <w:t>•</w:t>
      </w:r>
      <w:r w:rsidRPr="00D816A3">
        <w:tab/>
        <w:t xml:space="preserve"> принимает решение о выдаче </w:t>
      </w:r>
      <w:r w:rsidR="00364D15">
        <w:t>документов об образовании</w:t>
      </w:r>
      <w:r w:rsidRPr="00D816A3">
        <w:t xml:space="preserve">, </w:t>
      </w:r>
      <w:r w:rsidR="00605538" w:rsidRPr="00D816A3">
        <w:t>свидетельств об обуч</w:t>
      </w:r>
      <w:r w:rsidR="00605538" w:rsidRPr="00D816A3">
        <w:t>е</w:t>
      </w:r>
      <w:r w:rsidR="00605538" w:rsidRPr="00D816A3">
        <w:t xml:space="preserve">нии, </w:t>
      </w:r>
      <w:r w:rsidRPr="00D816A3">
        <w:t>о награждении выпускников Учреждения похвальной грамотой «За особые успехи в изучении отдельных предметов»;</w:t>
      </w:r>
    </w:p>
    <w:p w:rsidR="00FD7490" w:rsidRPr="0013484C" w:rsidRDefault="00FD7490" w:rsidP="00FD7490">
      <w:pPr>
        <w:tabs>
          <w:tab w:val="left" w:pos="993"/>
        </w:tabs>
        <w:ind w:firstLine="708"/>
        <w:jc w:val="both"/>
      </w:pPr>
      <w:r w:rsidRPr="0013484C">
        <w:t>•</w:t>
      </w:r>
      <w:r w:rsidRPr="0013484C">
        <w:tab/>
        <w:t>принимает решение о поощрении за успехи в учебной, физкультурной, спортивной, общественной, научной, научно-технической, творческой, экспериментальной и инновац</w:t>
      </w:r>
      <w:r w:rsidRPr="0013484C">
        <w:t>и</w:t>
      </w:r>
      <w:r w:rsidRPr="0013484C">
        <w:t>онной деятел</w:t>
      </w:r>
      <w:r w:rsidRPr="0013484C">
        <w:t>ь</w:t>
      </w:r>
      <w:r w:rsidRPr="0013484C">
        <w:t xml:space="preserve">ности; </w:t>
      </w:r>
    </w:p>
    <w:p w:rsidR="00FD7490" w:rsidRPr="0013484C" w:rsidRDefault="00FD7490" w:rsidP="00FD7490">
      <w:pPr>
        <w:ind w:firstLine="708"/>
        <w:jc w:val="both"/>
      </w:pPr>
      <w:r w:rsidRPr="0013484C">
        <w:t>• рассматривает календарный учебный график, учебный план, рабочие программы п</w:t>
      </w:r>
      <w:r w:rsidRPr="0013484C">
        <w:t>е</w:t>
      </w:r>
      <w:r w:rsidRPr="0013484C">
        <w:t xml:space="preserve">дагогов;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• делегирует представителей педагогического коллектива в </w:t>
      </w:r>
      <w:r w:rsidR="008160A9" w:rsidRPr="0013484C">
        <w:t>Управляющий совет</w:t>
      </w:r>
      <w:r w:rsidRPr="0013484C">
        <w:t>;</w:t>
      </w:r>
    </w:p>
    <w:p w:rsidR="00FD7490" w:rsidRPr="0013484C" w:rsidRDefault="00FD7490" w:rsidP="00FD7490">
      <w:pPr>
        <w:ind w:firstLine="708"/>
        <w:jc w:val="both"/>
      </w:pPr>
      <w:r w:rsidRPr="0013484C">
        <w:t>• обобщает, анализирует и дает оценку результатов деятельности педагогического коллектива по различным направлениям деятельности;</w:t>
      </w:r>
    </w:p>
    <w:p w:rsidR="00FD7490" w:rsidRPr="0013484C" w:rsidRDefault="00FD7490" w:rsidP="00FD7490">
      <w:pPr>
        <w:ind w:firstLine="708"/>
        <w:jc w:val="both"/>
      </w:pPr>
      <w:r w:rsidRPr="0013484C">
        <w:t>• заслушивает информацию и отчеты педагогических работников учреждения, докл</w:t>
      </w:r>
      <w:r w:rsidRPr="0013484C">
        <w:t>а</w:t>
      </w:r>
      <w:r w:rsidRPr="0013484C">
        <w:t>ды представителей организаций и учреждений, взаимодействующих с Учреждением по в</w:t>
      </w:r>
      <w:r w:rsidRPr="0013484C">
        <w:t>о</w:t>
      </w:r>
      <w:r w:rsidRPr="0013484C">
        <w:t>просам образования и воспитания детей, в том числе сообщения о проверке соблюдения с</w:t>
      </w:r>
      <w:r w:rsidRPr="0013484C">
        <w:t>а</w:t>
      </w:r>
      <w:r w:rsidRPr="0013484C">
        <w:t xml:space="preserve">нитарно-эпидемиологического режима Учреждения, об охране труда, здоровья и </w:t>
      </w:r>
      <w:proofErr w:type="gramStart"/>
      <w:r w:rsidRPr="0013484C">
        <w:t>жизни</w:t>
      </w:r>
      <w:proofErr w:type="gramEnd"/>
      <w:r w:rsidRPr="0013484C">
        <w:t xml:space="preserve"> об</w:t>
      </w:r>
      <w:r w:rsidRPr="0013484C">
        <w:t>у</w:t>
      </w:r>
      <w:r w:rsidRPr="0013484C">
        <w:t>чающихся и др</w:t>
      </w:r>
      <w:r w:rsidRPr="0013484C">
        <w:t>у</w:t>
      </w:r>
      <w:r w:rsidRPr="0013484C">
        <w:t xml:space="preserve">гие вопросы образовательной деятельности Учреждения.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5.13.2. Педагогический </w:t>
      </w:r>
      <w:r w:rsidR="008160A9" w:rsidRPr="0013484C">
        <w:t>Управляющий совет</w:t>
      </w:r>
      <w:r w:rsidRPr="0013484C">
        <w:t xml:space="preserve"> созывается директором по мере необх</w:t>
      </w:r>
      <w:r w:rsidRPr="0013484C">
        <w:t>о</w:t>
      </w:r>
      <w:r w:rsidRPr="0013484C">
        <w:t xml:space="preserve">димости, но не реже 4 раз в год. Внеочередные заседания Педагогического </w:t>
      </w:r>
      <w:r w:rsidR="008160A9" w:rsidRPr="0013484C">
        <w:t>Управляющего совета</w:t>
      </w:r>
      <w:r w:rsidRPr="0013484C">
        <w:t xml:space="preserve"> проводятся по требованию не менее одной трети педагогических работников Учре</w:t>
      </w:r>
      <w:r w:rsidRPr="0013484C">
        <w:t>ж</w:t>
      </w:r>
      <w:r w:rsidRPr="0013484C">
        <w:t xml:space="preserve">дения.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Решение Педагогического </w:t>
      </w:r>
      <w:r w:rsidR="008160A9" w:rsidRPr="0013484C">
        <w:t>Управляющего совета</w:t>
      </w:r>
      <w:r w:rsidRPr="0013484C">
        <w:t xml:space="preserve">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</w:t>
      </w:r>
      <w:r w:rsidRPr="0013484C">
        <w:t>о</w:t>
      </w:r>
      <w:r w:rsidRPr="0013484C">
        <w:t xml:space="preserve">вания определяется Педагогическим советом Учреждения. </w:t>
      </w:r>
    </w:p>
    <w:p w:rsidR="00FD7490" w:rsidRPr="0013484C" w:rsidRDefault="00FD7490" w:rsidP="00FD7490">
      <w:pPr>
        <w:ind w:firstLine="708"/>
        <w:jc w:val="both"/>
      </w:pPr>
      <w:r w:rsidRPr="0013484C">
        <w:t>5.13.3. При Педагогическом совете Учреждения создаются методические объедин</w:t>
      </w:r>
      <w:r w:rsidRPr="0013484C">
        <w:t>е</w:t>
      </w:r>
      <w:r w:rsidRPr="0013484C">
        <w:t>ния, секции и малые педагогические советы, которые организуют работу по повышению квалификации и аттестации педагогических работников и подотчётны Педагогическому с</w:t>
      </w:r>
      <w:r w:rsidRPr="0013484C">
        <w:t>о</w:t>
      </w:r>
      <w:r w:rsidRPr="0013484C">
        <w:t xml:space="preserve">вету Учреждения. </w:t>
      </w:r>
    </w:p>
    <w:p w:rsidR="00FD7490" w:rsidRPr="0013484C" w:rsidRDefault="00FD7490" w:rsidP="00FD7490">
      <w:pPr>
        <w:tabs>
          <w:tab w:val="left" w:pos="1418"/>
        </w:tabs>
        <w:ind w:firstLine="708"/>
        <w:jc w:val="both"/>
      </w:pPr>
      <w:r w:rsidRPr="0013484C">
        <w:t xml:space="preserve">5.13.4. Решения Педагогического </w:t>
      </w:r>
      <w:r w:rsidR="008160A9" w:rsidRPr="0013484C">
        <w:t>Управляющего совета</w:t>
      </w:r>
      <w:r w:rsidRPr="0013484C">
        <w:t xml:space="preserve"> носят рекомендательный х</w:t>
      </w:r>
      <w:r w:rsidRPr="0013484C">
        <w:t>а</w:t>
      </w:r>
      <w:r w:rsidRPr="0013484C">
        <w:t>рактер и могут реализовываться приказами директора Учреждения.</w:t>
      </w:r>
    </w:p>
    <w:p w:rsidR="00FD7490" w:rsidRPr="0013484C" w:rsidRDefault="00FD7490" w:rsidP="00FD7490">
      <w:pPr>
        <w:ind w:firstLine="708"/>
        <w:jc w:val="both"/>
      </w:pPr>
      <w:r w:rsidRPr="0013484C">
        <w:t>5.14. Общее руководство Учреждением осуществляет Управляющий совет, как колл</w:t>
      </w:r>
      <w:r w:rsidRPr="0013484C">
        <w:t>е</w:t>
      </w:r>
      <w:r w:rsidRPr="0013484C">
        <w:t>гиальный орган управления Учреждения, состоящий из избираемых членов, представля</w:t>
      </w:r>
      <w:r w:rsidRPr="0013484C">
        <w:t>ю</w:t>
      </w:r>
      <w:r w:rsidRPr="0013484C">
        <w:t xml:space="preserve">щих: </w:t>
      </w:r>
    </w:p>
    <w:p w:rsidR="00FD7490" w:rsidRPr="0013484C" w:rsidRDefault="00FD7490" w:rsidP="00FD7490">
      <w:pPr>
        <w:ind w:firstLine="708"/>
        <w:jc w:val="both"/>
      </w:pPr>
      <w:r w:rsidRPr="0013484C">
        <w:t>• родителей (законных</w:t>
      </w:r>
      <w:r w:rsidR="00432EA2">
        <w:t xml:space="preserve"> представителей) обучающихся 1-9</w:t>
      </w:r>
      <w:r w:rsidRPr="0013484C">
        <w:t xml:space="preserve">-ых классов;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• работников Учреждения; </w:t>
      </w:r>
    </w:p>
    <w:p w:rsidR="00FD7490" w:rsidRPr="0013484C" w:rsidRDefault="008160A9" w:rsidP="00FD7490">
      <w:pPr>
        <w:ind w:firstLine="708"/>
        <w:jc w:val="both"/>
      </w:pPr>
      <w:r w:rsidRPr="0013484C">
        <w:t>• обучающихся 8-9</w:t>
      </w:r>
      <w:r w:rsidR="00FD7490" w:rsidRPr="0013484C">
        <w:t xml:space="preserve">-ых классов; </w:t>
      </w:r>
    </w:p>
    <w:p w:rsidR="00FD7490" w:rsidRPr="0013484C" w:rsidRDefault="00FD7490" w:rsidP="00FD7490">
      <w:pPr>
        <w:tabs>
          <w:tab w:val="left" w:pos="709"/>
          <w:tab w:val="left" w:pos="851"/>
          <w:tab w:val="left" w:pos="993"/>
          <w:tab w:val="left" w:pos="1418"/>
        </w:tabs>
        <w:ind w:firstLine="708"/>
        <w:jc w:val="both"/>
      </w:pPr>
      <w:r w:rsidRPr="0013484C">
        <w:t>•</w:t>
      </w:r>
      <w:r w:rsidRPr="0013484C">
        <w:tab/>
        <w:t xml:space="preserve">представителей общественных организаций, в том числе профсоюзной организации. </w:t>
      </w:r>
    </w:p>
    <w:p w:rsidR="00FD7490" w:rsidRPr="0013484C" w:rsidRDefault="008160A9" w:rsidP="00FD7490">
      <w:pPr>
        <w:ind w:firstLine="708"/>
        <w:jc w:val="both"/>
      </w:pPr>
      <w:r w:rsidRPr="0013484C">
        <w:t>В состав Управляющего с</w:t>
      </w:r>
      <w:r w:rsidR="00FD7490" w:rsidRPr="0013484C">
        <w:t>овета также входят: директор Учреждения и представитель Учредителя, по согласованию</w:t>
      </w:r>
      <w:r w:rsidRPr="0013484C">
        <w:t xml:space="preserve"> с Учредителем, также в состав Управляющего с</w:t>
      </w:r>
      <w:r w:rsidR="00FD7490" w:rsidRPr="0013484C">
        <w:t xml:space="preserve">овета могут быть включены кооптированные члены.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Общая численность </w:t>
      </w:r>
      <w:r w:rsidR="008160A9" w:rsidRPr="0013484C">
        <w:t>Управляющего совета</w:t>
      </w:r>
      <w:r w:rsidRPr="0013484C">
        <w:t xml:space="preserve"> составляет 11 членов. Количество членов </w:t>
      </w:r>
      <w:r w:rsidR="008160A9" w:rsidRPr="0013484C">
        <w:t>Управляющего совета</w:t>
      </w:r>
      <w:r w:rsidRPr="0013484C">
        <w:t xml:space="preserve"> из числа родителей не может быть меньше 1/3 и больше 1/2 общего числа членов </w:t>
      </w:r>
      <w:r w:rsidR="008160A9" w:rsidRPr="0013484C">
        <w:t>Управляющего совета</w:t>
      </w:r>
      <w:r w:rsidRPr="0013484C">
        <w:t xml:space="preserve">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Количество членов </w:t>
      </w:r>
      <w:r w:rsidR="008160A9" w:rsidRPr="0013484C">
        <w:t>Управляющего совета</w:t>
      </w:r>
      <w:r w:rsidRPr="0013484C">
        <w:t xml:space="preserve"> из числа работников образовательного у</w:t>
      </w:r>
      <w:r w:rsidRPr="0013484C">
        <w:t>ч</w:t>
      </w:r>
      <w:r w:rsidRPr="0013484C">
        <w:t xml:space="preserve">реждения не может превышать 1/4 от общего числа членов </w:t>
      </w:r>
      <w:r w:rsidR="008160A9" w:rsidRPr="0013484C">
        <w:t>Управляющего совета</w:t>
      </w:r>
      <w:r w:rsidRPr="0013484C">
        <w:t xml:space="preserve">. </w:t>
      </w:r>
    </w:p>
    <w:p w:rsidR="00FD7490" w:rsidRPr="0013484C" w:rsidRDefault="00FD7490" w:rsidP="00FD7490">
      <w:pPr>
        <w:ind w:firstLine="708"/>
        <w:jc w:val="both"/>
      </w:pPr>
      <w:r w:rsidRPr="0013484C">
        <w:t>Количество представителей обучающихся не менее чем по одному</w:t>
      </w:r>
      <w:r w:rsidR="00CE23A0">
        <w:t xml:space="preserve"> </w:t>
      </w:r>
      <w:r w:rsidR="008160A9" w:rsidRPr="0013484C">
        <w:t>из 8-9</w:t>
      </w:r>
      <w:r w:rsidRPr="0013484C">
        <w:t xml:space="preserve">-ых классов. </w:t>
      </w:r>
    </w:p>
    <w:p w:rsidR="00FD7490" w:rsidRPr="0013484C" w:rsidRDefault="008160A9" w:rsidP="00FD7490">
      <w:pPr>
        <w:ind w:firstLine="708"/>
        <w:jc w:val="both"/>
      </w:pPr>
      <w:r w:rsidRPr="0013484C">
        <w:t>5.14</w:t>
      </w:r>
      <w:r w:rsidR="00FD7490" w:rsidRPr="0013484C">
        <w:t xml:space="preserve">.1. Члены </w:t>
      </w:r>
      <w:r w:rsidRPr="0013484C">
        <w:t>Управляющего совета</w:t>
      </w:r>
      <w:r w:rsidR="00FD7490" w:rsidRPr="0013484C">
        <w:t xml:space="preserve"> из числа родителей (законных представителей) обучающихся избираются на общешкольном родительском собрании с участием делегатов от классов. </w:t>
      </w:r>
    </w:p>
    <w:p w:rsidR="00FD7490" w:rsidRPr="0013484C" w:rsidRDefault="00FD7490" w:rsidP="00FD7490">
      <w:pPr>
        <w:ind w:firstLine="708"/>
        <w:jc w:val="both"/>
      </w:pPr>
      <w:r w:rsidRPr="0013484C">
        <w:t>Общешкольное родительское собрание признаётся правомочным, если в его работе принимают участие не менее двух третей избранных от классов делегатов. Решения прин</w:t>
      </w:r>
      <w:r w:rsidRPr="0013484C">
        <w:t>и</w:t>
      </w:r>
      <w:r w:rsidRPr="0013484C">
        <w:lastRenderedPageBreak/>
        <w:t>маются голосованием присутствующих делегатов и оформляются протоколом, подписыва</w:t>
      </w:r>
      <w:r w:rsidRPr="0013484C">
        <w:t>е</w:t>
      </w:r>
      <w:r w:rsidRPr="0013484C">
        <w:t>мым председателем и се</w:t>
      </w:r>
      <w:r w:rsidRPr="0013484C">
        <w:t>к</w:t>
      </w:r>
      <w:r w:rsidRPr="0013484C">
        <w:t xml:space="preserve">ретарём.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Члены </w:t>
      </w:r>
      <w:r w:rsidR="008160A9" w:rsidRPr="0013484C">
        <w:t>Управляющего совета</w:t>
      </w:r>
      <w:r w:rsidRPr="0013484C">
        <w:t xml:space="preserve"> из числа обучающихся избираются на общем собрании обуча</w:t>
      </w:r>
      <w:r w:rsidRPr="0013484C">
        <w:t>ю</w:t>
      </w:r>
      <w:r w:rsidRPr="0013484C">
        <w:t xml:space="preserve">щихся соответствующих классов.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Члены </w:t>
      </w:r>
      <w:r w:rsidR="008160A9" w:rsidRPr="0013484C">
        <w:t>Управляющего совета</w:t>
      </w:r>
      <w:r w:rsidRPr="0013484C">
        <w:t xml:space="preserve"> из числа работников избираются на общем собрании р</w:t>
      </w:r>
      <w:r w:rsidRPr="0013484C">
        <w:t>а</w:t>
      </w:r>
      <w:r w:rsidRPr="0013484C">
        <w:t xml:space="preserve">ботников Учреждения. </w:t>
      </w:r>
    </w:p>
    <w:p w:rsidR="00FD7490" w:rsidRPr="0013484C" w:rsidRDefault="00FD7490" w:rsidP="00FD7490">
      <w:pPr>
        <w:ind w:firstLine="708"/>
        <w:jc w:val="both"/>
      </w:pPr>
      <w:r w:rsidRPr="0013484C">
        <w:t>Представители профсоюзной организации избираются решением выборного профс</w:t>
      </w:r>
      <w:r w:rsidRPr="0013484C">
        <w:t>о</w:t>
      </w:r>
      <w:r w:rsidRPr="0013484C">
        <w:t xml:space="preserve">юзного органа. </w:t>
      </w:r>
      <w:r w:rsidR="008160A9" w:rsidRPr="0013484C">
        <w:t>Управляющий совет</w:t>
      </w:r>
      <w:r w:rsidRPr="0013484C">
        <w:t xml:space="preserve"> считается сформированным и приступает к осуществл</w:t>
      </w:r>
      <w:r w:rsidRPr="0013484C">
        <w:t>е</w:t>
      </w:r>
      <w:r w:rsidRPr="0013484C">
        <w:t xml:space="preserve">нию своих полномочий с момента избрания (назначения) не менее двух третей от общей численности членов </w:t>
      </w:r>
      <w:r w:rsidR="008160A9" w:rsidRPr="0013484C">
        <w:t>Управляющего совета</w:t>
      </w:r>
      <w:r w:rsidRPr="0013484C">
        <w:t xml:space="preserve">.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Председатель </w:t>
      </w:r>
      <w:r w:rsidR="008160A9" w:rsidRPr="0013484C">
        <w:t>Управляющего совета</w:t>
      </w:r>
      <w:r w:rsidRPr="0013484C">
        <w:t xml:space="preserve"> не может избираться из числа работников Учр</w:t>
      </w:r>
      <w:r w:rsidRPr="0013484C">
        <w:t>е</w:t>
      </w:r>
      <w:r w:rsidRPr="0013484C">
        <w:t xml:space="preserve">ждения (включая директора), обучающихся; также председателем </w:t>
      </w:r>
      <w:r w:rsidR="008160A9" w:rsidRPr="0013484C">
        <w:t>Управляющего совета</w:t>
      </w:r>
      <w:r w:rsidRPr="0013484C">
        <w:t xml:space="preserve"> не может быть и</w:t>
      </w:r>
      <w:r w:rsidRPr="0013484C">
        <w:t>з</w:t>
      </w:r>
      <w:r w:rsidRPr="0013484C">
        <w:t xml:space="preserve">бран представитель Учредителя. </w:t>
      </w:r>
    </w:p>
    <w:p w:rsidR="00FD7490" w:rsidRPr="0013484C" w:rsidRDefault="008160A9" w:rsidP="00FD7490">
      <w:pPr>
        <w:ind w:firstLine="708"/>
        <w:jc w:val="both"/>
      </w:pPr>
      <w:r w:rsidRPr="0013484C">
        <w:t>5.14</w:t>
      </w:r>
      <w:r w:rsidR="00FD7490" w:rsidRPr="0013484C">
        <w:t xml:space="preserve">.2. К компетенции </w:t>
      </w:r>
      <w:r w:rsidRPr="0013484C">
        <w:t>Управляющего совета</w:t>
      </w:r>
      <w:r w:rsidR="00FD7490" w:rsidRPr="0013484C">
        <w:t xml:space="preserve"> относятся: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• определение основных направлений развития Учреждения;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• повышение эффективности финансово-экономической деятельности Учреждения; </w:t>
      </w:r>
    </w:p>
    <w:p w:rsidR="00FD7490" w:rsidRPr="0013484C" w:rsidRDefault="00FD7490" w:rsidP="00FD7490">
      <w:pPr>
        <w:ind w:firstLine="708"/>
        <w:jc w:val="both"/>
      </w:pPr>
      <w:r w:rsidRPr="0013484C">
        <w:t>• содействие созданию оптимальных условий и форм организации образовательной деятел</w:t>
      </w:r>
      <w:r w:rsidRPr="0013484C">
        <w:t>ь</w:t>
      </w:r>
      <w:r w:rsidRPr="0013484C">
        <w:t xml:space="preserve">ности; </w:t>
      </w:r>
    </w:p>
    <w:p w:rsidR="00FD7490" w:rsidRPr="0013484C" w:rsidRDefault="00FD7490" w:rsidP="00FD7490">
      <w:pPr>
        <w:ind w:firstLine="708"/>
        <w:jc w:val="both"/>
      </w:pPr>
      <w:r w:rsidRPr="0013484C">
        <w:t>• содействие в соблюдении надлежащих условий обучения и воспитания, сохранении и укре</w:t>
      </w:r>
      <w:r w:rsidRPr="0013484C">
        <w:t>п</w:t>
      </w:r>
      <w:r w:rsidRPr="0013484C">
        <w:t xml:space="preserve">лении здоровья обучающихся; </w:t>
      </w:r>
    </w:p>
    <w:p w:rsidR="00FD7490" w:rsidRPr="0013484C" w:rsidRDefault="00FD7490" w:rsidP="00FD7490">
      <w:pPr>
        <w:ind w:firstLine="708"/>
        <w:jc w:val="both"/>
      </w:pPr>
      <w:r w:rsidRPr="0013484C">
        <w:t>• обеспечение информирования общественности о состоянии дел в образовательном учрежд</w:t>
      </w:r>
      <w:r w:rsidRPr="0013484C">
        <w:t>е</w:t>
      </w:r>
      <w:r w:rsidRPr="0013484C">
        <w:t xml:space="preserve">нии. </w:t>
      </w:r>
    </w:p>
    <w:p w:rsidR="00FD7490" w:rsidRPr="0013484C" w:rsidRDefault="008160A9" w:rsidP="00FD7490">
      <w:pPr>
        <w:ind w:firstLine="708"/>
        <w:jc w:val="both"/>
      </w:pPr>
      <w:r w:rsidRPr="0013484C">
        <w:t>5.14</w:t>
      </w:r>
      <w:r w:rsidR="00FD7490" w:rsidRPr="0013484C">
        <w:t xml:space="preserve">.3. </w:t>
      </w:r>
      <w:r w:rsidRPr="0013484C">
        <w:t>Управляющий совет</w:t>
      </w:r>
      <w:r w:rsidR="00FD7490" w:rsidRPr="0013484C">
        <w:t xml:space="preserve">: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• рассматривает и согласовывает программу развития Учреждения; </w:t>
      </w:r>
    </w:p>
    <w:p w:rsidR="00FD7490" w:rsidRPr="0013484C" w:rsidRDefault="00FD7490" w:rsidP="00FD7490">
      <w:pPr>
        <w:ind w:firstLine="708"/>
        <w:jc w:val="both"/>
      </w:pPr>
      <w:r w:rsidRPr="0013484C">
        <w:t>• согласовывает единую модель одежды для обучающихся на период учебных зан</w:t>
      </w:r>
      <w:r w:rsidRPr="0013484C">
        <w:t>я</w:t>
      </w:r>
      <w:r w:rsidRPr="0013484C">
        <w:t xml:space="preserve">тий; </w:t>
      </w:r>
    </w:p>
    <w:p w:rsidR="00FD7490" w:rsidRPr="0013484C" w:rsidRDefault="00FD7490" w:rsidP="00FD7490">
      <w:pPr>
        <w:ind w:firstLine="708"/>
        <w:jc w:val="both"/>
      </w:pPr>
      <w:r w:rsidRPr="0013484C">
        <w:t>• согласовывает по представлению директора Учреждения смету расходования средств, пол</w:t>
      </w:r>
      <w:r w:rsidRPr="0013484C">
        <w:t>у</w:t>
      </w:r>
      <w:r w:rsidRPr="0013484C">
        <w:t>ченных Учреждением от уставной приносящей доходы деятельности и из иных внебюджетных и</w:t>
      </w:r>
      <w:r w:rsidRPr="0013484C">
        <w:t>с</w:t>
      </w:r>
      <w:r w:rsidRPr="0013484C">
        <w:t xml:space="preserve">точников; </w:t>
      </w:r>
    </w:p>
    <w:p w:rsidR="00FD7490" w:rsidRPr="0013484C" w:rsidRDefault="00FD7490" w:rsidP="00FD7490">
      <w:pPr>
        <w:ind w:firstLine="708"/>
        <w:jc w:val="both"/>
      </w:pPr>
      <w:r w:rsidRPr="0013484C">
        <w:t xml:space="preserve">• согласовывает по представлению директора </w:t>
      </w:r>
      <w:proofErr w:type="gramStart"/>
      <w:r w:rsidRPr="0013484C">
        <w:t>Учреждения</w:t>
      </w:r>
      <w:proofErr w:type="gramEnd"/>
      <w:r w:rsidRPr="0013484C">
        <w:t xml:space="preserve"> стимулирующие выплаты педаг</w:t>
      </w:r>
      <w:r w:rsidRPr="0013484C">
        <w:t>о</w:t>
      </w:r>
      <w:r w:rsidRPr="0013484C">
        <w:t xml:space="preserve">гическим работникам; </w:t>
      </w:r>
    </w:p>
    <w:p w:rsidR="00FD7490" w:rsidRPr="0013484C" w:rsidRDefault="00FD7490" w:rsidP="00FD7490">
      <w:pPr>
        <w:tabs>
          <w:tab w:val="left" w:pos="993"/>
        </w:tabs>
        <w:ind w:firstLine="708"/>
        <w:jc w:val="both"/>
      </w:pPr>
      <w:r w:rsidRPr="0013484C">
        <w:t>• участвует в рассмотрении конфликтных ситуаций между участниками образовател</w:t>
      </w:r>
      <w:r w:rsidRPr="0013484C">
        <w:t>ь</w:t>
      </w:r>
      <w:r w:rsidRPr="0013484C">
        <w:t>ных о</w:t>
      </w:r>
      <w:r w:rsidRPr="0013484C">
        <w:t>т</w:t>
      </w:r>
      <w:r w:rsidRPr="0013484C">
        <w:t xml:space="preserve">ношений, в случаях, когда это необходимо; </w:t>
      </w:r>
    </w:p>
    <w:p w:rsidR="00FD7490" w:rsidRPr="0013484C" w:rsidRDefault="00FD7490" w:rsidP="00FD7490">
      <w:pPr>
        <w:tabs>
          <w:tab w:val="left" w:pos="993"/>
        </w:tabs>
        <w:ind w:firstLine="708"/>
        <w:jc w:val="both"/>
      </w:pPr>
      <w:r w:rsidRPr="0013484C">
        <w:t>• содействует привлечению внебюджетных сре</w:t>
      </w:r>
      <w:proofErr w:type="gramStart"/>
      <w:r w:rsidRPr="0013484C">
        <w:t>дств дл</w:t>
      </w:r>
      <w:proofErr w:type="gramEnd"/>
      <w:r w:rsidRPr="0013484C">
        <w:t xml:space="preserve">я обеспечения деятельности и развития Учреждения; </w:t>
      </w:r>
    </w:p>
    <w:p w:rsidR="00FD7490" w:rsidRPr="0013484C" w:rsidRDefault="00FD7490" w:rsidP="00FD7490">
      <w:pPr>
        <w:ind w:firstLine="708"/>
        <w:jc w:val="both"/>
        <w:rPr>
          <w:sz w:val="28"/>
          <w:szCs w:val="28"/>
        </w:rPr>
      </w:pPr>
      <w:r w:rsidRPr="0013484C">
        <w:t>• рассматривает иные вопросы, отнесённые к его компетенции локальным нормати</w:t>
      </w:r>
      <w:r w:rsidRPr="0013484C">
        <w:t>в</w:t>
      </w:r>
      <w:r w:rsidRPr="0013484C">
        <w:t>ным актом Учреждения.</w:t>
      </w:r>
      <w:r w:rsidRPr="0013484C">
        <w:rPr>
          <w:sz w:val="28"/>
          <w:szCs w:val="28"/>
        </w:rPr>
        <w:t xml:space="preserve"> </w:t>
      </w:r>
    </w:p>
    <w:p w:rsidR="00BE668C" w:rsidRPr="0013484C" w:rsidRDefault="00BE668C" w:rsidP="00BE668C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bCs/>
          <w:iCs/>
          <w:snapToGrid w:val="0"/>
        </w:rPr>
        <w:t>5.1</w:t>
      </w:r>
      <w:r w:rsidR="004E767D" w:rsidRPr="0013484C">
        <w:rPr>
          <w:bCs/>
          <w:iCs/>
          <w:snapToGrid w:val="0"/>
        </w:rPr>
        <w:t>5</w:t>
      </w:r>
      <w:r w:rsidRPr="0013484C">
        <w:rPr>
          <w:bCs/>
          <w:iCs/>
          <w:snapToGrid w:val="0"/>
        </w:rPr>
        <w:t xml:space="preserve">. </w:t>
      </w:r>
      <w:r w:rsidRPr="0013484C">
        <w:rPr>
          <w:color w:val="000000"/>
        </w:rPr>
        <w:t>В целях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учета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мнения обучающихся,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(законных представителей)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об</w:t>
      </w:r>
      <w:r w:rsidRPr="0013484C">
        <w:rPr>
          <w:color w:val="000000"/>
        </w:rPr>
        <w:t>у</w:t>
      </w:r>
      <w:r w:rsidRPr="0013484C">
        <w:rPr>
          <w:color w:val="000000"/>
        </w:rPr>
        <w:t>чающихся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педагогических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работников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вопросам управления Учреждением и при прин</w:t>
      </w:r>
      <w:r w:rsidRPr="0013484C">
        <w:rPr>
          <w:color w:val="000000"/>
        </w:rPr>
        <w:t>я</w:t>
      </w:r>
      <w:r w:rsidRPr="0013484C">
        <w:rPr>
          <w:color w:val="000000"/>
        </w:rPr>
        <w:t>тии локальных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нормативных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актов Учреждения,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затрагивающих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права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 законные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инт</w:t>
      </w:r>
      <w:r w:rsidRPr="0013484C">
        <w:rPr>
          <w:color w:val="000000"/>
        </w:rPr>
        <w:t>е</w:t>
      </w:r>
      <w:r w:rsidRPr="0013484C">
        <w:rPr>
          <w:color w:val="000000"/>
        </w:rPr>
        <w:t>ресы, по инициативе обучающихся,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(законных представителей) обучающихся и педагогических работников в У</w:t>
      </w:r>
      <w:r w:rsidRPr="0013484C">
        <w:rPr>
          <w:color w:val="000000"/>
        </w:rPr>
        <w:t>ч</w:t>
      </w:r>
      <w:r w:rsidRPr="0013484C">
        <w:rPr>
          <w:color w:val="000000"/>
        </w:rPr>
        <w:t>реждении могут быть созданы:</w:t>
      </w:r>
    </w:p>
    <w:p w:rsidR="00BE668C" w:rsidRPr="0013484C" w:rsidRDefault="00BE668C" w:rsidP="00BE668C">
      <w:pPr>
        <w:shd w:val="clear" w:color="auto" w:fill="FFFFFF"/>
        <w:jc w:val="both"/>
        <w:rPr>
          <w:color w:val="000000"/>
        </w:rPr>
      </w:pPr>
      <w:r w:rsidRPr="0013484C">
        <w:rPr>
          <w:color w:val="000000"/>
        </w:rPr>
        <w:t>- совет обучающихся;</w:t>
      </w:r>
    </w:p>
    <w:p w:rsidR="00BE668C" w:rsidRPr="0013484C" w:rsidRDefault="00BE668C" w:rsidP="00BE668C">
      <w:pPr>
        <w:shd w:val="clear" w:color="auto" w:fill="FFFFFF"/>
        <w:jc w:val="both"/>
        <w:rPr>
          <w:color w:val="000000"/>
        </w:rPr>
      </w:pPr>
      <w:r w:rsidRPr="0013484C">
        <w:rPr>
          <w:color w:val="000000"/>
        </w:rPr>
        <w:t>- совет родителей (законных представителей) обучающихся;</w:t>
      </w:r>
    </w:p>
    <w:p w:rsidR="00D607E7" w:rsidRPr="0013484C" w:rsidRDefault="00BE668C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</w:t>
      </w:r>
      <w:r w:rsidR="004E767D" w:rsidRPr="0013484C">
        <w:rPr>
          <w:color w:val="000000"/>
        </w:rPr>
        <w:t>5</w:t>
      </w:r>
      <w:r w:rsidRPr="0013484C">
        <w:rPr>
          <w:color w:val="000000"/>
        </w:rPr>
        <w:t xml:space="preserve">.1. </w:t>
      </w:r>
      <w:proofErr w:type="gramStart"/>
      <w:r w:rsidRPr="0013484C">
        <w:rPr>
          <w:color w:val="000000"/>
        </w:rPr>
        <w:t xml:space="preserve">Совет обучающихся </w:t>
      </w:r>
      <w:r w:rsidR="00447798" w:rsidRPr="0013484C">
        <w:rPr>
          <w:color w:val="000000"/>
        </w:rPr>
        <w:t>является коллегиальным органом управления Учреждения и создан</w:t>
      </w:r>
      <w:r w:rsidRPr="0013484C">
        <w:rPr>
          <w:color w:val="000000"/>
        </w:rPr>
        <w:t xml:space="preserve"> в целях </w:t>
      </w:r>
      <w:r w:rsidR="00447798" w:rsidRPr="0013484C">
        <w:rPr>
          <w:color w:val="000000"/>
        </w:rPr>
        <w:t>учета мнения</w:t>
      </w:r>
      <w:r w:rsidRPr="0013484C">
        <w:rPr>
          <w:color w:val="000000"/>
        </w:rPr>
        <w:t xml:space="preserve"> </w:t>
      </w:r>
      <w:r w:rsidR="004E767D" w:rsidRPr="0013484C">
        <w:rPr>
          <w:color w:val="000000"/>
        </w:rPr>
        <w:t>обучающихся</w:t>
      </w:r>
      <w:r w:rsidRPr="0013484C">
        <w:rPr>
          <w:color w:val="000000"/>
        </w:rPr>
        <w:t xml:space="preserve"> </w:t>
      </w:r>
      <w:r w:rsidR="00447798" w:rsidRPr="0013484C">
        <w:rPr>
          <w:color w:val="000000"/>
        </w:rPr>
        <w:t>по</w:t>
      </w:r>
      <w:r w:rsidR="00873D73" w:rsidRPr="0013484C">
        <w:rPr>
          <w:color w:val="000000"/>
        </w:rPr>
        <w:t xml:space="preserve"> вопросам управления Учреждением и при принятии У</w:t>
      </w:r>
      <w:r w:rsidR="00873D73" w:rsidRPr="0013484C">
        <w:rPr>
          <w:color w:val="000000"/>
        </w:rPr>
        <w:t>ч</w:t>
      </w:r>
      <w:r w:rsidR="00873D73" w:rsidRPr="0013484C">
        <w:rPr>
          <w:color w:val="000000"/>
        </w:rPr>
        <w:t>реждением локальных нормативных актов, затрагивающих их права и законные интересы.</w:t>
      </w:r>
      <w:r w:rsidRPr="0013484C">
        <w:rPr>
          <w:color w:val="000000"/>
        </w:rPr>
        <w:t xml:space="preserve"> </w:t>
      </w:r>
      <w:proofErr w:type="gramEnd"/>
    </w:p>
    <w:p w:rsidR="00D607E7" w:rsidRPr="0013484C" w:rsidRDefault="00D607E7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5.15.2. Целями деятельности Совета обучающихся является формирование гражда</w:t>
      </w:r>
      <w:r w:rsidRPr="0013484C">
        <w:rPr>
          <w:color w:val="000000"/>
        </w:rPr>
        <w:t>н</w:t>
      </w:r>
      <w:r w:rsidRPr="0013484C">
        <w:rPr>
          <w:color w:val="000000"/>
        </w:rPr>
        <w:t>ской культуры, активной гражданской позиции обучающихся, содействие развитию их сам</w:t>
      </w:r>
      <w:r w:rsidRPr="0013484C">
        <w:rPr>
          <w:color w:val="000000"/>
        </w:rPr>
        <w:t>о</w:t>
      </w:r>
      <w:r w:rsidRPr="0013484C">
        <w:rPr>
          <w:color w:val="000000"/>
        </w:rPr>
        <w:t>стоятельности, способности к самоорганизации и саморазвитию, формирование у обуча</w:t>
      </w:r>
      <w:r w:rsidRPr="0013484C">
        <w:rPr>
          <w:color w:val="000000"/>
        </w:rPr>
        <w:t>ю</w:t>
      </w:r>
      <w:r w:rsidRPr="0013484C">
        <w:rPr>
          <w:color w:val="000000"/>
        </w:rPr>
        <w:t>щихся умений и навыков самоуправления, подготовка их к компетентному и ответственному участию в жизни общества.</w:t>
      </w:r>
    </w:p>
    <w:p w:rsidR="00D607E7" w:rsidRPr="0013484C" w:rsidRDefault="0065578D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5.15.3</w:t>
      </w:r>
      <w:r w:rsidR="00D607E7" w:rsidRPr="0013484C">
        <w:rPr>
          <w:color w:val="000000"/>
        </w:rPr>
        <w:t>.</w:t>
      </w:r>
      <w:r w:rsidR="00CE23A0">
        <w:rPr>
          <w:color w:val="000000"/>
        </w:rPr>
        <w:t xml:space="preserve"> </w:t>
      </w:r>
      <w:r w:rsidR="00D607E7" w:rsidRPr="0013484C">
        <w:rPr>
          <w:color w:val="000000"/>
        </w:rPr>
        <w:t xml:space="preserve">Совет </w:t>
      </w:r>
      <w:proofErr w:type="gramStart"/>
      <w:r w:rsidR="00D607E7" w:rsidRPr="0013484C">
        <w:rPr>
          <w:color w:val="000000"/>
        </w:rPr>
        <w:t>обучающихся</w:t>
      </w:r>
      <w:proofErr w:type="gramEnd"/>
      <w:r w:rsidR="00D607E7" w:rsidRPr="0013484C">
        <w:rPr>
          <w:color w:val="000000"/>
        </w:rPr>
        <w:t xml:space="preserve"> имеет право:</w:t>
      </w:r>
    </w:p>
    <w:p w:rsidR="00D607E7" w:rsidRPr="0013484C" w:rsidRDefault="0065578D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lastRenderedPageBreak/>
        <w:t>5.15.3</w:t>
      </w:r>
      <w:r w:rsidR="00D607E7" w:rsidRPr="0013484C">
        <w:rPr>
          <w:color w:val="000000"/>
        </w:rPr>
        <w:t>.1. Участвовать в разработке и обсуждении проектов локальных нормативных актов, з</w:t>
      </w:r>
      <w:r w:rsidR="00D607E7" w:rsidRPr="0013484C">
        <w:rPr>
          <w:color w:val="000000"/>
        </w:rPr>
        <w:t>а</w:t>
      </w:r>
      <w:r w:rsidR="00D607E7" w:rsidRPr="0013484C">
        <w:rPr>
          <w:color w:val="000000"/>
        </w:rPr>
        <w:t xml:space="preserve">трагивающих права и законные интересы обучающихся Учреждения; </w:t>
      </w:r>
    </w:p>
    <w:p w:rsidR="00D607E7" w:rsidRPr="0013484C" w:rsidRDefault="0065578D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5.15.3</w:t>
      </w:r>
      <w:r w:rsidR="00D607E7" w:rsidRPr="0013484C">
        <w:rPr>
          <w:color w:val="000000"/>
        </w:rPr>
        <w:t xml:space="preserve">.2. Участвовать в рассмотрении и выражать мнение по вопросам, связанным с </w:t>
      </w:r>
      <w:proofErr w:type="gramStart"/>
      <w:r w:rsidR="00D607E7" w:rsidRPr="0013484C">
        <w:rPr>
          <w:color w:val="000000"/>
        </w:rPr>
        <w:t>нарушениями</w:t>
      </w:r>
      <w:proofErr w:type="gramEnd"/>
      <w:r w:rsidR="00D607E7" w:rsidRPr="0013484C">
        <w:rPr>
          <w:color w:val="000000"/>
        </w:rPr>
        <w:t xml:space="preserve"> обучающимися учебной дисциплины и правил внутреннего распорядка Учр</w:t>
      </w:r>
      <w:r w:rsidR="00D607E7" w:rsidRPr="0013484C">
        <w:rPr>
          <w:color w:val="000000"/>
        </w:rPr>
        <w:t>е</w:t>
      </w:r>
      <w:r w:rsidR="00D607E7" w:rsidRPr="0013484C">
        <w:rPr>
          <w:color w:val="000000"/>
        </w:rPr>
        <w:t>ждения;</w:t>
      </w:r>
    </w:p>
    <w:p w:rsidR="00D607E7" w:rsidRPr="0013484C" w:rsidRDefault="0065578D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5.15.3</w:t>
      </w:r>
      <w:r w:rsidR="00D607E7" w:rsidRPr="0013484C">
        <w:rPr>
          <w:color w:val="000000"/>
        </w:rPr>
        <w:t>.3. Участвовать в разработке и реализации системы поощрений обучающихся за дост</w:t>
      </w:r>
      <w:r w:rsidR="00D607E7" w:rsidRPr="0013484C">
        <w:rPr>
          <w:color w:val="000000"/>
        </w:rPr>
        <w:t>и</w:t>
      </w:r>
      <w:r w:rsidR="00D607E7" w:rsidRPr="0013484C">
        <w:rPr>
          <w:color w:val="000000"/>
        </w:rPr>
        <w:t>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Учреждения;</w:t>
      </w:r>
    </w:p>
    <w:p w:rsidR="00D607E7" w:rsidRPr="0013484C" w:rsidRDefault="00D607E7" w:rsidP="00D607E7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5.15.4.4. Участвовать в организации работы комиссии по урегулированию споров м</w:t>
      </w:r>
      <w:r w:rsidRPr="0013484C">
        <w:rPr>
          <w:color w:val="000000"/>
        </w:rPr>
        <w:t>е</w:t>
      </w:r>
      <w:r w:rsidRPr="0013484C">
        <w:rPr>
          <w:color w:val="000000"/>
        </w:rPr>
        <w:t>жду уч</w:t>
      </w:r>
      <w:r w:rsidRPr="0013484C">
        <w:rPr>
          <w:color w:val="000000"/>
        </w:rPr>
        <w:t>а</w:t>
      </w:r>
      <w:r w:rsidRPr="0013484C">
        <w:rPr>
          <w:color w:val="000000"/>
        </w:rPr>
        <w:t>стниками образовательных отношений;</w:t>
      </w:r>
      <w:r w:rsidR="00441277" w:rsidRPr="0013484C">
        <w:rPr>
          <w:color w:val="000000"/>
        </w:rPr>
        <w:t xml:space="preserve"> </w:t>
      </w:r>
    </w:p>
    <w:p w:rsidR="00BE668C" w:rsidRPr="0013484C" w:rsidRDefault="00D607E7" w:rsidP="00BE668C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5.15.4.</w:t>
      </w:r>
      <w:r w:rsidR="00441277" w:rsidRPr="0013484C">
        <w:rPr>
          <w:color w:val="000000"/>
        </w:rPr>
        <w:t>5</w:t>
      </w:r>
      <w:r w:rsidRPr="0013484C">
        <w:rPr>
          <w:color w:val="000000"/>
        </w:rPr>
        <w:t xml:space="preserve">.Рассматривать обращения, поступившие в Совет </w:t>
      </w:r>
      <w:proofErr w:type="gramStart"/>
      <w:r w:rsidRPr="0013484C">
        <w:rPr>
          <w:color w:val="000000"/>
        </w:rPr>
        <w:t>обучающихся</w:t>
      </w:r>
      <w:proofErr w:type="gramEnd"/>
      <w:r w:rsidRPr="0013484C">
        <w:rPr>
          <w:color w:val="000000"/>
        </w:rPr>
        <w:t xml:space="preserve"> Учреждения. </w:t>
      </w:r>
    </w:p>
    <w:p w:rsidR="00BE668C" w:rsidRPr="0013484C" w:rsidRDefault="00BE668C" w:rsidP="00BE668C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5.1</w:t>
      </w:r>
      <w:r w:rsidR="009A3A04" w:rsidRPr="0013484C">
        <w:rPr>
          <w:color w:val="000000"/>
        </w:rPr>
        <w:t>5</w:t>
      </w:r>
      <w:r w:rsidRPr="0013484C">
        <w:rPr>
          <w:color w:val="000000"/>
        </w:rPr>
        <w:t>.5. Совет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 (законных представителей) обучающихся созда</w:t>
      </w:r>
      <w:r w:rsidR="00441277" w:rsidRPr="0013484C">
        <w:rPr>
          <w:color w:val="000000"/>
        </w:rPr>
        <w:t>н</w:t>
      </w:r>
      <w:r w:rsidRPr="0013484C">
        <w:rPr>
          <w:color w:val="000000"/>
        </w:rPr>
        <w:t xml:space="preserve"> в целях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</w:t>
      </w:r>
      <w:r w:rsidRPr="0013484C">
        <w:rPr>
          <w:color w:val="000000"/>
        </w:rPr>
        <w:t>о</w:t>
      </w:r>
      <w:r w:rsidRPr="0013484C">
        <w:rPr>
          <w:color w:val="000000"/>
        </w:rPr>
        <w:t>действия Учреждению в осуществлении воспитания и обучения</w:t>
      </w:r>
      <w:r w:rsidR="009A3A04" w:rsidRPr="0013484C">
        <w:rPr>
          <w:color w:val="000000"/>
        </w:rPr>
        <w:t>.</w:t>
      </w:r>
      <w:r w:rsidR="00CE23A0">
        <w:rPr>
          <w:color w:val="000000"/>
        </w:rPr>
        <w:t xml:space="preserve"> </w:t>
      </w:r>
    </w:p>
    <w:p w:rsidR="00FC108A" w:rsidRPr="0013484C" w:rsidRDefault="00BE668C" w:rsidP="00FC108A">
      <w:pPr>
        <w:ind w:firstLine="709"/>
        <w:jc w:val="both"/>
      </w:pPr>
      <w:r w:rsidRPr="0013484C">
        <w:rPr>
          <w:color w:val="000000"/>
        </w:rPr>
        <w:t>5.1</w:t>
      </w:r>
      <w:r w:rsidR="009A3A04" w:rsidRPr="0013484C">
        <w:rPr>
          <w:color w:val="000000"/>
        </w:rPr>
        <w:t>5</w:t>
      </w:r>
      <w:r w:rsidRPr="0013484C">
        <w:rPr>
          <w:color w:val="000000"/>
        </w:rPr>
        <w:t>.6. Совет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</w:t>
      </w:r>
      <w:r w:rsidR="00CE23A0">
        <w:rPr>
          <w:color w:val="000000"/>
        </w:rPr>
        <w:t xml:space="preserve"> </w:t>
      </w:r>
      <w:r w:rsidR="009A3A04" w:rsidRPr="0013484C">
        <w:rPr>
          <w:color w:val="000000"/>
        </w:rPr>
        <w:t>Учреждения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избирается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ежегодно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собранием родителей</w:t>
      </w:r>
      <w:r w:rsidR="009A3A04" w:rsidRPr="0013484C">
        <w:rPr>
          <w:color w:val="000000"/>
        </w:rPr>
        <w:t xml:space="preserve"> У</w:t>
      </w:r>
      <w:r w:rsidR="009A3A04" w:rsidRPr="0013484C">
        <w:rPr>
          <w:color w:val="000000"/>
        </w:rPr>
        <w:t>ч</w:t>
      </w:r>
      <w:r w:rsidR="009A3A04" w:rsidRPr="0013484C">
        <w:rPr>
          <w:color w:val="000000"/>
        </w:rPr>
        <w:t>реждения.</w:t>
      </w:r>
      <w:r w:rsidRPr="0013484C">
        <w:rPr>
          <w:color w:val="000000"/>
        </w:rPr>
        <w:t xml:space="preserve"> </w:t>
      </w:r>
      <w:r w:rsidR="00FC108A" w:rsidRPr="0013484C">
        <w:t>Количественный состав Совета определяется в зависимости от общего числа р</w:t>
      </w:r>
      <w:r w:rsidR="00FC108A" w:rsidRPr="0013484C">
        <w:t>о</w:t>
      </w:r>
      <w:r w:rsidR="00FC108A" w:rsidRPr="0013484C">
        <w:t xml:space="preserve">дителей (законных представителей) обучающихся в МБОУ «ООШ с. </w:t>
      </w:r>
      <w:r w:rsidR="00432EA2">
        <w:t>Большой Содом</w:t>
      </w:r>
      <w:r w:rsidR="00FC108A" w:rsidRPr="0013484C">
        <w:t>» и м</w:t>
      </w:r>
      <w:r w:rsidR="00FC108A" w:rsidRPr="0013484C">
        <w:t>о</w:t>
      </w:r>
      <w:r w:rsidR="00FC108A" w:rsidRPr="0013484C">
        <w:t>жет составлять от 5 до 9 человек.</w:t>
      </w:r>
      <w:r w:rsidR="00CE23A0">
        <w:t xml:space="preserve"> </w:t>
      </w:r>
      <w:r w:rsidR="00FC108A" w:rsidRPr="0013484C">
        <w:t>Персональный состав Совета утверждается общим собр</w:t>
      </w:r>
      <w:r w:rsidR="00FC108A" w:rsidRPr="0013484C">
        <w:t>а</w:t>
      </w:r>
      <w:r w:rsidR="00FC108A" w:rsidRPr="0013484C">
        <w:t>нием родителей (законных представителей) в начале каждого учебного года. На конфере</w:t>
      </w:r>
      <w:r w:rsidR="00FC108A" w:rsidRPr="0013484C">
        <w:t>н</w:t>
      </w:r>
      <w:r w:rsidR="00FC108A" w:rsidRPr="0013484C">
        <w:t>цию родителей каждый класс</w:t>
      </w:r>
      <w:r w:rsidR="00CE23A0">
        <w:t xml:space="preserve"> </w:t>
      </w:r>
      <w:r w:rsidR="00FC108A" w:rsidRPr="0013484C">
        <w:t>делегирует по 1 человеку, которого открытым голосованием выбирают состав Совета.</w:t>
      </w:r>
    </w:p>
    <w:p w:rsidR="00FC108A" w:rsidRPr="0013484C" w:rsidRDefault="00BE668C" w:rsidP="00FC108A">
      <w:pPr>
        <w:autoSpaceDE w:val="0"/>
        <w:autoSpaceDN w:val="0"/>
        <w:adjustRightInd w:val="0"/>
        <w:ind w:firstLine="720"/>
      </w:pPr>
      <w:r w:rsidRPr="0013484C">
        <w:rPr>
          <w:color w:val="000000"/>
        </w:rPr>
        <w:t>5.1</w:t>
      </w:r>
      <w:r w:rsidR="009A3A04" w:rsidRPr="0013484C">
        <w:rPr>
          <w:color w:val="000000"/>
        </w:rPr>
        <w:t>5</w:t>
      </w:r>
      <w:r w:rsidRPr="0013484C">
        <w:rPr>
          <w:color w:val="000000"/>
        </w:rPr>
        <w:t>.7. К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полномочиям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Совет</w:t>
      </w:r>
      <w:r w:rsidR="009A3A04" w:rsidRPr="0013484C">
        <w:rPr>
          <w:color w:val="000000"/>
        </w:rPr>
        <w:t>а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родителей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относится</w:t>
      </w:r>
      <w:r w:rsidR="00FC108A" w:rsidRPr="0013484C">
        <w:t>:</w:t>
      </w:r>
    </w:p>
    <w:p w:rsidR="00FC108A" w:rsidRPr="0013484C" w:rsidRDefault="00FC108A" w:rsidP="00FC108A">
      <w:pPr>
        <w:ind w:firstLine="720"/>
        <w:jc w:val="both"/>
      </w:pPr>
      <w:r w:rsidRPr="0013484C"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FC108A" w:rsidRPr="0013484C" w:rsidRDefault="00FC108A" w:rsidP="00FC108A">
      <w:pPr>
        <w:ind w:firstLine="720"/>
        <w:jc w:val="both"/>
      </w:pPr>
      <w:r w:rsidRPr="0013484C">
        <w:t>- содействие в обеспечении оптимальных условий для организации образовательной деятел</w:t>
      </w:r>
      <w:r w:rsidRPr="0013484C">
        <w:t>ь</w:t>
      </w:r>
      <w:r w:rsidRPr="0013484C">
        <w:t>ности;</w:t>
      </w:r>
    </w:p>
    <w:p w:rsidR="00FC108A" w:rsidRPr="0013484C" w:rsidRDefault="00FC108A" w:rsidP="00FC108A">
      <w:pPr>
        <w:ind w:firstLine="720"/>
        <w:jc w:val="both"/>
      </w:pPr>
      <w:r w:rsidRPr="0013484C">
        <w:t>- информирование родителей (законных представителей) несовершеннолетних об</w:t>
      </w:r>
      <w:r w:rsidRPr="0013484C">
        <w:t>у</w:t>
      </w:r>
      <w:r w:rsidRPr="0013484C">
        <w:t>чающихся о решениях Совета родителей;</w:t>
      </w:r>
    </w:p>
    <w:p w:rsidR="00FC108A" w:rsidRPr="0013484C" w:rsidRDefault="00FC108A" w:rsidP="00FC108A">
      <w:pPr>
        <w:ind w:firstLine="720"/>
        <w:jc w:val="both"/>
      </w:pPr>
      <w:r w:rsidRPr="0013484C">
        <w:t>- содействие в проведении общешкольных мероприятий;</w:t>
      </w:r>
    </w:p>
    <w:p w:rsidR="00FC108A" w:rsidRPr="0013484C" w:rsidRDefault="00FC108A" w:rsidP="00FC108A">
      <w:pPr>
        <w:ind w:firstLine="720"/>
        <w:jc w:val="both"/>
      </w:pPr>
      <w:r w:rsidRPr="0013484C">
        <w:t>- участие в подготовке Учреждения к новому учебному году;</w:t>
      </w:r>
    </w:p>
    <w:p w:rsidR="00FC108A" w:rsidRPr="0013484C" w:rsidRDefault="00FC108A" w:rsidP="00FC108A">
      <w:pPr>
        <w:ind w:firstLine="720"/>
        <w:jc w:val="both"/>
      </w:pPr>
      <w:r w:rsidRPr="0013484C">
        <w:t xml:space="preserve">- осуществление </w:t>
      </w:r>
      <w:proofErr w:type="gramStart"/>
      <w:r w:rsidRPr="0013484C">
        <w:t>контроля за</w:t>
      </w:r>
      <w:proofErr w:type="gramEnd"/>
      <w:r w:rsidRPr="0013484C">
        <w:t xml:space="preserve"> организацией питания в Учреждении;</w:t>
      </w:r>
    </w:p>
    <w:p w:rsidR="00FC108A" w:rsidRPr="0013484C" w:rsidRDefault="00FC108A" w:rsidP="00FC108A">
      <w:pPr>
        <w:ind w:firstLine="720"/>
        <w:jc w:val="both"/>
      </w:pPr>
      <w:r w:rsidRPr="0013484C">
        <w:t>- оказание помощи Учреждению в организации и проведении общих родительских собраний;</w:t>
      </w:r>
    </w:p>
    <w:p w:rsidR="00FC108A" w:rsidRPr="0013484C" w:rsidRDefault="00FC108A" w:rsidP="00FC108A">
      <w:pPr>
        <w:ind w:firstLine="720"/>
        <w:jc w:val="both"/>
      </w:pPr>
      <w:r w:rsidRPr="0013484C">
        <w:t>- участие в создании безопасных условий осуществления образовательной деятельн</w:t>
      </w:r>
      <w:r w:rsidRPr="0013484C">
        <w:t>о</w:t>
      </w:r>
      <w:r w:rsidRPr="0013484C">
        <w:t>сти, с</w:t>
      </w:r>
      <w:r w:rsidRPr="0013484C">
        <w:t>о</w:t>
      </w:r>
      <w:r w:rsidRPr="0013484C">
        <w:t>блюдения санитарно-гигиенических правил и норм;</w:t>
      </w:r>
    </w:p>
    <w:p w:rsidR="00FC108A" w:rsidRPr="0013484C" w:rsidRDefault="00FC108A" w:rsidP="00FC108A">
      <w:pPr>
        <w:ind w:firstLine="720"/>
        <w:jc w:val="both"/>
      </w:pPr>
      <w:r w:rsidRPr="0013484C">
        <w:t>- проведение разъяснительной работы среди родителей (законных представителей) несове</w:t>
      </w:r>
      <w:r w:rsidRPr="0013484C">
        <w:t>р</w:t>
      </w:r>
      <w:r w:rsidRPr="0013484C">
        <w:t>шеннолетних обучающихся по вопросам защиты интересов и прав обучающихся и их родителей (з</w:t>
      </w:r>
      <w:r w:rsidRPr="0013484C">
        <w:t>а</w:t>
      </w:r>
      <w:r w:rsidRPr="0013484C">
        <w:t>конных представителей) Учреждения;</w:t>
      </w:r>
    </w:p>
    <w:p w:rsidR="00FC108A" w:rsidRPr="0013484C" w:rsidRDefault="00FC108A" w:rsidP="00FC108A">
      <w:pPr>
        <w:ind w:firstLine="720"/>
        <w:jc w:val="both"/>
      </w:pPr>
      <w:r w:rsidRPr="0013484C">
        <w:t>- выборы представителей в состав комиссии по урегулированию споров между учас</w:t>
      </w:r>
      <w:r w:rsidRPr="0013484C">
        <w:t>т</w:t>
      </w:r>
      <w:r w:rsidRPr="0013484C">
        <w:t>никами образовательных отношений;</w:t>
      </w:r>
    </w:p>
    <w:p w:rsidR="00FC108A" w:rsidRPr="0013484C" w:rsidRDefault="00FC108A" w:rsidP="00FC108A">
      <w:pPr>
        <w:ind w:firstLine="720"/>
        <w:jc w:val="both"/>
      </w:pPr>
      <w:r w:rsidRPr="0013484C">
        <w:t>- выборы представителей в состав Совета учреждения</w:t>
      </w:r>
      <w:proofErr w:type="gramStart"/>
      <w:r w:rsidRPr="0013484C">
        <w:t xml:space="preserve"> ;</w:t>
      </w:r>
      <w:proofErr w:type="gramEnd"/>
    </w:p>
    <w:p w:rsidR="00FC108A" w:rsidRPr="0013484C" w:rsidRDefault="00FC108A" w:rsidP="00FC108A">
      <w:pPr>
        <w:ind w:firstLine="720"/>
        <w:jc w:val="both"/>
      </w:pPr>
      <w:r w:rsidRPr="0013484C">
        <w:t>- участие в планировании, подготовке, проведении и анализе мероприятий Учрежд</w:t>
      </w:r>
      <w:r w:rsidRPr="0013484C">
        <w:t>е</w:t>
      </w:r>
      <w:r w:rsidRPr="0013484C">
        <w:t>ния.</w:t>
      </w:r>
    </w:p>
    <w:p w:rsidR="00D06F7D" w:rsidRDefault="00D06F7D" w:rsidP="00FC108A">
      <w:pPr>
        <w:ind w:firstLine="709"/>
        <w:jc w:val="center"/>
        <w:rPr>
          <w:b/>
          <w:spacing w:val="-1"/>
        </w:rPr>
      </w:pPr>
    </w:p>
    <w:p w:rsidR="000147DD" w:rsidRDefault="00FC108A" w:rsidP="00FC108A">
      <w:pPr>
        <w:ind w:firstLine="709"/>
        <w:jc w:val="center"/>
        <w:rPr>
          <w:b/>
          <w:bCs/>
        </w:rPr>
      </w:pPr>
      <w:r w:rsidRPr="0013484C">
        <w:rPr>
          <w:b/>
          <w:spacing w:val="-1"/>
        </w:rPr>
        <w:t xml:space="preserve">6. </w:t>
      </w:r>
      <w:r w:rsidRPr="0013484C">
        <w:rPr>
          <w:b/>
          <w:bCs/>
          <w:spacing w:val="-1"/>
        </w:rPr>
        <w:t xml:space="preserve">ИМУЩЕСТВО, ФИНАНСОВО-ХОЗЯЙСТВЕННАЯ </w:t>
      </w:r>
      <w:r w:rsidRPr="0013484C">
        <w:rPr>
          <w:b/>
          <w:bCs/>
        </w:rPr>
        <w:t xml:space="preserve">ДЕЯТЕЛЬНОСТЬ </w:t>
      </w:r>
    </w:p>
    <w:p w:rsidR="00FC108A" w:rsidRPr="0013484C" w:rsidRDefault="00FC108A" w:rsidP="00FC108A">
      <w:pPr>
        <w:ind w:firstLine="709"/>
        <w:jc w:val="center"/>
        <w:rPr>
          <w:b/>
          <w:bCs/>
        </w:rPr>
      </w:pPr>
      <w:r w:rsidRPr="0013484C">
        <w:rPr>
          <w:b/>
          <w:bCs/>
        </w:rPr>
        <w:t>УЧРЕЖДЕНИЯ</w:t>
      </w:r>
    </w:p>
    <w:p w:rsidR="00D06F7D" w:rsidRDefault="00D06F7D" w:rsidP="00F6611A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</w:p>
    <w:p w:rsidR="00F6611A" w:rsidRPr="0013484C" w:rsidRDefault="0061480E" w:rsidP="00F6611A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  <w:r w:rsidRPr="0013484C">
        <w:rPr>
          <w:snapToGrid w:val="0"/>
        </w:rPr>
        <w:t xml:space="preserve">6.1. </w:t>
      </w:r>
      <w:r w:rsidR="00F6611A" w:rsidRPr="0013484C">
        <w:rPr>
          <w:snapToGrid w:val="0"/>
        </w:rPr>
        <w:t xml:space="preserve">Имущество </w:t>
      </w:r>
      <w:r w:rsidR="00F6611A" w:rsidRPr="0013484C">
        <w:t>Учреждения</w:t>
      </w:r>
      <w:r w:rsidR="00CE23A0">
        <w:t xml:space="preserve"> </w:t>
      </w:r>
      <w:r w:rsidR="00F6611A" w:rsidRPr="0013484C">
        <w:rPr>
          <w:snapToGrid w:val="0"/>
        </w:rPr>
        <w:t xml:space="preserve">является муниципальной собственностью Базарно-Карабулакского муниципального района и закрепляется за </w:t>
      </w:r>
      <w:r w:rsidR="00F6611A" w:rsidRPr="0013484C">
        <w:t>Учреждением</w:t>
      </w:r>
      <w:r w:rsidR="00CE23A0">
        <w:t xml:space="preserve"> </w:t>
      </w:r>
      <w:r w:rsidR="00F6611A" w:rsidRPr="0013484C">
        <w:rPr>
          <w:snapToGrid w:val="0"/>
        </w:rPr>
        <w:t>на праве операти</w:t>
      </w:r>
      <w:r w:rsidR="00F6611A" w:rsidRPr="0013484C">
        <w:rPr>
          <w:snapToGrid w:val="0"/>
        </w:rPr>
        <w:t>в</w:t>
      </w:r>
      <w:r w:rsidR="00F6611A" w:rsidRPr="0013484C">
        <w:rPr>
          <w:snapToGrid w:val="0"/>
        </w:rPr>
        <w:t xml:space="preserve">ного управления </w:t>
      </w:r>
    </w:p>
    <w:p w:rsidR="0061480E" w:rsidRPr="0013484C" w:rsidRDefault="0061480E" w:rsidP="00F6611A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  <w:r w:rsidRPr="0013484C">
        <w:rPr>
          <w:snapToGrid w:val="0"/>
        </w:rPr>
        <w:t>6.2.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  <w:r w:rsidR="00CE23A0">
        <w:rPr>
          <w:snapToGrid w:val="0"/>
        </w:rPr>
        <w:t xml:space="preserve"> 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6.3. Учреждение реализует право владения, пользования и распоряжения в отношении закрепленного за ним на праве оперативного управления имущества в порядке, установле</w:t>
      </w:r>
      <w:r w:rsidRPr="0013484C">
        <w:rPr>
          <w:snapToGrid w:val="0"/>
        </w:rPr>
        <w:t>н</w:t>
      </w:r>
      <w:r w:rsidRPr="0013484C">
        <w:rPr>
          <w:snapToGrid w:val="0"/>
        </w:rPr>
        <w:t>ном законодательством и настоящим Уставом, и отвечает этим имуществом по своим обяз</w:t>
      </w:r>
      <w:r w:rsidRPr="0013484C">
        <w:rPr>
          <w:snapToGrid w:val="0"/>
        </w:rPr>
        <w:t>а</w:t>
      </w:r>
      <w:r w:rsidRPr="0013484C">
        <w:rPr>
          <w:snapToGrid w:val="0"/>
        </w:rPr>
        <w:lastRenderedPageBreak/>
        <w:t>тельствам.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6.4. Право оперативного управления имуществом, в отношении которого принято р</w:t>
      </w:r>
      <w:r w:rsidRPr="0013484C">
        <w:rPr>
          <w:snapToGrid w:val="0"/>
        </w:rPr>
        <w:t>е</w:t>
      </w:r>
      <w:r w:rsidRPr="0013484C">
        <w:rPr>
          <w:snapToGrid w:val="0"/>
        </w:rPr>
        <w:t>шение о закреплении его за Учреждением, возникает у Учреждения с момента передачи ему такого имущества по акту приема-передачи, если действующим законодательством не пр</w:t>
      </w:r>
      <w:r w:rsidRPr="0013484C">
        <w:rPr>
          <w:snapToGrid w:val="0"/>
        </w:rPr>
        <w:t>е</w:t>
      </w:r>
      <w:r w:rsidRPr="0013484C">
        <w:rPr>
          <w:snapToGrid w:val="0"/>
        </w:rPr>
        <w:t>дусмотрено иное.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 xml:space="preserve">6.5. При реализации права оперативного управления имуществом Учреждение обязано: 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эффективно использовать имущество; 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обеспечивать сохранность и использование имущества строго по целевому назнач</w:t>
      </w:r>
      <w:r w:rsidRPr="0013484C">
        <w:rPr>
          <w:snapToGrid w:val="0"/>
        </w:rPr>
        <w:t>е</w:t>
      </w:r>
      <w:r w:rsidRPr="0013484C">
        <w:rPr>
          <w:snapToGrid w:val="0"/>
        </w:rPr>
        <w:t xml:space="preserve">нию; 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не допускать ухудшения технического состояния имущества с учетом объема выд</w:t>
      </w:r>
      <w:r w:rsidRPr="0013484C">
        <w:rPr>
          <w:snapToGrid w:val="0"/>
        </w:rPr>
        <w:t>е</w:t>
      </w:r>
      <w:r w:rsidRPr="0013484C">
        <w:rPr>
          <w:snapToGrid w:val="0"/>
        </w:rPr>
        <w:t>ленных средств. Это требование не распространяется на ухудшения, связанные с нормати</w:t>
      </w:r>
      <w:r w:rsidRPr="0013484C">
        <w:rPr>
          <w:snapToGrid w:val="0"/>
        </w:rPr>
        <w:t>в</w:t>
      </w:r>
      <w:r w:rsidRPr="0013484C">
        <w:rPr>
          <w:snapToGrid w:val="0"/>
        </w:rPr>
        <w:t>ным износом эт</w:t>
      </w:r>
      <w:r w:rsidRPr="0013484C">
        <w:rPr>
          <w:snapToGrid w:val="0"/>
        </w:rPr>
        <w:t>о</w:t>
      </w:r>
      <w:r w:rsidRPr="0013484C">
        <w:rPr>
          <w:snapToGrid w:val="0"/>
        </w:rPr>
        <w:t>го имущества в процессе эксплуатации.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6.6. Учреждение несет ответственность за сохранность, целевое и эффективное испол</w:t>
      </w:r>
      <w:r w:rsidRPr="0013484C">
        <w:rPr>
          <w:snapToGrid w:val="0"/>
        </w:rPr>
        <w:t>ь</w:t>
      </w:r>
      <w:r w:rsidRPr="0013484C">
        <w:rPr>
          <w:snapToGrid w:val="0"/>
        </w:rPr>
        <w:t>зование закрепленного за ним имущества, обеспечивая в установленном законодательством порядке учет указанного имущества</w:t>
      </w:r>
      <w:r w:rsidR="00F303C0" w:rsidRPr="0013484C">
        <w:rPr>
          <w:snapToGrid w:val="0"/>
        </w:rPr>
        <w:t>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 xml:space="preserve">6.7. </w:t>
      </w:r>
      <w:r w:rsidR="00794622" w:rsidRPr="0013484C">
        <w:rPr>
          <w:snapToGrid w:val="0"/>
        </w:rPr>
        <w:t>Контроль над</w:t>
      </w:r>
      <w:r w:rsidRPr="0013484C">
        <w:rPr>
          <w:snapToGrid w:val="0"/>
        </w:rPr>
        <w:t xml:space="preserve"> использованием по назначению и сохранностью имущества, закре</w:t>
      </w:r>
      <w:r w:rsidRPr="0013484C">
        <w:rPr>
          <w:snapToGrid w:val="0"/>
        </w:rPr>
        <w:t>п</w:t>
      </w:r>
      <w:r w:rsidRPr="0013484C">
        <w:rPr>
          <w:snapToGrid w:val="0"/>
        </w:rPr>
        <w:t xml:space="preserve">ленного за Учреждением на праве оперативного управления, осуществляет Собственник. </w:t>
      </w:r>
    </w:p>
    <w:p w:rsidR="0061480E" w:rsidRPr="0013484C" w:rsidRDefault="0061480E" w:rsidP="0061480E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 xml:space="preserve"> 6.8.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Учреждение, в пределах своих полномочий, обязано: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 нести ответственность в соответствии с действующим законодательством за наруш</w:t>
      </w:r>
      <w:r w:rsidRPr="0013484C">
        <w:rPr>
          <w:snapToGrid w:val="0"/>
        </w:rPr>
        <w:t>е</w:t>
      </w:r>
      <w:r w:rsidRPr="0013484C">
        <w:rPr>
          <w:snapToGrid w:val="0"/>
        </w:rPr>
        <w:t>ние дог</w:t>
      </w:r>
      <w:r w:rsidRPr="0013484C">
        <w:rPr>
          <w:snapToGrid w:val="0"/>
        </w:rPr>
        <w:t>о</w:t>
      </w:r>
      <w:r w:rsidRPr="0013484C">
        <w:rPr>
          <w:snapToGrid w:val="0"/>
        </w:rPr>
        <w:t>ворных и налоговых обязательств, возмещать ущерб, причинённый нерациональным использованием земли и других природных ресурсов, загрязнением окружающей среды, н</w:t>
      </w:r>
      <w:r w:rsidRPr="0013484C">
        <w:rPr>
          <w:snapToGrid w:val="0"/>
        </w:rPr>
        <w:t>а</w:t>
      </w:r>
      <w:r w:rsidRPr="0013484C">
        <w:rPr>
          <w:snapToGrid w:val="0"/>
        </w:rPr>
        <w:t>рушением правил без</w:t>
      </w:r>
      <w:r w:rsidRPr="0013484C">
        <w:rPr>
          <w:snapToGrid w:val="0"/>
        </w:rPr>
        <w:t>о</w:t>
      </w:r>
      <w:r w:rsidRPr="0013484C">
        <w:rPr>
          <w:snapToGrid w:val="0"/>
        </w:rPr>
        <w:t>пасности производства, санитарно-гигиенических норм и требований по защите здоровья работников и населения;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законодательством, создавать безопасные условия труда и нести ответственность в установленном порядке за ущерб, пр</w:t>
      </w:r>
      <w:r w:rsidRPr="0013484C">
        <w:rPr>
          <w:snapToGrid w:val="0"/>
        </w:rPr>
        <w:t>и</w:t>
      </w:r>
      <w:r w:rsidRPr="0013484C">
        <w:rPr>
          <w:snapToGrid w:val="0"/>
        </w:rPr>
        <w:t>чинённый их здоровью и трудоспособности;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 своевременно предоставлять сведения для осуществления оперативного и бухгалте</w:t>
      </w:r>
      <w:r w:rsidRPr="0013484C">
        <w:rPr>
          <w:snapToGrid w:val="0"/>
        </w:rPr>
        <w:t>р</w:t>
      </w:r>
      <w:r w:rsidRPr="0013484C">
        <w:rPr>
          <w:snapToGrid w:val="0"/>
        </w:rPr>
        <w:t>ского учета результатов финансово-хозяйственной деятельности и иной деятельности, вести статистич</w:t>
      </w:r>
      <w:r w:rsidRPr="0013484C">
        <w:rPr>
          <w:snapToGrid w:val="0"/>
        </w:rPr>
        <w:t>е</w:t>
      </w:r>
      <w:r w:rsidRPr="0013484C">
        <w:rPr>
          <w:snapToGrid w:val="0"/>
        </w:rPr>
        <w:t>скую отчетность;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 представлять на утверждение Учредителю план финансово-хозяйственной деятельн</w:t>
      </w:r>
      <w:r w:rsidRPr="0013484C">
        <w:rPr>
          <w:snapToGrid w:val="0"/>
        </w:rPr>
        <w:t>о</w:t>
      </w:r>
      <w:r w:rsidRPr="0013484C">
        <w:rPr>
          <w:snapToGrid w:val="0"/>
        </w:rPr>
        <w:t>сти;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 опубликовывать отчеты о результатах своей деятельности и об использовании закре</w:t>
      </w:r>
      <w:r w:rsidRPr="0013484C">
        <w:rPr>
          <w:snapToGrid w:val="0"/>
        </w:rPr>
        <w:t>п</w:t>
      </w:r>
      <w:r w:rsidRPr="0013484C">
        <w:rPr>
          <w:snapToGrid w:val="0"/>
        </w:rPr>
        <w:t>ленного за ним имущества; перечень сведений, которые должны содержаться в отчетах уст</w:t>
      </w:r>
      <w:r w:rsidRPr="0013484C">
        <w:rPr>
          <w:snapToGrid w:val="0"/>
        </w:rPr>
        <w:t>а</w:t>
      </w:r>
      <w:r w:rsidRPr="0013484C">
        <w:rPr>
          <w:snapToGrid w:val="0"/>
        </w:rPr>
        <w:t>навливается де</w:t>
      </w:r>
      <w:r w:rsidRPr="0013484C">
        <w:rPr>
          <w:snapToGrid w:val="0"/>
        </w:rPr>
        <w:t>й</w:t>
      </w:r>
      <w:r w:rsidRPr="0013484C">
        <w:rPr>
          <w:snapToGrid w:val="0"/>
        </w:rPr>
        <w:t>ствующим законодательством.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6.9.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Источниками формирования имущества Учреждения, в том числе финансовых р</w:t>
      </w:r>
      <w:r w:rsidRPr="0013484C">
        <w:rPr>
          <w:snapToGrid w:val="0"/>
        </w:rPr>
        <w:t>е</w:t>
      </w:r>
      <w:r w:rsidRPr="0013484C">
        <w:rPr>
          <w:snapToGrid w:val="0"/>
        </w:rPr>
        <w:t>сурсов, являются: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13484C">
        <w:rPr>
          <w:snapToGrid w:val="0"/>
        </w:rPr>
        <w:t>1)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имущество, закрепленное за Учреждением на праве оперативного управления;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13484C">
        <w:rPr>
          <w:snapToGrid w:val="0"/>
        </w:rPr>
        <w:t>2)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имущество, </w:t>
      </w:r>
      <w:r w:rsidRPr="0013484C">
        <w:rPr>
          <w:snapToGrid w:val="0"/>
          <w:color w:val="000000"/>
          <w:shd w:val="clear" w:color="auto" w:fill="FFFFFF"/>
        </w:rPr>
        <w:t>приобретенное Учреждением за счет средств, выделенных ему Учредителем на пр</w:t>
      </w:r>
      <w:r w:rsidRPr="0013484C">
        <w:rPr>
          <w:snapToGrid w:val="0"/>
          <w:color w:val="000000"/>
          <w:shd w:val="clear" w:color="auto" w:fill="FFFFFF"/>
        </w:rPr>
        <w:t>и</w:t>
      </w:r>
      <w:r w:rsidRPr="0013484C">
        <w:rPr>
          <w:snapToGrid w:val="0"/>
          <w:color w:val="000000"/>
          <w:shd w:val="clear" w:color="auto" w:fill="FFFFFF"/>
        </w:rPr>
        <w:t>обретение этого имущества;</w:t>
      </w:r>
    </w:p>
    <w:p w:rsidR="0061480E" w:rsidRPr="0013484C" w:rsidRDefault="0061480E" w:rsidP="0061480E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napToGrid w:val="0"/>
        </w:rPr>
      </w:pPr>
      <w:r w:rsidRPr="0013484C">
        <w:rPr>
          <w:snapToGrid w:val="0"/>
        </w:rPr>
        <w:t>3)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субсидии из районного бюджета Базарно-Карабулакского муниципального района;</w:t>
      </w:r>
    </w:p>
    <w:p w:rsidR="0061480E" w:rsidRPr="0013484C" w:rsidRDefault="0061480E" w:rsidP="0061480E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napToGrid w:val="0"/>
        </w:rPr>
      </w:pPr>
      <w:r w:rsidRPr="0013484C">
        <w:rPr>
          <w:snapToGrid w:val="0"/>
        </w:rPr>
        <w:t>4)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бюджетные инвестиции; </w:t>
      </w:r>
    </w:p>
    <w:p w:rsidR="0061480E" w:rsidRPr="0013484C" w:rsidRDefault="0061480E" w:rsidP="0061480E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napToGrid w:val="0"/>
        </w:rPr>
      </w:pPr>
      <w:r w:rsidRPr="0013484C">
        <w:rPr>
          <w:snapToGrid w:val="0"/>
        </w:rPr>
        <w:t>5)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 добровольные пожертвования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физических и юридических лиц; </w:t>
      </w:r>
    </w:p>
    <w:p w:rsidR="0061480E" w:rsidRPr="0013484C" w:rsidRDefault="0061480E" w:rsidP="0061480E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napToGrid w:val="0"/>
        </w:rPr>
      </w:pPr>
      <w:r w:rsidRPr="0013484C">
        <w:rPr>
          <w:snapToGrid w:val="0"/>
        </w:rPr>
        <w:t>6)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 субвенции из бюджета субъекта РФ;</w:t>
      </w:r>
    </w:p>
    <w:p w:rsidR="0061480E" w:rsidRPr="0013484C" w:rsidRDefault="0061480E" w:rsidP="0061480E">
      <w:pPr>
        <w:widowControl w:val="0"/>
        <w:tabs>
          <w:tab w:val="left" w:pos="-5670"/>
          <w:tab w:val="left" w:pos="-4962"/>
          <w:tab w:val="left" w:pos="-2977"/>
          <w:tab w:val="left" w:pos="1134"/>
        </w:tabs>
        <w:jc w:val="both"/>
        <w:rPr>
          <w:snapToGrid w:val="0"/>
        </w:rPr>
      </w:pPr>
      <w:r w:rsidRPr="0013484C">
        <w:rPr>
          <w:snapToGrid w:val="0"/>
        </w:rPr>
        <w:t>7)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 другие источники в соответствии с законодательством Российской Федерации.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3484C">
        <w:rPr>
          <w:rFonts w:ascii="Times New Roman CYR" w:hAnsi="Times New Roman CYR" w:cs="Times New Roman CYR"/>
        </w:rPr>
        <w:t>6.10</w:t>
      </w:r>
      <w:r w:rsidRPr="0013484C">
        <w:t xml:space="preserve">. </w:t>
      </w:r>
      <w:r w:rsidRPr="0013484C">
        <w:rPr>
          <w:snapToGrid w:val="0"/>
          <w:color w:val="000000"/>
          <w:shd w:val="clear" w:color="auto" w:fill="FFFFFF"/>
        </w:rPr>
        <w:t>Учреждение без согласия Собственника не вправе распоряжаться недвижимым имущес</w:t>
      </w:r>
      <w:r w:rsidRPr="0013484C">
        <w:rPr>
          <w:snapToGrid w:val="0"/>
          <w:color w:val="000000"/>
          <w:shd w:val="clear" w:color="auto" w:fill="FFFFFF"/>
        </w:rPr>
        <w:t>т</w:t>
      </w:r>
      <w:r w:rsidRPr="0013484C">
        <w:rPr>
          <w:snapToGrid w:val="0"/>
          <w:color w:val="000000"/>
          <w:shd w:val="clear" w:color="auto" w:fill="FFFFFF"/>
        </w:rPr>
        <w:t xml:space="preserve">вом и особо ценным движимым имуществом, </w:t>
      </w:r>
      <w:proofErr w:type="gramStart"/>
      <w:r w:rsidRPr="0013484C">
        <w:rPr>
          <w:snapToGrid w:val="0"/>
          <w:color w:val="000000"/>
          <w:shd w:val="clear" w:color="auto" w:fill="FFFFFF"/>
        </w:rPr>
        <w:t>закрепленными</w:t>
      </w:r>
      <w:proofErr w:type="gramEnd"/>
      <w:r w:rsidRPr="0013484C">
        <w:rPr>
          <w:snapToGrid w:val="0"/>
          <w:color w:val="000000"/>
          <w:shd w:val="clear" w:color="auto" w:fill="FFFFFF"/>
        </w:rPr>
        <w:t xml:space="preserve"> за ним Собственником или приобретенными</w:t>
      </w:r>
      <w:r w:rsidR="00CE23A0">
        <w:rPr>
          <w:snapToGrid w:val="0"/>
          <w:color w:val="000000"/>
          <w:shd w:val="clear" w:color="auto" w:fill="FFFFFF"/>
        </w:rPr>
        <w:t xml:space="preserve"> </w:t>
      </w:r>
      <w:r w:rsidRPr="0013484C">
        <w:rPr>
          <w:snapToGrid w:val="0"/>
          <w:color w:val="000000"/>
          <w:shd w:val="clear" w:color="auto" w:fill="FFFFFF"/>
        </w:rPr>
        <w:t>учреждением за счет средств, выделенных ему Собственником на пр</w:t>
      </w:r>
      <w:r w:rsidRPr="0013484C">
        <w:rPr>
          <w:snapToGrid w:val="0"/>
          <w:color w:val="000000"/>
          <w:shd w:val="clear" w:color="auto" w:fill="FFFFFF"/>
        </w:rPr>
        <w:t>и</w:t>
      </w:r>
      <w:r w:rsidRPr="0013484C">
        <w:rPr>
          <w:snapToGrid w:val="0"/>
          <w:color w:val="000000"/>
          <w:shd w:val="clear" w:color="auto" w:fill="FFFFFF"/>
        </w:rPr>
        <w:t>обретение этого имущества.</w:t>
      </w:r>
      <w:r w:rsidR="00CE23A0">
        <w:rPr>
          <w:snapToGrid w:val="0"/>
          <w:color w:val="000000"/>
          <w:shd w:val="clear" w:color="auto" w:fill="FFFFFF"/>
        </w:rPr>
        <w:t xml:space="preserve"> 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3484C">
        <w:rPr>
          <w:rFonts w:ascii="Times New Roman CYR" w:hAnsi="Times New Roman CYR" w:cs="Times New Roman CYR"/>
        </w:rPr>
        <w:t>6.11. Учредитель, в лице Управления образования администрации Базарно-Карабулакского муниципального района,</w:t>
      </w:r>
      <w:r w:rsidR="00CE23A0">
        <w:rPr>
          <w:rFonts w:ascii="Times New Roman CYR" w:hAnsi="Times New Roman CYR" w:cs="Times New Roman CYR"/>
        </w:rPr>
        <w:t xml:space="preserve"> </w:t>
      </w:r>
      <w:r w:rsidRPr="0013484C">
        <w:rPr>
          <w:rFonts w:ascii="Times New Roman CYR" w:hAnsi="Times New Roman CYR" w:cs="Times New Roman CYR"/>
        </w:rPr>
        <w:t>в отношении Учреждения является главным расп</w:t>
      </w:r>
      <w:r w:rsidRPr="0013484C">
        <w:rPr>
          <w:rFonts w:ascii="Times New Roman CYR" w:hAnsi="Times New Roman CYR" w:cs="Times New Roman CYR"/>
        </w:rPr>
        <w:t>о</w:t>
      </w:r>
      <w:r w:rsidRPr="0013484C">
        <w:rPr>
          <w:rFonts w:ascii="Times New Roman CYR" w:hAnsi="Times New Roman CYR" w:cs="Times New Roman CYR"/>
        </w:rPr>
        <w:t>рядителем бюджетных средств, который распределяет лимиты бюджетных обязательств, осуществляет другие бюджетные полномочия, установленные законодательством Росси</w:t>
      </w:r>
      <w:r w:rsidRPr="0013484C">
        <w:rPr>
          <w:rFonts w:ascii="Times New Roman CYR" w:hAnsi="Times New Roman CYR" w:cs="Times New Roman CYR"/>
        </w:rPr>
        <w:t>й</w:t>
      </w:r>
      <w:r w:rsidRPr="0013484C">
        <w:rPr>
          <w:rFonts w:ascii="Times New Roman CYR" w:hAnsi="Times New Roman CYR" w:cs="Times New Roman CYR"/>
        </w:rPr>
        <w:t>ской Федерации, Саратовской области, мун</w:t>
      </w:r>
      <w:r w:rsidRPr="0013484C">
        <w:rPr>
          <w:rFonts w:ascii="Times New Roman CYR" w:hAnsi="Times New Roman CYR" w:cs="Times New Roman CYR"/>
        </w:rPr>
        <w:t>и</w:t>
      </w:r>
      <w:r w:rsidRPr="0013484C">
        <w:rPr>
          <w:rFonts w:ascii="Times New Roman CYR" w:hAnsi="Times New Roman CYR" w:cs="Times New Roman CYR"/>
        </w:rPr>
        <w:t>ципальными правовыми актами Базарно-</w:t>
      </w:r>
      <w:r w:rsidRPr="0013484C">
        <w:rPr>
          <w:rFonts w:ascii="Times New Roman CYR" w:hAnsi="Times New Roman CYR" w:cs="Times New Roman CYR"/>
        </w:rPr>
        <w:lastRenderedPageBreak/>
        <w:t>Карабулакского муниципального района.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6.12.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Муниципальное задание для Учреждения в соответствии с предусмотренными н</w:t>
      </w:r>
      <w:r w:rsidRPr="0013484C">
        <w:rPr>
          <w:snapToGrid w:val="0"/>
        </w:rPr>
        <w:t>а</w:t>
      </w:r>
      <w:r w:rsidRPr="0013484C">
        <w:rPr>
          <w:snapToGrid w:val="0"/>
        </w:rPr>
        <w:t>стоящим Уставом видами деятельности формирует и утверждает Учредитель.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6.13.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Учреждение не вправе отказаться от выполнения муниципального задания. Уменьшение объема субсидии, предоставленной Учреждению на выполнение муниципал</w:t>
      </w:r>
      <w:r w:rsidRPr="0013484C">
        <w:rPr>
          <w:snapToGrid w:val="0"/>
        </w:rPr>
        <w:t>ь</w:t>
      </w:r>
      <w:r w:rsidRPr="0013484C">
        <w:rPr>
          <w:snapToGrid w:val="0"/>
        </w:rPr>
        <w:t>ного задания, в течение срока его выполнения осуществляется только при соответствующем изменении муниципального з</w:t>
      </w:r>
      <w:r w:rsidRPr="0013484C">
        <w:rPr>
          <w:snapToGrid w:val="0"/>
        </w:rPr>
        <w:t>а</w:t>
      </w:r>
      <w:r w:rsidRPr="0013484C">
        <w:rPr>
          <w:snapToGrid w:val="0"/>
        </w:rPr>
        <w:t>дания.</w:t>
      </w:r>
      <w:r w:rsidR="00CE23A0">
        <w:rPr>
          <w:snapToGrid w:val="0"/>
        </w:rPr>
        <w:t xml:space="preserve"> 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3484C">
        <w:rPr>
          <w:rFonts w:ascii="Times New Roman CYR" w:hAnsi="Times New Roman CYR" w:cs="Times New Roman CYR"/>
        </w:rPr>
        <w:t>6.14.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</w:t>
      </w:r>
      <w:r w:rsidRPr="0013484C">
        <w:rPr>
          <w:rFonts w:ascii="Times New Roman CYR" w:hAnsi="Times New Roman CYR" w:cs="Times New Roman CYR"/>
        </w:rPr>
        <w:t>у</w:t>
      </w:r>
      <w:r w:rsidRPr="0013484C">
        <w:rPr>
          <w:rFonts w:ascii="Times New Roman CYR" w:hAnsi="Times New Roman CYR" w:cs="Times New Roman CYR"/>
        </w:rPr>
        <w:t>щества, закрепленных за Учреждением</w:t>
      </w:r>
      <w:r w:rsidR="00CE23A0">
        <w:rPr>
          <w:rFonts w:ascii="Times New Roman CYR" w:hAnsi="Times New Roman CYR" w:cs="Times New Roman CYR"/>
        </w:rPr>
        <w:t xml:space="preserve"> </w:t>
      </w:r>
      <w:r w:rsidRPr="0013484C">
        <w:rPr>
          <w:rFonts w:ascii="Times New Roman CYR" w:hAnsi="Times New Roman CYR" w:cs="Times New Roman CYR"/>
        </w:rPr>
        <w:t>или приобретенных Учреждением за счет средств, выделенных ему Учредителем на приобретение такого имущества, расходов на уплату нал</w:t>
      </w:r>
      <w:r w:rsidRPr="0013484C">
        <w:rPr>
          <w:rFonts w:ascii="Times New Roman CYR" w:hAnsi="Times New Roman CYR" w:cs="Times New Roman CYR"/>
        </w:rPr>
        <w:t>о</w:t>
      </w:r>
      <w:r w:rsidRPr="0013484C">
        <w:rPr>
          <w:rFonts w:ascii="Times New Roman CYR" w:hAnsi="Times New Roman CYR" w:cs="Times New Roman CYR"/>
        </w:rPr>
        <w:t>гов, в качестве объекта налогообложения по которым признается соответствующее имущес</w:t>
      </w:r>
      <w:r w:rsidRPr="0013484C">
        <w:rPr>
          <w:rFonts w:ascii="Times New Roman CYR" w:hAnsi="Times New Roman CYR" w:cs="Times New Roman CYR"/>
        </w:rPr>
        <w:t>т</w:t>
      </w:r>
      <w:r w:rsidRPr="0013484C">
        <w:rPr>
          <w:rFonts w:ascii="Times New Roman CYR" w:hAnsi="Times New Roman CYR" w:cs="Times New Roman CYR"/>
        </w:rPr>
        <w:t>во</w:t>
      </w:r>
      <w:r w:rsidR="00345B50" w:rsidRPr="0013484C">
        <w:rPr>
          <w:rFonts w:ascii="Times New Roman CYR" w:hAnsi="Times New Roman CYR" w:cs="Times New Roman CYR"/>
        </w:rPr>
        <w:t>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6.15.</w:t>
      </w:r>
      <w:r w:rsidRPr="0013484C">
        <w:rPr>
          <w:snapToGrid w:val="0"/>
        </w:rPr>
        <w:tab/>
        <w:t>Учреждение имеет право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сдавать в аренду закрепленное за ним на праве опер</w:t>
      </w:r>
      <w:r w:rsidRPr="0013484C">
        <w:rPr>
          <w:snapToGrid w:val="0"/>
        </w:rPr>
        <w:t>а</w:t>
      </w:r>
      <w:r w:rsidRPr="0013484C">
        <w:rPr>
          <w:snapToGrid w:val="0"/>
        </w:rPr>
        <w:t>тивного управления имущество в установленном действующим законодательством порядке, если это не влечет за собой ухудшения доступности и качества предоставляемых услуг, а также, если сдача в аренду имущества осуществляется: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а) в целях обеспечения более эффективной организации деятельности Учреждения;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б) в целях рационального использования такого имущества;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в) служит достижению целей, для которых создано Учреждение.</w:t>
      </w:r>
    </w:p>
    <w:p w:rsidR="0061480E" w:rsidRPr="0013484C" w:rsidRDefault="0061480E" w:rsidP="0061480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13484C">
        <w:rPr>
          <w:rFonts w:ascii="Times New Roman CYR" w:hAnsi="Times New Roman CYR" w:cs="Times New Roman CYR"/>
        </w:rPr>
        <w:t>В случае сдачи в аренду с согласия Собственника недвижимого имущества и особо ценного движ</w:t>
      </w:r>
      <w:r w:rsidRPr="0013484C">
        <w:rPr>
          <w:rFonts w:ascii="Times New Roman CYR" w:hAnsi="Times New Roman CYR" w:cs="Times New Roman CYR"/>
        </w:rPr>
        <w:t>и</w:t>
      </w:r>
      <w:r w:rsidRPr="0013484C">
        <w:rPr>
          <w:rFonts w:ascii="Times New Roman CYR" w:hAnsi="Times New Roman CYR" w:cs="Times New Roman CYR"/>
        </w:rPr>
        <w:t>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</w:t>
      </w:r>
      <w:r w:rsidRPr="0013484C">
        <w:rPr>
          <w:rFonts w:ascii="Times New Roman CYR" w:hAnsi="Times New Roman CYR" w:cs="Times New Roman CYR"/>
        </w:rPr>
        <w:t>р</w:t>
      </w:r>
      <w:r w:rsidRPr="0013484C">
        <w:rPr>
          <w:rFonts w:ascii="Times New Roman CYR" w:hAnsi="Times New Roman CYR" w:cs="Times New Roman CYR"/>
        </w:rPr>
        <w:t>жания такого имущества Учредителем не осуществляется</w:t>
      </w:r>
    </w:p>
    <w:p w:rsidR="007617C8" w:rsidRPr="0013484C" w:rsidRDefault="007617C8" w:rsidP="007617C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13484C">
        <w:rPr>
          <w:snapToGrid w:val="0"/>
        </w:rPr>
        <w:t>6.16.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Доходы от сдачи в аренду имущества, переданного в оперативное управление </w:t>
      </w:r>
      <w:r w:rsidRPr="0013484C">
        <w:t>Учреждению</w:t>
      </w:r>
      <w:r w:rsidRPr="0013484C">
        <w:rPr>
          <w:snapToGrid w:val="0"/>
        </w:rPr>
        <w:t>, после уплаты налогов и сборов, предусмотренных законодательством о нал</w:t>
      </w:r>
      <w:r w:rsidRPr="0013484C">
        <w:rPr>
          <w:snapToGrid w:val="0"/>
        </w:rPr>
        <w:t>о</w:t>
      </w:r>
      <w:r w:rsidRPr="0013484C">
        <w:rPr>
          <w:snapToGrid w:val="0"/>
        </w:rPr>
        <w:t xml:space="preserve">гах и сборах, отражаются в доходах бюджета </w:t>
      </w:r>
      <w:r w:rsidRPr="0013484C">
        <w:rPr>
          <w:rFonts w:ascii="Times New Roman CYR" w:hAnsi="Times New Roman CYR" w:cs="Times New Roman CYR"/>
        </w:rPr>
        <w:t>Базарно-Карабулакского</w:t>
      </w:r>
      <w:r w:rsidRPr="0013484C">
        <w:rPr>
          <w:snapToGrid w:val="0"/>
        </w:rPr>
        <w:t xml:space="preserve"> муниципального ра</w:t>
      </w:r>
      <w:r w:rsidRPr="0013484C">
        <w:rPr>
          <w:snapToGrid w:val="0"/>
        </w:rPr>
        <w:t>й</w:t>
      </w:r>
      <w:r w:rsidRPr="0013484C">
        <w:rPr>
          <w:snapToGrid w:val="0"/>
        </w:rPr>
        <w:t>она.</w:t>
      </w:r>
    </w:p>
    <w:p w:rsidR="007617C8" w:rsidRPr="0013484C" w:rsidRDefault="007617C8" w:rsidP="007617C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13484C">
        <w:rPr>
          <w:snapToGrid w:val="0"/>
        </w:rPr>
        <w:t xml:space="preserve">6.17. </w:t>
      </w:r>
      <w:r w:rsidRPr="0013484C">
        <w:rPr>
          <w:snapToGrid w:val="0"/>
        </w:rPr>
        <w:tab/>
        <w:t xml:space="preserve">Операции с целевыми субсидиями, поступающими </w:t>
      </w:r>
      <w:r w:rsidRPr="0013484C">
        <w:t>Учреждению</w:t>
      </w:r>
      <w:r w:rsidRPr="0013484C">
        <w:rPr>
          <w:snapToGrid w:val="0"/>
        </w:rPr>
        <w:t xml:space="preserve">, учитываются на отдельном лицевом счете, открываемом </w:t>
      </w:r>
      <w:r w:rsidRPr="0013484C">
        <w:t>Учреждением</w:t>
      </w:r>
      <w:r w:rsidRPr="0013484C">
        <w:rPr>
          <w:snapToGrid w:val="0"/>
        </w:rPr>
        <w:t xml:space="preserve"> в соответствии с действующим бюджетным з</w:t>
      </w:r>
      <w:r w:rsidRPr="0013484C">
        <w:rPr>
          <w:snapToGrid w:val="0"/>
        </w:rPr>
        <w:t>а</w:t>
      </w:r>
      <w:r w:rsidRPr="0013484C">
        <w:rPr>
          <w:snapToGrid w:val="0"/>
        </w:rPr>
        <w:t>конодательством Российской Федерации.</w:t>
      </w:r>
    </w:p>
    <w:p w:rsidR="007617C8" w:rsidRPr="0013484C" w:rsidRDefault="007617C8" w:rsidP="007617C8">
      <w:pPr>
        <w:shd w:val="clear" w:color="auto" w:fill="FFFFFF"/>
        <w:ind w:firstLine="708"/>
        <w:jc w:val="both"/>
        <w:rPr>
          <w:color w:val="000000"/>
        </w:rPr>
      </w:pPr>
      <w:r w:rsidRPr="0013484C">
        <w:rPr>
          <w:color w:val="000000"/>
        </w:rPr>
        <w:t>6.18. Бухгалтерский,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оперативный,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статистический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 xml:space="preserve">налоговый учет </w:t>
      </w:r>
      <w:r w:rsidRPr="0013484C">
        <w:t>Учреждение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осущест</w:t>
      </w:r>
      <w:r w:rsidRPr="0013484C">
        <w:rPr>
          <w:color w:val="000000"/>
        </w:rPr>
        <w:t>в</w:t>
      </w:r>
      <w:r w:rsidRPr="0013484C">
        <w:rPr>
          <w:color w:val="000000"/>
        </w:rPr>
        <w:t>ляет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договору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на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бухгалтерское обслуживание с Муниципальным учреждением «Центр по обслуживанию учреждений образования Базарно-Карабулакского муниципальн</w:t>
      </w:r>
      <w:r w:rsidRPr="0013484C">
        <w:rPr>
          <w:color w:val="000000"/>
        </w:rPr>
        <w:t>о</w:t>
      </w:r>
      <w:r w:rsidRPr="0013484C">
        <w:rPr>
          <w:color w:val="000000"/>
        </w:rPr>
        <w:t>го района», подведомс</w:t>
      </w:r>
      <w:r w:rsidRPr="0013484C">
        <w:rPr>
          <w:color w:val="000000"/>
        </w:rPr>
        <w:t>т</w:t>
      </w:r>
      <w:r w:rsidRPr="0013484C">
        <w:rPr>
          <w:color w:val="000000"/>
        </w:rPr>
        <w:t xml:space="preserve">венной Управлению образования администрации </w:t>
      </w:r>
      <w:r w:rsidRPr="0013484C">
        <w:rPr>
          <w:rFonts w:ascii="Times New Roman CYR" w:hAnsi="Times New Roman CYR" w:cs="Times New Roman CYR"/>
        </w:rPr>
        <w:t>Базарно-Карабулакского</w:t>
      </w:r>
      <w:r w:rsidRPr="0013484C">
        <w:rPr>
          <w:color w:val="000000"/>
        </w:rPr>
        <w:t xml:space="preserve"> муниципального района.</w:t>
      </w:r>
    </w:p>
    <w:p w:rsidR="00842083" w:rsidRPr="0013484C" w:rsidRDefault="007617C8" w:rsidP="00842083">
      <w:pPr>
        <w:pStyle w:val="ConsPlusNormal"/>
        <w:ind w:firstLine="539"/>
        <w:jc w:val="both"/>
      </w:pPr>
      <w:r w:rsidRPr="0013484C">
        <w:rPr>
          <w:snapToGrid w:val="0"/>
        </w:rPr>
        <w:t>6.19.</w:t>
      </w:r>
      <w:r w:rsidRPr="0013484C">
        <w:rPr>
          <w:snapToGrid w:val="0"/>
        </w:rPr>
        <w:tab/>
      </w:r>
      <w:r w:rsidR="00842083" w:rsidRPr="0013484C">
        <w:t>При ликвидации образовательной организации ее имущество после удовлетв</w:t>
      </w:r>
      <w:r w:rsidR="00842083" w:rsidRPr="0013484C">
        <w:t>о</w:t>
      </w:r>
      <w:r w:rsidR="00842083" w:rsidRPr="0013484C">
        <w:t>рения требований кредиторов направляется на цели развития образования в соответствии с уставом образ</w:t>
      </w:r>
      <w:r w:rsidR="00842083" w:rsidRPr="0013484C">
        <w:t>о</w:t>
      </w:r>
      <w:r w:rsidR="00842083" w:rsidRPr="0013484C">
        <w:t>вательной организации.</w:t>
      </w:r>
    </w:p>
    <w:p w:rsidR="00D06F7D" w:rsidRDefault="00D06F7D" w:rsidP="0013484C">
      <w:pPr>
        <w:jc w:val="center"/>
        <w:rPr>
          <w:b/>
        </w:rPr>
      </w:pPr>
    </w:p>
    <w:p w:rsidR="0013484C" w:rsidRPr="00AE532B" w:rsidRDefault="0013484C" w:rsidP="0013484C">
      <w:pPr>
        <w:jc w:val="center"/>
        <w:rPr>
          <w:b/>
        </w:rPr>
      </w:pPr>
      <w:r w:rsidRPr="00AE532B">
        <w:rPr>
          <w:b/>
        </w:rPr>
        <w:t>7. ОХРАНА ТРУДА</w:t>
      </w:r>
    </w:p>
    <w:p w:rsidR="00D06F7D" w:rsidRDefault="00D06F7D" w:rsidP="0013484C">
      <w:pPr>
        <w:ind w:firstLine="709"/>
        <w:jc w:val="both"/>
      </w:pPr>
    </w:p>
    <w:p w:rsidR="0013484C" w:rsidRPr="00AE532B" w:rsidRDefault="0013484C" w:rsidP="0013484C">
      <w:pPr>
        <w:ind w:firstLine="709"/>
        <w:jc w:val="both"/>
      </w:pPr>
      <w:r w:rsidRPr="00AE532B">
        <w:t>7.1. Работодатель обязан обеспечить безопасные условия и охрану труда работников на каждом рабочем месте в соответствии со статьей 212 Трудового кодекса Российской Ф</w:t>
      </w:r>
      <w:r w:rsidRPr="00AE532B">
        <w:t>е</w:t>
      </w:r>
      <w:r w:rsidRPr="00AE532B">
        <w:t>дерации.</w:t>
      </w:r>
    </w:p>
    <w:p w:rsidR="0013484C" w:rsidRPr="0013484C" w:rsidRDefault="0013484C" w:rsidP="0013484C">
      <w:pPr>
        <w:ind w:firstLine="709"/>
        <w:jc w:val="both"/>
      </w:pPr>
      <w:r w:rsidRPr="0013484C">
        <w:t>7.2. Работник обязан соблюдать требования охраны труда в соответствии со статьей 214 Тр</w:t>
      </w:r>
      <w:r w:rsidRPr="0013484C">
        <w:t>у</w:t>
      </w:r>
      <w:r w:rsidRPr="0013484C">
        <w:t>дового кодекса Российской Федерации.</w:t>
      </w:r>
    </w:p>
    <w:p w:rsidR="0013484C" w:rsidRPr="0013484C" w:rsidRDefault="0013484C" w:rsidP="00842083">
      <w:pPr>
        <w:pStyle w:val="ConsPlusNormal"/>
        <w:ind w:firstLine="539"/>
        <w:jc w:val="both"/>
      </w:pPr>
    </w:p>
    <w:p w:rsidR="0013484C" w:rsidRPr="00AE532B" w:rsidRDefault="0013484C" w:rsidP="0013484C">
      <w:pPr>
        <w:pStyle w:val="ac"/>
        <w:spacing w:before="0" w:beforeAutospacing="0" w:after="0" w:afterAutospacing="0"/>
        <w:jc w:val="center"/>
        <w:rPr>
          <w:b/>
        </w:rPr>
      </w:pPr>
      <w:r w:rsidRPr="00AE532B">
        <w:rPr>
          <w:b/>
        </w:rPr>
        <w:t>8. РЕОРГАНИЗАЦИЯ И ЛИКВИДАЦИЯ УЧРЕЖДЕНИЯ</w:t>
      </w:r>
    </w:p>
    <w:p w:rsidR="00D06F7D" w:rsidRDefault="00D06F7D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.1.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 xml:space="preserve"> Ликвидация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>Учреждения может быть осуществлена по решению Учредителя или по решению суда в установленном законодательством порядке. Принятие решения о реорг</w:t>
      </w:r>
      <w:r w:rsidR="003933DB" w:rsidRPr="0013484C">
        <w:rPr>
          <w:snapToGrid w:val="0"/>
        </w:rPr>
        <w:t>а</w:t>
      </w:r>
      <w:r w:rsidR="003933DB" w:rsidRPr="0013484C">
        <w:rPr>
          <w:snapToGrid w:val="0"/>
        </w:rPr>
        <w:t>низации или ликвидации Учреждения не допускается без учета мнения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 xml:space="preserve">жителей </w:t>
      </w:r>
      <w:r w:rsidR="00345B50" w:rsidRPr="0013484C">
        <w:rPr>
          <w:snapToGrid w:val="0"/>
        </w:rPr>
        <w:t>(сход гра</w:t>
      </w:r>
      <w:r w:rsidR="00345B50" w:rsidRPr="0013484C">
        <w:rPr>
          <w:snapToGrid w:val="0"/>
        </w:rPr>
        <w:t>ж</w:t>
      </w:r>
      <w:r w:rsidR="00345B50" w:rsidRPr="0013484C">
        <w:rPr>
          <w:snapToGrid w:val="0"/>
        </w:rPr>
        <w:t xml:space="preserve">дан) </w:t>
      </w:r>
      <w:r w:rsidR="00895DA5" w:rsidRPr="0013484C">
        <w:rPr>
          <w:snapToGrid w:val="0"/>
        </w:rPr>
        <w:t>с.</w:t>
      </w:r>
      <w:r w:rsidR="00432EA2">
        <w:rPr>
          <w:snapToGrid w:val="0"/>
        </w:rPr>
        <w:t xml:space="preserve"> Большой Содом</w:t>
      </w:r>
      <w:r w:rsidR="003933DB" w:rsidRPr="0013484C">
        <w:rPr>
          <w:snapToGrid w:val="0"/>
        </w:rPr>
        <w:t xml:space="preserve">. </w:t>
      </w:r>
    </w:p>
    <w:p w:rsidR="003933DB" w:rsidRPr="0013484C" w:rsidRDefault="0013484C" w:rsidP="00050066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lastRenderedPageBreak/>
        <w:t>8</w:t>
      </w:r>
      <w:r w:rsidR="003933DB" w:rsidRPr="0013484C">
        <w:rPr>
          <w:snapToGrid w:val="0"/>
        </w:rPr>
        <w:t>.2.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 xml:space="preserve"> Реорганизация Учреждения может быть осуществлена в форме:</w:t>
      </w:r>
    </w:p>
    <w:p w:rsidR="003933DB" w:rsidRPr="0013484C" w:rsidRDefault="003933DB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слияния двух или нескольких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учреждений;</w:t>
      </w:r>
    </w:p>
    <w:p w:rsidR="003933DB" w:rsidRPr="0013484C" w:rsidRDefault="003933DB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присоединения к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 xml:space="preserve">учреждению одного учреждения или нескольких учреждений </w:t>
      </w:r>
    </w:p>
    <w:p w:rsidR="003933DB" w:rsidRPr="0013484C" w:rsidRDefault="00CE23A0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 xml:space="preserve"> </w:t>
      </w:r>
      <w:r w:rsidR="003933DB" w:rsidRPr="0013484C">
        <w:rPr>
          <w:snapToGrid w:val="0"/>
        </w:rPr>
        <w:t>соответствующей организационно-правовой формы;</w:t>
      </w:r>
    </w:p>
    <w:p w:rsidR="003933DB" w:rsidRPr="0013484C" w:rsidRDefault="003933DB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- разделения учреждения на два учреждения или несколько учреждений соответству</w:t>
      </w:r>
      <w:r w:rsidRPr="0013484C">
        <w:rPr>
          <w:snapToGrid w:val="0"/>
        </w:rPr>
        <w:t>ю</w:t>
      </w:r>
      <w:r w:rsidRPr="0013484C">
        <w:rPr>
          <w:snapToGrid w:val="0"/>
        </w:rPr>
        <w:t>щей</w:t>
      </w:r>
      <w:r w:rsidR="00CE23A0">
        <w:rPr>
          <w:snapToGrid w:val="0"/>
        </w:rPr>
        <w:t xml:space="preserve"> </w:t>
      </w:r>
      <w:r w:rsidRPr="0013484C">
        <w:rPr>
          <w:snapToGrid w:val="0"/>
        </w:rPr>
        <w:t>о</w:t>
      </w:r>
      <w:r w:rsidRPr="0013484C">
        <w:rPr>
          <w:snapToGrid w:val="0"/>
        </w:rPr>
        <w:t>р</w:t>
      </w:r>
      <w:r w:rsidRPr="0013484C">
        <w:rPr>
          <w:snapToGrid w:val="0"/>
        </w:rPr>
        <w:t>ганизационно-правовой формы;</w:t>
      </w:r>
    </w:p>
    <w:p w:rsidR="003933DB" w:rsidRPr="0013484C" w:rsidRDefault="003933DB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 xml:space="preserve">- выделения из учреждения одного учреждения или нескольких учреждений </w:t>
      </w:r>
    </w:p>
    <w:p w:rsidR="003933DB" w:rsidRPr="0013484C" w:rsidRDefault="00CE23A0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 xml:space="preserve"> </w:t>
      </w:r>
      <w:r w:rsidR="003933DB" w:rsidRPr="0013484C">
        <w:rPr>
          <w:snapToGrid w:val="0"/>
        </w:rPr>
        <w:t>соответствующей организационно-правовой формы.</w:t>
      </w:r>
    </w:p>
    <w:p w:rsidR="003933DB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.3.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>Учреждение реорганизуется или ликвидируется в порядке, установленном гра</w:t>
      </w:r>
      <w:r w:rsidR="003933DB" w:rsidRPr="0013484C">
        <w:rPr>
          <w:snapToGrid w:val="0"/>
        </w:rPr>
        <w:t>ж</w:t>
      </w:r>
      <w:r w:rsidR="003933DB" w:rsidRPr="0013484C">
        <w:rPr>
          <w:snapToGrid w:val="0"/>
        </w:rPr>
        <w:t>данским з</w:t>
      </w:r>
      <w:r w:rsidR="003933DB" w:rsidRPr="0013484C">
        <w:rPr>
          <w:snapToGrid w:val="0"/>
        </w:rPr>
        <w:t>а</w:t>
      </w:r>
      <w:r w:rsidR="003933DB" w:rsidRPr="0013484C">
        <w:rPr>
          <w:snapToGrid w:val="0"/>
        </w:rPr>
        <w:t>конодательством, с учетом особенностей, предусмотренных законодательством об образовании.</w:t>
      </w:r>
    </w:p>
    <w:p w:rsidR="00E42506" w:rsidRDefault="00E42506" w:rsidP="00D816A3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>8.4. Принятие Учредителем решения о реорганизации или ликвидации Учреждения д</w:t>
      </w:r>
      <w:r>
        <w:rPr>
          <w:snapToGrid w:val="0"/>
        </w:rPr>
        <w:t>о</w:t>
      </w:r>
      <w:r>
        <w:rPr>
          <w:snapToGrid w:val="0"/>
        </w:rPr>
        <w:t>пускается на основании положительного заключения комиссии по оценке последствий так</w:t>
      </w:r>
      <w:r>
        <w:rPr>
          <w:snapToGrid w:val="0"/>
        </w:rPr>
        <w:t>о</w:t>
      </w:r>
      <w:r>
        <w:rPr>
          <w:snapToGrid w:val="0"/>
        </w:rPr>
        <w:t>го решения.</w:t>
      </w:r>
    </w:p>
    <w:p w:rsidR="00E42506" w:rsidRPr="0013484C" w:rsidRDefault="00E42506" w:rsidP="00D816A3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 xml:space="preserve">8.5. Порядок </w:t>
      </w:r>
      <w:proofErr w:type="gramStart"/>
      <w:r>
        <w:rPr>
          <w:snapToGrid w:val="0"/>
        </w:rPr>
        <w:t>проведения оценки последствий принятия решения</w:t>
      </w:r>
      <w:proofErr w:type="gramEnd"/>
      <w:r>
        <w:rPr>
          <w:snapToGrid w:val="0"/>
        </w:rPr>
        <w:t xml:space="preserve"> о реорганизации или ликвидации  Учреждения</w:t>
      </w:r>
      <w:r w:rsidR="00330F60">
        <w:rPr>
          <w:snapToGrid w:val="0"/>
        </w:rPr>
        <w:t xml:space="preserve">, включая критерии этой оценки, порядок создания комиссии по оценке последствий такого решения и подготовки ею заключений устанавливаются </w:t>
      </w:r>
      <w:r w:rsidR="008C5CA2">
        <w:rPr>
          <w:snapToGrid w:val="0"/>
        </w:rPr>
        <w:t>Пост</w:t>
      </w:r>
      <w:r w:rsidR="008C5CA2">
        <w:rPr>
          <w:snapToGrid w:val="0"/>
        </w:rPr>
        <w:t>а</w:t>
      </w:r>
      <w:r w:rsidR="008C5CA2">
        <w:rPr>
          <w:snapToGrid w:val="0"/>
        </w:rPr>
        <w:t>новлением правительства Саратовской  области</w:t>
      </w:r>
      <w:r w:rsidR="00330F60">
        <w:rPr>
          <w:snapToGrid w:val="0"/>
        </w:rPr>
        <w:t>.</w:t>
      </w:r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.4.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>Изменение типа Учреждения не является его реорганизацией. При изменении типа Учре</w:t>
      </w:r>
      <w:r w:rsidR="003933DB" w:rsidRPr="0013484C">
        <w:rPr>
          <w:snapToGrid w:val="0"/>
        </w:rPr>
        <w:t>ж</w:t>
      </w:r>
      <w:r w:rsidR="003933DB" w:rsidRPr="0013484C">
        <w:rPr>
          <w:snapToGrid w:val="0"/>
        </w:rPr>
        <w:t>дения в его учредительные документы вносятся соответствующие изменения.</w:t>
      </w:r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.5.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>При прекращении деятельности Учреждения все управленческие, финансово-хозяйственные документы, документы по личному составу и основной деятельности и др</w:t>
      </w:r>
      <w:r w:rsidR="003933DB" w:rsidRPr="0013484C">
        <w:rPr>
          <w:snapToGrid w:val="0"/>
        </w:rPr>
        <w:t>у</w:t>
      </w:r>
      <w:r w:rsidR="003933DB" w:rsidRPr="0013484C">
        <w:rPr>
          <w:snapToGrid w:val="0"/>
        </w:rPr>
        <w:t xml:space="preserve">гие документы Учреждения передаются правопреемнику в соответствии с установленными правилами. </w:t>
      </w:r>
    </w:p>
    <w:p w:rsidR="003933DB" w:rsidRPr="0013484C" w:rsidRDefault="003933DB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 xml:space="preserve"> При отсутствии правопреемника все документы Учреждения передаются на хранение в архив администрации Базарно-Карабулакского муниципального района в соответствии с требованиями а</w:t>
      </w:r>
      <w:r w:rsidRPr="0013484C">
        <w:rPr>
          <w:snapToGrid w:val="0"/>
        </w:rPr>
        <w:t>р</w:t>
      </w:r>
      <w:r w:rsidRPr="0013484C">
        <w:rPr>
          <w:snapToGrid w:val="0"/>
        </w:rPr>
        <w:t>хивных органов силами и за счет Учреждения.</w:t>
      </w:r>
      <w:r w:rsidR="00CE23A0">
        <w:rPr>
          <w:snapToGrid w:val="0"/>
        </w:rPr>
        <w:t xml:space="preserve"> </w:t>
      </w:r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 xml:space="preserve">.6. </w:t>
      </w:r>
      <w:proofErr w:type="gramStart"/>
      <w:r w:rsidR="003933DB" w:rsidRPr="0013484C">
        <w:rPr>
          <w:snapToGrid w:val="0"/>
        </w:rPr>
        <w:t>Ликвидация Учреждения считается завершенной, а Учреждение - прекратившим свое существование, после внесения об этом записи в единый государственный реестр юр</w:t>
      </w:r>
      <w:r w:rsidR="003933DB" w:rsidRPr="0013484C">
        <w:rPr>
          <w:snapToGrid w:val="0"/>
        </w:rPr>
        <w:t>и</w:t>
      </w:r>
      <w:r w:rsidR="003933DB" w:rsidRPr="0013484C">
        <w:rPr>
          <w:snapToGrid w:val="0"/>
        </w:rPr>
        <w:t>дических лиц.</w:t>
      </w:r>
      <w:proofErr w:type="gramEnd"/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.7.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</w:t>
      </w:r>
      <w:r w:rsidR="003933DB" w:rsidRPr="0013484C">
        <w:rPr>
          <w:snapToGrid w:val="0"/>
        </w:rPr>
        <w:t>и</w:t>
      </w:r>
      <w:r w:rsidR="003933DB" w:rsidRPr="0013484C">
        <w:rPr>
          <w:snapToGrid w:val="0"/>
        </w:rPr>
        <w:t xml:space="preserve">ческих лиц. </w:t>
      </w:r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.8. При реорганизации Учреждения вносятся необходимые изменения в Устав и ед</w:t>
      </w:r>
      <w:r w:rsidR="003933DB" w:rsidRPr="0013484C">
        <w:rPr>
          <w:snapToGrid w:val="0"/>
        </w:rPr>
        <w:t>и</w:t>
      </w:r>
      <w:r w:rsidR="003933DB" w:rsidRPr="0013484C">
        <w:rPr>
          <w:snapToGrid w:val="0"/>
        </w:rPr>
        <w:t>ный гос</w:t>
      </w:r>
      <w:r w:rsidR="003933DB" w:rsidRPr="0013484C">
        <w:rPr>
          <w:snapToGrid w:val="0"/>
        </w:rPr>
        <w:t>у</w:t>
      </w:r>
      <w:r w:rsidR="003933DB" w:rsidRPr="0013484C">
        <w:rPr>
          <w:snapToGrid w:val="0"/>
        </w:rPr>
        <w:t>дарственный реестр юридических лиц.</w:t>
      </w:r>
    </w:p>
    <w:p w:rsidR="003933DB" w:rsidRPr="0013484C" w:rsidRDefault="0013484C" w:rsidP="003933D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.9. В случае прекращения деятельности Учреждения Учредитель обеспечивает пер</w:t>
      </w:r>
      <w:r w:rsidR="003933DB" w:rsidRPr="0013484C">
        <w:rPr>
          <w:snapToGrid w:val="0"/>
        </w:rPr>
        <w:t>е</w:t>
      </w:r>
      <w:r w:rsidR="003933DB" w:rsidRPr="0013484C">
        <w:rPr>
          <w:snapToGrid w:val="0"/>
        </w:rPr>
        <w:t xml:space="preserve">вод совершеннолетних обучающихся с их согласия и </w:t>
      </w:r>
      <w:proofErr w:type="gramStart"/>
      <w:r w:rsidR="003933DB" w:rsidRPr="0013484C">
        <w:rPr>
          <w:snapToGrid w:val="0"/>
        </w:rPr>
        <w:t>несовершеннолетних</w:t>
      </w:r>
      <w:proofErr w:type="gramEnd"/>
      <w:r w:rsidR="003933DB" w:rsidRPr="0013484C">
        <w:rPr>
          <w:snapToGrid w:val="0"/>
        </w:rPr>
        <w:t xml:space="preserve"> обучающихся с согласия их родителей (законных представителей) в другие учреждения, осуществляющие образовательную деятел</w:t>
      </w:r>
      <w:r w:rsidR="003933DB" w:rsidRPr="0013484C">
        <w:rPr>
          <w:snapToGrid w:val="0"/>
        </w:rPr>
        <w:t>ь</w:t>
      </w:r>
      <w:r w:rsidR="003933DB" w:rsidRPr="0013484C">
        <w:rPr>
          <w:snapToGrid w:val="0"/>
        </w:rPr>
        <w:t>ность по образовательным программам соответствующих уровня и направленности.</w:t>
      </w:r>
    </w:p>
    <w:p w:rsidR="0013484C" w:rsidRPr="0013484C" w:rsidRDefault="0013484C" w:rsidP="0013484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3933DB" w:rsidRPr="0013484C">
        <w:rPr>
          <w:snapToGrid w:val="0"/>
        </w:rPr>
        <w:t>.10.</w:t>
      </w:r>
      <w:r w:rsidR="00CE23A0">
        <w:rPr>
          <w:snapToGrid w:val="0"/>
        </w:rPr>
        <w:t xml:space="preserve"> </w:t>
      </w:r>
      <w:r w:rsidR="003933DB" w:rsidRPr="0013484C">
        <w:rPr>
          <w:snapToGrid w:val="0"/>
        </w:rPr>
        <w:t>При ликвидации или реорганизации Учреждения работникам гарантируется с</w:t>
      </w:r>
      <w:r w:rsidR="003933DB" w:rsidRPr="0013484C">
        <w:rPr>
          <w:snapToGrid w:val="0"/>
        </w:rPr>
        <w:t>о</w:t>
      </w:r>
      <w:r w:rsidR="003933DB" w:rsidRPr="0013484C">
        <w:rPr>
          <w:snapToGrid w:val="0"/>
        </w:rPr>
        <w:t>блюдение их прав и интересов в соответствии с действующим законодательством Росси</w:t>
      </w:r>
      <w:r w:rsidR="003933DB" w:rsidRPr="0013484C">
        <w:rPr>
          <w:snapToGrid w:val="0"/>
        </w:rPr>
        <w:t>й</w:t>
      </w:r>
      <w:r w:rsidR="003933DB" w:rsidRPr="0013484C">
        <w:rPr>
          <w:snapToGrid w:val="0"/>
        </w:rPr>
        <w:t>ской Федерации.</w:t>
      </w:r>
    </w:p>
    <w:p w:rsidR="00895DA5" w:rsidRPr="0013484C" w:rsidRDefault="0013484C" w:rsidP="0013484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3484C">
        <w:rPr>
          <w:snapToGrid w:val="0"/>
        </w:rPr>
        <w:t>8</w:t>
      </w:r>
      <w:r w:rsidR="007617C8" w:rsidRPr="0013484C">
        <w:rPr>
          <w:snapToGrid w:val="0"/>
        </w:rPr>
        <w:t xml:space="preserve">.11. </w:t>
      </w:r>
      <w:r w:rsidR="00895DA5" w:rsidRPr="0013484C">
        <w:t>При ликвидации образовательной организации ее имущество после удовлетвор</w:t>
      </w:r>
      <w:r w:rsidR="00895DA5" w:rsidRPr="0013484C">
        <w:t>е</w:t>
      </w:r>
      <w:r w:rsidR="00895DA5" w:rsidRPr="0013484C">
        <w:t>ния требований кредиторов направляется на цели развития образования в соответствии с у</w:t>
      </w:r>
      <w:r w:rsidR="00895DA5" w:rsidRPr="0013484C">
        <w:t>с</w:t>
      </w:r>
      <w:r w:rsidR="00895DA5" w:rsidRPr="0013484C">
        <w:t>тавом образов</w:t>
      </w:r>
      <w:r w:rsidR="00895DA5" w:rsidRPr="0013484C">
        <w:t>а</w:t>
      </w:r>
      <w:r w:rsidR="00895DA5" w:rsidRPr="0013484C">
        <w:t>тельной организации.</w:t>
      </w:r>
    </w:p>
    <w:p w:rsidR="007617C8" w:rsidRPr="0013484C" w:rsidRDefault="007617C8" w:rsidP="007617C8">
      <w:pPr>
        <w:widowControl w:val="0"/>
        <w:jc w:val="both"/>
        <w:rPr>
          <w:snapToGrid w:val="0"/>
          <w:sz w:val="28"/>
          <w:szCs w:val="28"/>
        </w:rPr>
      </w:pPr>
    </w:p>
    <w:p w:rsidR="0013484C" w:rsidRPr="0013484C" w:rsidRDefault="0013484C" w:rsidP="0013484C">
      <w:pPr>
        <w:pStyle w:val="ac"/>
        <w:spacing w:before="0" w:beforeAutospacing="0" w:after="0" w:afterAutospacing="0"/>
        <w:jc w:val="center"/>
        <w:rPr>
          <w:b/>
        </w:rPr>
      </w:pPr>
      <w:r w:rsidRPr="0013484C">
        <w:rPr>
          <w:b/>
        </w:rPr>
        <w:t>9. ПОРЯДОК ВНЕСЕНИЯ ИЗМЕНЕНИЙ И ДОПОЛНЕНИЙ В НАСТОЯЩИЙ УСТАВ</w:t>
      </w:r>
    </w:p>
    <w:p w:rsidR="00D06F7D" w:rsidRDefault="00D06F7D" w:rsidP="0013484C">
      <w:pPr>
        <w:shd w:val="clear" w:color="auto" w:fill="FFFFFF"/>
        <w:ind w:firstLine="851"/>
        <w:jc w:val="both"/>
        <w:rPr>
          <w:color w:val="000000"/>
        </w:rPr>
      </w:pPr>
    </w:p>
    <w:p w:rsidR="0013484C" w:rsidRPr="0013484C" w:rsidRDefault="0013484C" w:rsidP="008F427D">
      <w:pPr>
        <w:shd w:val="clear" w:color="auto" w:fill="FFFFFF"/>
        <w:ind w:firstLine="567"/>
        <w:jc w:val="both"/>
        <w:rPr>
          <w:color w:val="000000"/>
        </w:rPr>
      </w:pPr>
      <w:r w:rsidRPr="0013484C">
        <w:rPr>
          <w:color w:val="000000"/>
        </w:rPr>
        <w:t>9.1. Изменения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Устав</w:t>
      </w:r>
      <w:r w:rsidR="00CE23A0">
        <w:rPr>
          <w:color w:val="000000"/>
        </w:rPr>
        <w:t xml:space="preserve"> </w:t>
      </w:r>
      <w:r w:rsidRPr="0013484C">
        <w:t>Учреждения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вносятся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 решению Учредителя.</w:t>
      </w:r>
    </w:p>
    <w:p w:rsidR="0013484C" w:rsidRPr="0013484C" w:rsidRDefault="0013484C" w:rsidP="008F427D">
      <w:pPr>
        <w:shd w:val="clear" w:color="auto" w:fill="FFFFFF"/>
        <w:ind w:firstLine="567"/>
        <w:jc w:val="both"/>
        <w:rPr>
          <w:color w:val="000000"/>
        </w:rPr>
      </w:pPr>
      <w:r w:rsidRPr="0013484C">
        <w:rPr>
          <w:color w:val="000000"/>
        </w:rPr>
        <w:t>9.2. Изменения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 xml:space="preserve">дополнения в Устав </w:t>
      </w:r>
      <w:r w:rsidRPr="0013484C">
        <w:t>Учреждения</w:t>
      </w:r>
      <w:r w:rsidRPr="0013484C">
        <w:rPr>
          <w:color w:val="000000"/>
        </w:rPr>
        <w:t>, утвержденные Учредителем, по</w:t>
      </w:r>
      <w:r w:rsidRPr="0013484C">
        <w:rPr>
          <w:color w:val="000000"/>
        </w:rPr>
        <w:t>д</w:t>
      </w:r>
      <w:r w:rsidRPr="0013484C">
        <w:rPr>
          <w:color w:val="000000"/>
        </w:rPr>
        <w:t>лежат г</w:t>
      </w:r>
      <w:r w:rsidRPr="0013484C">
        <w:rPr>
          <w:color w:val="000000"/>
        </w:rPr>
        <w:t>о</w:t>
      </w:r>
      <w:r w:rsidRPr="0013484C">
        <w:rPr>
          <w:color w:val="000000"/>
        </w:rPr>
        <w:t>сударственной регистрации.</w:t>
      </w:r>
    </w:p>
    <w:p w:rsidR="0013484C" w:rsidRPr="0013484C" w:rsidRDefault="0013484C" w:rsidP="008F427D">
      <w:pPr>
        <w:shd w:val="clear" w:color="auto" w:fill="FFFFFF"/>
        <w:ind w:firstLine="567"/>
        <w:jc w:val="both"/>
        <w:rPr>
          <w:color w:val="000000"/>
        </w:rPr>
      </w:pPr>
      <w:r w:rsidRPr="0013484C">
        <w:rPr>
          <w:color w:val="000000"/>
        </w:rPr>
        <w:t>9.3. Государственная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регистрация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изменений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дополнений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 xml:space="preserve">Устав </w:t>
      </w:r>
      <w:r w:rsidRPr="0013484C">
        <w:t>Учреждения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ос</w:t>
      </w:r>
      <w:r w:rsidRPr="0013484C">
        <w:rPr>
          <w:color w:val="000000"/>
        </w:rPr>
        <w:t>у</w:t>
      </w:r>
      <w:r w:rsidRPr="0013484C">
        <w:rPr>
          <w:color w:val="000000"/>
        </w:rPr>
        <w:t>ществляе</w:t>
      </w:r>
      <w:r w:rsidRPr="0013484C">
        <w:rPr>
          <w:color w:val="000000"/>
        </w:rPr>
        <w:t>т</w:t>
      </w:r>
      <w:r w:rsidRPr="0013484C">
        <w:rPr>
          <w:color w:val="000000"/>
        </w:rPr>
        <w:t>ся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порядке,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установленном действующим законодательством.</w:t>
      </w:r>
    </w:p>
    <w:p w:rsidR="0013484C" w:rsidRPr="0013484C" w:rsidRDefault="0013484C" w:rsidP="008F427D">
      <w:pPr>
        <w:shd w:val="clear" w:color="auto" w:fill="FFFFFF"/>
        <w:ind w:firstLine="567"/>
        <w:jc w:val="both"/>
        <w:rPr>
          <w:color w:val="000000"/>
        </w:rPr>
      </w:pPr>
      <w:r w:rsidRPr="0013484C">
        <w:rPr>
          <w:color w:val="000000"/>
        </w:rPr>
        <w:lastRenderedPageBreak/>
        <w:t>9.4.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Изменения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и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дополнения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>в</w:t>
      </w:r>
      <w:r w:rsidR="00CE23A0">
        <w:rPr>
          <w:color w:val="000000"/>
        </w:rPr>
        <w:t xml:space="preserve"> </w:t>
      </w:r>
      <w:r w:rsidRPr="0013484C">
        <w:rPr>
          <w:color w:val="000000"/>
        </w:rPr>
        <w:t xml:space="preserve">Устав </w:t>
      </w:r>
      <w:r w:rsidRPr="0013484C">
        <w:t>Учреждения</w:t>
      </w:r>
      <w:r w:rsidRPr="0013484C">
        <w:rPr>
          <w:color w:val="000000"/>
        </w:rPr>
        <w:t xml:space="preserve"> вступают в силу с момента их гос</w:t>
      </w:r>
      <w:r w:rsidRPr="0013484C">
        <w:rPr>
          <w:color w:val="000000"/>
        </w:rPr>
        <w:t>у</w:t>
      </w:r>
      <w:r w:rsidRPr="0013484C">
        <w:rPr>
          <w:color w:val="000000"/>
        </w:rPr>
        <w:t>дарстве</w:t>
      </w:r>
      <w:r w:rsidRPr="0013484C">
        <w:rPr>
          <w:color w:val="000000"/>
        </w:rPr>
        <w:t>н</w:t>
      </w:r>
      <w:r w:rsidRPr="0013484C">
        <w:rPr>
          <w:color w:val="000000"/>
        </w:rPr>
        <w:t>ной регистрации.</w:t>
      </w:r>
    </w:p>
    <w:p w:rsidR="002F02B7" w:rsidRDefault="002F02B7" w:rsidP="0013484C">
      <w:pPr>
        <w:jc w:val="center"/>
        <w:rPr>
          <w:b/>
        </w:rPr>
      </w:pPr>
    </w:p>
    <w:p w:rsidR="0013484C" w:rsidRPr="0013484C" w:rsidRDefault="0013484C" w:rsidP="0013484C">
      <w:pPr>
        <w:jc w:val="center"/>
        <w:rPr>
          <w:b/>
        </w:rPr>
      </w:pPr>
      <w:r w:rsidRPr="0013484C">
        <w:rPr>
          <w:b/>
        </w:rPr>
        <w:t xml:space="preserve">10. ПОРЯДОК ПРИНЯТИЯ И ПЕРЕЧЕНЬ ВИДОВ </w:t>
      </w:r>
    </w:p>
    <w:p w:rsidR="0013484C" w:rsidRPr="0013484C" w:rsidRDefault="0013484C" w:rsidP="0013484C">
      <w:pPr>
        <w:jc w:val="center"/>
        <w:rPr>
          <w:b/>
        </w:rPr>
      </w:pPr>
      <w:r w:rsidRPr="0013484C">
        <w:rPr>
          <w:b/>
        </w:rPr>
        <w:t>ЛОКАЛЬНЫХ НОРМАТИВНЫХ АКТОВ УЧРЕЖДЕНИЯ</w:t>
      </w:r>
    </w:p>
    <w:p w:rsidR="00D06F7D" w:rsidRDefault="00D06F7D" w:rsidP="0013484C">
      <w:pPr>
        <w:widowControl w:val="0"/>
        <w:suppressAutoHyphens/>
        <w:spacing w:line="252" w:lineRule="auto"/>
        <w:ind w:firstLine="709"/>
        <w:jc w:val="both"/>
      </w:pPr>
    </w:p>
    <w:p w:rsidR="0013484C" w:rsidRPr="0013484C" w:rsidRDefault="0013484C" w:rsidP="008F427D">
      <w:pPr>
        <w:widowControl w:val="0"/>
        <w:suppressAutoHyphens/>
        <w:spacing w:line="252" w:lineRule="auto"/>
        <w:ind w:firstLine="567"/>
        <w:jc w:val="both"/>
        <w:rPr>
          <w:kern w:val="2"/>
          <w:lang w:eastAsia="ar-SA"/>
        </w:rPr>
      </w:pPr>
      <w:r w:rsidRPr="0013484C">
        <w:t xml:space="preserve">10.1. </w:t>
      </w:r>
      <w:r w:rsidRPr="0013484C">
        <w:rPr>
          <w:kern w:val="2"/>
          <w:lang w:eastAsia="ar-SA"/>
        </w:rPr>
        <w:t>Учреждение самостоятельно устанавливает единые требования к локальным нормативным актам, их подготовке, оформлению, принятию, утверждению, вступлению в силу, внесению изменений и отмене.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10.2. Локальные нормативные акты действует только в пределах Учреждения и не могут рег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у</w:t>
      </w:r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лировать отношения </w:t>
      </w:r>
      <w:proofErr w:type="gramStart"/>
      <w:r w:rsidRPr="0013484C">
        <w:rPr>
          <w:rFonts w:eastAsia="Times New Roman"/>
          <w:kern w:val="2"/>
          <w:sz w:val="24"/>
          <w:szCs w:val="24"/>
          <w:lang w:eastAsia="ar-SA"/>
        </w:rPr>
        <w:t>вне</w:t>
      </w:r>
      <w:proofErr w:type="gramEnd"/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13484C">
        <w:rPr>
          <w:rFonts w:eastAsia="Times New Roman"/>
          <w:kern w:val="2"/>
          <w:sz w:val="24"/>
          <w:szCs w:val="24"/>
          <w:lang w:eastAsia="ar-SA"/>
        </w:rPr>
        <w:t>его</w:t>
      </w:r>
      <w:proofErr w:type="gramEnd"/>
      <w:r w:rsidRPr="0013484C">
        <w:rPr>
          <w:rFonts w:eastAsia="Times New Roman"/>
          <w:kern w:val="2"/>
          <w:sz w:val="24"/>
          <w:szCs w:val="24"/>
          <w:lang w:eastAsia="ar-SA"/>
        </w:rPr>
        <w:t>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10.3. Учреждением разрабатываются и принимаются следующие локальные нормати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в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ные акты: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коллективный договор;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правила внутреннего трудового распорядка;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должностные инструкции работников;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инструкции по охране труда;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правила поведения участников образовательных отношений;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программа развития;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образовательная</w:t>
      </w:r>
      <w:proofErr w:type="gramStart"/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 (-</w:t>
      </w:r>
      <w:proofErr w:type="gramEnd"/>
      <w:r w:rsidRPr="0013484C">
        <w:rPr>
          <w:rFonts w:eastAsia="Times New Roman"/>
          <w:kern w:val="2"/>
          <w:sz w:val="24"/>
          <w:szCs w:val="24"/>
          <w:lang w:eastAsia="ar-SA"/>
        </w:rPr>
        <w:t>ые) программа (-ы);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- расписание занятий;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proofErr w:type="gramStart"/>
      <w:r w:rsidRPr="0013484C">
        <w:rPr>
          <w:rFonts w:eastAsia="Times New Roman"/>
          <w:kern w:val="2"/>
          <w:sz w:val="24"/>
          <w:szCs w:val="24"/>
          <w:lang w:eastAsia="ar-SA"/>
        </w:rPr>
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х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ся; режим занятий обучающихся; формы, периодичность и порядок текущего контроля усп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е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ваемости и промежуточной аттестации обучающихся, порядок и основания перевода, отчи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ления и восстановления обучающихся, порядок оформления возникновения, приостановл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е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ния и прекращения отношений между Учреждением и обучающимися и (или) родителями (законными представителями);</w:t>
      </w:r>
      <w:proofErr w:type="gramEnd"/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13484C">
        <w:rPr>
          <w:rFonts w:eastAsia="Times New Roman"/>
          <w:kern w:val="2"/>
          <w:sz w:val="24"/>
          <w:szCs w:val="24"/>
          <w:lang w:eastAsia="ar-SA"/>
        </w:rPr>
        <w:t>порядок посещения обучающимися по своему выбору мер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приятий, которые проводятся в Учреждении, и не пред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у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смотрены учебным планом; порядок оказания платных образовательных услуг, основания и порядок снижения стоимости платных образовательных услуг; порядок создания, организации работы, принятия решений комисс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ей по урегулированию споров между участниками образовательных отношений и их испо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л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нения;</w:t>
      </w:r>
      <w:proofErr w:type="gramEnd"/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 порядок бесплатного пользования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сти Учреждения, необходимым для качественного осуществления педагогической деятельн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сти; порядок бесплатного пользования образовательными, методическими и научными усл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у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гами; нормы профессиональной этики педагогических работников; права, обязанности и 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т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ботников, осуществляющих вспомогательные функции; права и обязанности обучающихся; иные локальные нормативные акты, предусмотренные действующим законодательством.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10.4. Локальные нормативные акты Учреждения, соответствующие всем требованиям законодательства Российской Федерации, являются </w:t>
      </w:r>
      <w:proofErr w:type="gramStart"/>
      <w:r w:rsidRPr="0013484C">
        <w:rPr>
          <w:rFonts w:eastAsia="Times New Roman"/>
          <w:kern w:val="2"/>
          <w:sz w:val="24"/>
          <w:szCs w:val="24"/>
          <w:lang w:eastAsia="ar-SA"/>
        </w:rPr>
        <w:t>обязательными к исполнению</w:t>
      </w:r>
      <w:proofErr w:type="gramEnd"/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 всеми уч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стниками образ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вательных отношений.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10.5. Нормы локальных нормативных актов, ухудшающие положение обучающихся или рабо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т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ников Учреждения по сравнению с положением, установленным законодательством об образовании, трудовым законодательством либо принятые с нарушением установленного п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рядка, не применяются и подлежат отмене.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 В Учреждении устанавливается следующий порядок подготовки, рассмотрения, согласования, принятия и утверждения, а также внесения изменений и отмены локальных нормативных 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к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тов: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10.6.1. Инициатором подготовки локальных нормативных актов могут быть: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Учредитель;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lastRenderedPageBreak/>
        <w:t>• органы управления образованием;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администрация Учреждения в лице её директора, заместителей директора;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органы государственно-общественного управления Учреждением;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участники образовательных отношений.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10.6.2. Основанием для подготовки локального акта могут также являться изменения в закон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дательстве Российской Федерации (внесение изменений, издание новых нормативных правовых 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к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тов).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10.6.3. Проект локального нормативного акта готовится отдельным работником или группой р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ботников по поручению директора Учреждения, а также коллегиальным органом управления Учре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ж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дения, который выступил с соответствующей инициативой.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10.6.4. При принятии локальных нормативных актов, затрагивающих права обуча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ю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щихся и работников Учреждения, учитывается мнение советов обучающихся, советов род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телей, представительных органов обучающихся, а также в порядке и в случаях, которые пр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е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дусмотрены трудовым законодательством, представительных органов работников (при нал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чии таких представительных 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р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ганов).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 xml:space="preserve">10.6.5. Локальный нормативный акт, прошедший процедуру согласования, подлежит принятию и утверждению директором Учреждения. 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10.6.6. Локальные нормативные акты Учреждения утрачивают силу (полностью или в отдел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ь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ной части) в следующих случаях: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вступление в силу локального нормативного акта, признающего данный локальный норм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а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тивный акт утратившим силу;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вступление в силу локального нормативного акта большей юридической силы, но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р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мы кот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о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рого противоречат положениям данного локального нормативного акта;</w:t>
      </w:r>
    </w:p>
    <w:p w:rsidR="0013484C" w:rsidRPr="0013484C" w:rsidRDefault="0013484C" w:rsidP="0013484C">
      <w:pPr>
        <w:pStyle w:val="12"/>
        <w:ind w:firstLine="77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• признание уполномоченным органом государственной власти локального нормати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в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ного акта Учреждения противоречащим действующему законодательству.</w:t>
      </w:r>
    </w:p>
    <w:p w:rsidR="0013484C" w:rsidRPr="0013484C" w:rsidRDefault="0013484C" w:rsidP="008F427D">
      <w:pPr>
        <w:pStyle w:val="12"/>
        <w:ind w:firstLine="567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13484C">
        <w:rPr>
          <w:rFonts w:eastAsia="Times New Roman"/>
          <w:kern w:val="2"/>
          <w:sz w:val="24"/>
          <w:szCs w:val="24"/>
          <w:lang w:eastAsia="ar-SA"/>
        </w:rPr>
        <w:t>10.6.7. Локальный нормативный акт Учреждения, утративший силу, не подлежит и</w:t>
      </w:r>
      <w:r w:rsidRPr="0013484C">
        <w:rPr>
          <w:rFonts w:eastAsia="Times New Roman"/>
          <w:kern w:val="2"/>
          <w:sz w:val="24"/>
          <w:szCs w:val="24"/>
          <w:lang w:eastAsia="ar-SA"/>
        </w:rPr>
        <w:t>с</w:t>
      </w:r>
      <w:r w:rsidRPr="0013484C">
        <w:rPr>
          <w:rFonts w:eastAsia="Times New Roman"/>
          <w:kern w:val="2"/>
          <w:sz w:val="24"/>
          <w:szCs w:val="24"/>
          <w:lang w:eastAsia="ar-SA"/>
        </w:rPr>
        <w:t>полнению.</w:t>
      </w:r>
    </w:p>
    <w:p w:rsidR="002F02B7" w:rsidRDefault="0013484C" w:rsidP="00050066">
      <w:pPr>
        <w:pStyle w:val="12"/>
        <w:ind w:firstLine="567"/>
        <w:jc w:val="both"/>
        <w:rPr>
          <w:sz w:val="24"/>
          <w:szCs w:val="24"/>
        </w:rPr>
      </w:pPr>
      <w:r w:rsidRPr="0013484C">
        <w:rPr>
          <w:sz w:val="24"/>
          <w:szCs w:val="24"/>
        </w:rPr>
        <w:t>10.7. Изменение (дополнение) перечня видов локальных нормативных актов, регламе</w:t>
      </w:r>
      <w:r w:rsidRPr="0013484C">
        <w:rPr>
          <w:sz w:val="24"/>
          <w:szCs w:val="24"/>
        </w:rPr>
        <w:t>н</w:t>
      </w:r>
      <w:r w:rsidRPr="0013484C">
        <w:rPr>
          <w:sz w:val="24"/>
          <w:szCs w:val="24"/>
        </w:rPr>
        <w:t>тирующих деятельность Учреждения, а также порядка принятия локальных нормативных а</w:t>
      </w:r>
      <w:r w:rsidRPr="0013484C">
        <w:rPr>
          <w:sz w:val="24"/>
          <w:szCs w:val="24"/>
        </w:rPr>
        <w:t>к</w:t>
      </w:r>
      <w:r w:rsidRPr="0013484C">
        <w:rPr>
          <w:sz w:val="24"/>
          <w:szCs w:val="24"/>
        </w:rPr>
        <w:t>тов осуществляется путем внесения изменений (дополнений) в настоящий Устав в устано</w:t>
      </w:r>
      <w:r w:rsidRPr="0013484C">
        <w:rPr>
          <w:sz w:val="24"/>
          <w:szCs w:val="24"/>
        </w:rPr>
        <w:t>в</w:t>
      </w:r>
      <w:r w:rsidRPr="0013484C">
        <w:rPr>
          <w:sz w:val="24"/>
          <w:szCs w:val="24"/>
        </w:rPr>
        <w:t>ленном порядке.</w:t>
      </w:r>
    </w:p>
    <w:p w:rsidR="0013484C" w:rsidRPr="0013484C" w:rsidRDefault="0013484C" w:rsidP="008F427D">
      <w:pPr>
        <w:pStyle w:val="12"/>
        <w:ind w:firstLine="567"/>
        <w:jc w:val="both"/>
        <w:rPr>
          <w:sz w:val="24"/>
          <w:szCs w:val="24"/>
        </w:rPr>
      </w:pPr>
      <w:r w:rsidRPr="0013484C">
        <w:rPr>
          <w:sz w:val="24"/>
          <w:szCs w:val="24"/>
        </w:rPr>
        <w:t>10.8. Учреждением создаются условия для ознакомления всех работников Учреждения, родителей (законных представителей) обучающихся, обучающихся с локальными нормати</w:t>
      </w:r>
      <w:r w:rsidRPr="0013484C">
        <w:rPr>
          <w:sz w:val="24"/>
          <w:szCs w:val="24"/>
        </w:rPr>
        <w:t>в</w:t>
      </w:r>
      <w:r w:rsidRPr="0013484C">
        <w:rPr>
          <w:sz w:val="24"/>
          <w:szCs w:val="24"/>
        </w:rPr>
        <w:t>ными актами Учреждения.</w:t>
      </w:r>
    </w:p>
    <w:p w:rsidR="0013484C" w:rsidRDefault="0013484C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Default="00E60C2D" w:rsidP="007617C8">
      <w:pPr>
        <w:widowControl w:val="0"/>
        <w:jc w:val="both"/>
        <w:rPr>
          <w:snapToGrid w:val="0"/>
          <w:sz w:val="28"/>
          <w:szCs w:val="28"/>
        </w:rPr>
      </w:pPr>
    </w:p>
    <w:p w:rsidR="00E60C2D" w:rsidRPr="00FE0F7C" w:rsidRDefault="00E60C2D" w:rsidP="007617C8">
      <w:pPr>
        <w:widowControl w:val="0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92031" cy="9182100"/>
            <wp:effectExtent l="19050" t="0" r="4019" b="0"/>
            <wp:docPr id="2" name="Рисунок 2" descr="F:\Министерская\Отчет по предписанию МБОУ ООШ с. Большой Содом\Отчет по предписанию МБОУ ООШ с. Большой Содом\П.1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инистерская\Отчет по предписанию МБОУ ООШ с. Большой Содом\Отчет по предписанию МБОУ ООШ с. Большой Содом\П.1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31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C2D" w:rsidRPr="00FE0F7C" w:rsidSect="00AD44FB">
      <w:footerReference w:type="default" r:id="rId10"/>
      <w:pgSz w:w="11906" w:h="16838"/>
      <w:pgMar w:top="851" w:right="851" w:bottom="851" w:left="1418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F9" w:rsidRDefault="002328F9">
      <w:r>
        <w:separator/>
      </w:r>
    </w:p>
  </w:endnote>
  <w:endnote w:type="continuationSeparator" w:id="1">
    <w:p w:rsidR="002328F9" w:rsidRDefault="0023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44" w:rsidRPr="00AD44FB" w:rsidRDefault="00D70A06">
    <w:pPr>
      <w:pStyle w:val="a6"/>
      <w:jc w:val="center"/>
      <w:rPr>
        <w:sz w:val="20"/>
      </w:rPr>
    </w:pPr>
    <w:r w:rsidRPr="00AD44FB">
      <w:rPr>
        <w:rStyle w:val="a5"/>
        <w:sz w:val="20"/>
      </w:rPr>
      <w:fldChar w:fldCharType="begin"/>
    </w:r>
    <w:r w:rsidR="00587744" w:rsidRPr="00AD44FB">
      <w:rPr>
        <w:rStyle w:val="a5"/>
        <w:sz w:val="20"/>
      </w:rPr>
      <w:instrText xml:space="preserve"> PAGE </w:instrText>
    </w:r>
    <w:r w:rsidRPr="00AD44FB">
      <w:rPr>
        <w:rStyle w:val="a5"/>
        <w:sz w:val="20"/>
      </w:rPr>
      <w:fldChar w:fldCharType="separate"/>
    </w:r>
    <w:r w:rsidR="00E60C2D">
      <w:rPr>
        <w:rStyle w:val="a5"/>
        <w:noProof/>
        <w:sz w:val="20"/>
      </w:rPr>
      <w:t>22</w:t>
    </w:r>
    <w:r w:rsidRPr="00AD44FB">
      <w:rPr>
        <w:rStyle w:val="a5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F9" w:rsidRDefault="002328F9">
      <w:r>
        <w:separator/>
      </w:r>
    </w:p>
  </w:footnote>
  <w:footnote w:type="continuationSeparator" w:id="1">
    <w:p w:rsidR="002328F9" w:rsidRDefault="0023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511CEA"/>
    <w:multiLevelType w:val="hybridMultilevel"/>
    <w:tmpl w:val="07103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044D96"/>
    <w:multiLevelType w:val="hybridMultilevel"/>
    <w:tmpl w:val="6F268904"/>
    <w:lvl w:ilvl="0" w:tplc="07D607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9E004AF"/>
    <w:multiLevelType w:val="hybridMultilevel"/>
    <w:tmpl w:val="71A2B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B1AA1"/>
    <w:multiLevelType w:val="hybridMultilevel"/>
    <w:tmpl w:val="E9D2D5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37420"/>
    <w:multiLevelType w:val="hybridMultilevel"/>
    <w:tmpl w:val="A0C645D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09412B"/>
    <w:multiLevelType w:val="hybridMultilevel"/>
    <w:tmpl w:val="A1ACCB8E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686497"/>
    <w:multiLevelType w:val="multilevel"/>
    <w:tmpl w:val="A248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2B42C85"/>
    <w:multiLevelType w:val="hybridMultilevel"/>
    <w:tmpl w:val="3440F99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6F0E86"/>
    <w:multiLevelType w:val="hybridMultilevel"/>
    <w:tmpl w:val="ACD0496C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0845E1"/>
    <w:multiLevelType w:val="hybridMultilevel"/>
    <w:tmpl w:val="F7A0573A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182ACD"/>
    <w:multiLevelType w:val="hybridMultilevel"/>
    <w:tmpl w:val="4D8EAF6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144692"/>
    <w:multiLevelType w:val="hybridMultilevel"/>
    <w:tmpl w:val="9062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A0EAD"/>
    <w:multiLevelType w:val="multilevel"/>
    <w:tmpl w:val="A248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0653F1"/>
    <w:multiLevelType w:val="hybridMultilevel"/>
    <w:tmpl w:val="D5DAA472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05DC9"/>
    <w:multiLevelType w:val="hybridMultilevel"/>
    <w:tmpl w:val="463E1A00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A7448"/>
    <w:multiLevelType w:val="hybridMultilevel"/>
    <w:tmpl w:val="6B84337A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4722FA"/>
    <w:multiLevelType w:val="hybridMultilevel"/>
    <w:tmpl w:val="B76C353C"/>
    <w:lvl w:ilvl="0" w:tplc="905E0D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6ABDC">
      <w:numFmt w:val="none"/>
      <w:lvlText w:val=""/>
      <w:lvlJc w:val="left"/>
      <w:pPr>
        <w:tabs>
          <w:tab w:val="num" w:pos="360"/>
        </w:tabs>
      </w:pPr>
    </w:lvl>
    <w:lvl w:ilvl="2" w:tplc="A52ADE00">
      <w:numFmt w:val="none"/>
      <w:lvlText w:val=""/>
      <w:lvlJc w:val="left"/>
      <w:pPr>
        <w:tabs>
          <w:tab w:val="num" w:pos="360"/>
        </w:tabs>
      </w:pPr>
    </w:lvl>
    <w:lvl w:ilvl="3" w:tplc="29C23F06">
      <w:numFmt w:val="none"/>
      <w:lvlText w:val=""/>
      <w:lvlJc w:val="left"/>
      <w:pPr>
        <w:tabs>
          <w:tab w:val="num" w:pos="360"/>
        </w:tabs>
      </w:pPr>
    </w:lvl>
    <w:lvl w:ilvl="4" w:tplc="51EC1C2A">
      <w:numFmt w:val="none"/>
      <w:lvlText w:val=""/>
      <w:lvlJc w:val="left"/>
      <w:pPr>
        <w:tabs>
          <w:tab w:val="num" w:pos="360"/>
        </w:tabs>
      </w:pPr>
    </w:lvl>
    <w:lvl w:ilvl="5" w:tplc="EA5091FC">
      <w:numFmt w:val="none"/>
      <w:lvlText w:val=""/>
      <w:lvlJc w:val="left"/>
      <w:pPr>
        <w:tabs>
          <w:tab w:val="num" w:pos="360"/>
        </w:tabs>
      </w:pPr>
    </w:lvl>
    <w:lvl w:ilvl="6" w:tplc="14AECD90">
      <w:numFmt w:val="none"/>
      <w:lvlText w:val=""/>
      <w:lvlJc w:val="left"/>
      <w:pPr>
        <w:tabs>
          <w:tab w:val="num" w:pos="360"/>
        </w:tabs>
      </w:pPr>
    </w:lvl>
    <w:lvl w:ilvl="7" w:tplc="90160614">
      <w:numFmt w:val="none"/>
      <w:lvlText w:val=""/>
      <w:lvlJc w:val="left"/>
      <w:pPr>
        <w:tabs>
          <w:tab w:val="num" w:pos="360"/>
        </w:tabs>
      </w:pPr>
    </w:lvl>
    <w:lvl w:ilvl="8" w:tplc="65502AD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A4A6264"/>
    <w:multiLevelType w:val="hybridMultilevel"/>
    <w:tmpl w:val="A0E85D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202A5"/>
    <w:multiLevelType w:val="hybridMultilevel"/>
    <w:tmpl w:val="63481CA2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40C7"/>
    <w:multiLevelType w:val="hybridMultilevel"/>
    <w:tmpl w:val="465C9598"/>
    <w:lvl w:ilvl="0" w:tplc="CE0E6BB4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90"/>
        </w:tabs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10"/>
        </w:tabs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30"/>
        </w:tabs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50"/>
        </w:tabs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70"/>
        </w:tabs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90"/>
        </w:tabs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10"/>
        </w:tabs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30"/>
        </w:tabs>
        <w:ind w:left="9330" w:hanging="180"/>
      </w:pPr>
    </w:lvl>
  </w:abstractNum>
  <w:abstractNum w:abstractNumId="26">
    <w:nsid w:val="4949343A"/>
    <w:multiLevelType w:val="hybridMultilevel"/>
    <w:tmpl w:val="BC42A21E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FB17BC"/>
    <w:multiLevelType w:val="hybridMultilevel"/>
    <w:tmpl w:val="6B201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F7291"/>
    <w:multiLevelType w:val="hybridMultilevel"/>
    <w:tmpl w:val="D012D154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66B21"/>
    <w:multiLevelType w:val="hybridMultilevel"/>
    <w:tmpl w:val="1D742EDC"/>
    <w:lvl w:ilvl="0" w:tplc="099A9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650839"/>
    <w:multiLevelType w:val="hybridMultilevel"/>
    <w:tmpl w:val="39BA2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B436F7"/>
    <w:multiLevelType w:val="hybridMultilevel"/>
    <w:tmpl w:val="9C20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D2BFA"/>
    <w:multiLevelType w:val="hybridMultilevel"/>
    <w:tmpl w:val="97ECA4E2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603CD"/>
    <w:multiLevelType w:val="hybridMultilevel"/>
    <w:tmpl w:val="0764EED4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960597"/>
    <w:multiLevelType w:val="hybridMultilevel"/>
    <w:tmpl w:val="3C46C62E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5957D6"/>
    <w:multiLevelType w:val="hybridMultilevel"/>
    <w:tmpl w:val="FA5C5B4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131C1F"/>
    <w:multiLevelType w:val="hybridMultilevel"/>
    <w:tmpl w:val="74E28A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47D64D7"/>
    <w:multiLevelType w:val="hybridMultilevel"/>
    <w:tmpl w:val="B13CF4EC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07326B"/>
    <w:multiLevelType w:val="hybridMultilevel"/>
    <w:tmpl w:val="E7E8692C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71752"/>
    <w:multiLevelType w:val="hybridMultilevel"/>
    <w:tmpl w:val="D898BC2A"/>
    <w:lvl w:ilvl="0" w:tplc="07D60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569CF"/>
    <w:multiLevelType w:val="hybridMultilevel"/>
    <w:tmpl w:val="D518B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B62324"/>
    <w:multiLevelType w:val="hybridMultilevel"/>
    <w:tmpl w:val="99EC658A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B0346"/>
    <w:multiLevelType w:val="multilevel"/>
    <w:tmpl w:val="5600D796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3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43">
    <w:nsid w:val="71534E88"/>
    <w:multiLevelType w:val="hybridMultilevel"/>
    <w:tmpl w:val="419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65F6E"/>
    <w:multiLevelType w:val="multilevel"/>
    <w:tmpl w:val="1FB6D72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5">
    <w:nsid w:val="754B1A47"/>
    <w:multiLevelType w:val="hybridMultilevel"/>
    <w:tmpl w:val="9C3E953E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82290B"/>
    <w:multiLevelType w:val="hybridMultilevel"/>
    <w:tmpl w:val="9B56A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6E2FAD"/>
    <w:multiLevelType w:val="hybridMultilevel"/>
    <w:tmpl w:val="C60EB7F8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7291B"/>
    <w:multiLevelType w:val="hybridMultilevel"/>
    <w:tmpl w:val="697E904A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0"/>
  </w:num>
  <w:num w:numId="4">
    <w:abstractNumId w:val="22"/>
  </w:num>
  <w:num w:numId="5">
    <w:abstractNumId w:val="5"/>
  </w:num>
  <w:num w:numId="6">
    <w:abstractNumId w:val="29"/>
  </w:num>
  <w:num w:numId="7">
    <w:abstractNumId w:val="23"/>
  </w:num>
  <w:num w:numId="8">
    <w:abstractNumId w:val="41"/>
  </w:num>
  <w:num w:numId="9">
    <w:abstractNumId w:val="38"/>
  </w:num>
  <w:num w:numId="10">
    <w:abstractNumId w:val="28"/>
  </w:num>
  <w:num w:numId="11">
    <w:abstractNumId w:val="19"/>
  </w:num>
  <w:num w:numId="12">
    <w:abstractNumId w:val="24"/>
  </w:num>
  <w:num w:numId="13">
    <w:abstractNumId w:val="47"/>
  </w:num>
  <w:num w:numId="14">
    <w:abstractNumId w:val="26"/>
  </w:num>
  <w:num w:numId="15">
    <w:abstractNumId w:val="21"/>
  </w:num>
  <w:num w:numId="16">
    <w:abstractNumId w:val="32"/>
  </w:num>
  <w:num w:numId="17">
    <w:abstractNumId w:val="20"/>
  </w:num>
  <w:num w:numId="18">
    <w:abstractNumId w:val="35"/>
  </w:num>
  <w:num w:numId="19">
    <w:abstractNumId w:val="7"/>
  </w:num>
  <w:num w:numId="20">
    <w:abstractNumId w:val="6"/>
  </w:num>
  <w:num w:numId="21">
    <w:abstractNumId w:val="46"/>
  </w:num>
  <w:num w:numId="22">
    <w:abstractNumId w:val="30"/>
  </w:num>
  <w:num w:numId="23">
    <w:abstractNumId w:val="27"/>
  </w:num>
  <w:num w:numId="24">
    <w:abstractNumId w:val="48"/>
  </w:num>
  <w:num w:numId="25">
    <w:abstractNumId w:val="11"/>
  </w:num>
  <w:num w:numId="26">
    <w:abstractNumId w:val="45"/>
  </w:num>
  <w:num w:numId="27">
    <w:abstractNumId w:val="16"/>
  </w:num>
  <w:num w:numId="28">
    <w:abstractNumId w:val="33"/>
  </w:num>
  <w:num w:numId="29">
    <w:abstractNumId w:val="14"/>
  </w:num>
  <w:num w:numId="30">
    <w:abstractNumId w:val="13"/>
  </w:num>
  <w:num w:numId="31">
    <w:abstractNumId w:val="15"/>
  </w:num>
  <w:num w:numId="32">
    <w:abstractNumId w:val="10"/>
  </w:num>
  <w:num w:numId="33">
    <w:abstractNumId w:val="37"/>
  </w:num>
  <w:num w:numId="34">
    <w:abstractNumId w:val="34"/>
  </w:num>
  <w:num w:numId="35">
    <w:abstractNumId w:val="4"/>
  </w:num>
  <w:num w:numId="36">
    <w:abstractNumId w:val="44"/>
  </w:num>
  <w:num w:numId="37">
    <w:abstractNumId w:val="36"/>
  </w:num>
  <w:num w:numId="38">
    <w:abstractNumId w:val="9"/>
  </w:num>
  <w:num w:numId="39">
    <w:abstractNumId w:val="21"/>
  </w:num>
  <w:num w:numId="40">
    <w:abstractNumId w:val="18"/>
  </w:num>
  <w:num w:numId="41">
    <w:abstractNumId w:val="12"/>
  </w:num>
  <w:num w:numId="42">
    <w:abstractNumId w:val="8"/>
  </w:num>
  <w:num w:numId="43">
    <w:abstractNumId w:val="39"/>
  </w:num>
  <w:num w:numId="44">
    <w:abstractNumId w:val="17"/>
  </w:num>
  <w:num w:numId="45">
    <w:abstractNumId w:val="31"/>
  </w:num>
  <w:num w:numId="46">
    <w:abstractNumId w:val="43"/>
  </w:num>
  <w:num w:numId="47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96"/>
    <w:rsid w:val="00002B91"/>
    <w:rsid w:val="0000432B"/>
    <w:rsid w:val="000043E0"/>
    <w:rsid w:val="00005048"/>
    <w:rsid w:val="000147DD"/>
    <w:rsid w:val="00014FFF"/>
    <w:rsid w:val="0001741B"/>
    <w:rsid w:val="000277C0"/>
    <w:rsid w:val="00027CED"/>
    <w:rsid w:val="00031150"/>
    <w:rsid w:val="00040925"/>
    <w:rsid w:val="00040CB5"/>
    <w:rsid w:val="0004209D"/>
    <w:rsid w:val="00043168"/>
    <w:rsid w:val="00050066"/>
    <w:rsid w:val="000514FB"/>
    <w:rsid w:val="00057FDC"/>
    <w:rsid w:val="0006096B"/>
    <w:rsid w:val="00064788"/>
    <w:rsid w:val="00066274"/>
    <w:rsid w:val="000665EB"/>
    <w:rsid w:val="0006717E"/>
    <w:rsid w:val="000709FC"/>
    <w:rsid w:val="00070AF7"/>
    <w:rsid w:val="0007461E"/>
    <w:rsid w:val="00077117"/>
    <w:rsid w:val="00082381"/>
    <w:rsid w:val="000839D2"/>
    <w:rsid w:val="00091688"/>
    <w:rsid w:val="00097668"/>
    <w:rsid w:val="00097952"/>
    <w:rsid w:val="000A13A6"/>
    <w:rsid w:val="000A469A"/>
    <w:rsid w:val="000A57B9"/>
    <w:rsid w:val="000B31C6"/>
    <w:rsid w:val="000B55E0"/>
    <w:rsid w:val="000C31B0"/>
    <w:rsid w:val="000D6E72"/>
    <w:rsid w:val="000D710B"/>
    <w:rsid w:val="000E1259"/>
    <w:rsid w:val="000E2450"/>
    <w:rsid w:val="000E2D9F"/>
    <w:rsid w:val="000E3346"/>
    <w:rsid w:val="000F0CAA"/>
    <w:rsid w:val="000F1E23"/>
    <w:rsid w:val="000F73F6"/>
    <w:rsid w:val="00102908"/>
    <w:rsid w:val="00104A0C"/>
    <w:rsid w:val="00104C7D"/>
    <w:rsid w:val="00106CDE"/>
    <w:rsid w:val="0011299D"/>
    <w:rsid w:val="00116020"/>
    <w:rsid w:val="001164A5"/>
    <w:rsid w:val="00116918"/>
    <w:rsid w:val="00116F72"/>
    <w:rsid w:val="00117478"/>
    <w:rsid w:val="001216E9"/>
    <w:rsid w:val="00125C25"/>
    <w:rsid w:val="00131953"/>
    <w:rsid w:val="00132237"/>
    <w:rsid w:val="0013484C"/>
    <w:rsid w:val="001422AB"/>
    <w:rsid w:val="00144667"/>
    <w:rsid w:val="001524F4"/>
    <w:rsid w:val="001603C8"/>
    <w:rsid w:val="001619B2"/>
    <w:rsid w:val="00161F09"/>
    <w:rsid w:val="001629E8"/>
    <w:rsid w:val="001638E0"/>
    <w:rsid w:val="00164797"/>
    <w:rsid w:val="00165778"/>
    <w:rsid w:val="00166AC0"/>
    <w:rsid w:val="001705BB"/>
    <w:rsid w:val="00172015"/>
    <w:rsid w:val="0017650C"/>
    <w:rsid w:val="00176BBC"/>
    <w:rsid w:val="001773CE"/>
    <w:rsid w:val="001807B0"/>
    <w:rsid w:val="00180A5C"/>
    <w:rsid w:val="00180E4F"/>
    <w:rsid w:val="001907A0"/>
    <w:rsid w:val="001914DE"/>
    <w:rsid w:val="0019394C"/>
    <w:rsid w:val="00194A0B"/>
    <w:rsid w:val="001A2DC7"/>
    <w:rsid w:val="001A73EB"/>
    <w:rsid w:val="001B4151"/>
    <w:rsid w:val="001B73E0"/>
    <w:rsid w:val="001C33FD"/>
    <w:rsid w:val="001D0E07"/>
    <w:rsid w:val="001D234E"/>
    <w:rsid w:val="001E28EF"/>
    <w:rsid w:val="001E3E8D"/>
    <w:rsid w:val="001E5AC0"/>
    <w:rsid w:val="001F015D"/>
    <w:rsid w:val="001F316A"/>
    <w:rsid w:val="00215ACF"/>
    <w:rsid w:val="00217FDB"/>
    <w:rsid w:val="0022072A"/>
    <w:rsid w:val="00220CC2"/>
    <w:rsid w:val="002220BA"/>
    <w:rsid w:val="002259A0"/>
    <w:rsid w:val="002309B0"/>
    <w:rsid w:val="00230DE0"/>
    <w:rsid w:val="002328F9"/>
    <w:rsid w:val="00235B4A"/>
    <w:rsid w:val="00235B96"/>
    <w:rsid w:val="00246171"/>
    <w:rsid w:val="00250B5E"/>
    <w:rsid w:val="00252CC1"/>
    <w:rsid w:val="00255920"/>
    <w:rsid w:val="00260951"/>
    <w:rsid w:val="0026265B"/>
    <w:rsid w:val="0026651A"/>
    <w:rsid w:val="00267FCF"/>
    <w:rsid w:val="00272DB5"/>
    <w:rsid w:val="00281E70"/>
    <w:rsid w:val="002842B7"/>
    <w:rsid w:val="002944FE"/>
    <w:rsid w:val="00297900"/>
    <w:rsid w:val="002A2098"/>
    <w:rsid w:val="002A4F0C"/>
    <w:rsid w:val="002B319B"/>
    <w:rsid w:val="002B3DBB"/>
    <w:rsid w:val="002B5E76"/>
    <w:rsid w:val="002B7910"/>
    <w:rsid w:val="002C27D2"/>
    <w:rsid w:val="002C59FB"/>
    <w:rsid w:val="002D6E58"/>
    <w:rsid w:val="002E1AF1"/>
    <w:rsid w:val="002E3E75"/>
    <w:rsid w:val="002F02B7"/>
    <w:rsid w:val="002F3DCE"/>
    <w:rsid w:val="002F4173"/>
    <w:rsid w:val="002F7107"/>
    <w:rsid w:val="00304CC1"/>
    <w:rsid w:val="003057DC"/>
    <w:rsid w:val="00311E65"/>
    <w:rsid w:val="003228A3"/>
    <w:rsid w:val="0032595F"/>
    <w:rsid w:val="00326D97"/>
    <w:rsid w:val="003271E0"/>
    <w:rsid w:val="003272F8"/>
    <w:rsid w:val="00330F60"/>
    <w:rsid w:val="00331C69"/>
    <w:rsid w:val="00332542"/>
    <w:rsid w:val="0033698D"/>
    <w:rsid w:val="00337815"/>
    <w:rsid w:val="00342232"/>
    <w:rsid w:val="003432EF"/>
    <w:rsid w:val="00344435"/>
    <w:rsid w:val="003444E4"/>
    <w:rsid w:val="00345B50"/>
    <w:rsid w:val="00346438"/>
    <w:rsid w:val="003506F4"/>
    <w:rsid w:val="0035097D"/>
    <w:rsid w:val="00351F62"/>
    <w:rsid w:val="00352701"/>
    <w:rsid w:val="00355636"/>
    <w:rsid w:val="003558DD"/>
    <w:rsid w:val="00357626"/>
    <w:rsid w:val="00360C95"/>
    <w:rsid w:val="00360DA4"/>
    <w:rsid w:val="00364D15"/>
    <w:rsid w:val="00367171"/>
    <w:rsid w:val="00370CF6"/>
    <w:rsid w:val="00370FC2"/>
    <w:rsid w:val="0038723B"/>
    <w:rsid w:val="00391051"/>
    <w:rsid w:val="00391A45"/>
    <w:rsid w:val="003921D9"/>
    <w:rsid w:val="003933DB"/>
    <w:rsid w:val="00393B91"/>
    <w:rsid w:val="003A1314"/>
    <w:rsid w:val="003A2233"/>
    <w:rsid w:val="003A410B"/>
    <w:rsid w:val="003A4CFE"/>
    <w:rsid w:val="003B3194"/>
    <w:rsid w:val="003B4B9B"/>
    <w:rsid w:val="003C06B2"/>
    <w:rsid w:val="003C09CC"/>
    <w:rsid w:val="003C58C6"/>
    <w:rsid w:val="003D213A"/>
    <w:rsid w:val="003D3978"/>
    <w:rsid w:val="003D5A6F"/>
    <w:rsid w:val="003E3783"/>
    <w:rsid w:val="003E5885"/>
    <w:rsid w:val="003E71DA"/>
    <w:rsid w:val="003F0484"/>
    <w:rsid w:val="003F21A7"/>
    <w:rsid w:val="003F72D7"/>
    <w:rsid w:val="004021BF"/>
    <w:rsid w:val="00407160"/>
    <w:rsid w:val="00410B58"/>
    <w:rsid w:val="0041235C"/>
    <w:rsid w:val="0041433E"/>
    <w:rsid w:val="0042129B"/>
    <w:rsid w:val="00423F75"/>
    <w:rsid w:val="00425521"/>
    <w:rsid w:val="004261E7"/>
    <w:rsid w:val="00426F57"/>
    <w:rsid w:val="00432EA2"/>
    <w:rsid w:val="00441277"/>
    <w:rsid w:val="00447798"/>
    <w:rsid w:val="00447D0D"/>
    <w:rsid w:val="00456B8B"/>
    <w:rsid w:val="0046054B"/>
    <w:rsid w:val="00476C09"/>
    <w:rsid w:val="00480509"/>
    <w:rsid w:val="004859BC"/>
    <w:rsid w:val="004903A3"/>
    <w:rsid w:val="004903C3"/>
    <w:rsid w:val="0049217D"/>
    <w:rsid w:val="0049267D"/>
    <w:rsid w:val="00492702"/>
    <w:rsid w:val="00492D2A"/>
    <w:rsid w:val="00495BEA"/>
    <w:rsid w:val="004A1A96"/>
    <w:rsid w:val="004A24EA"/>
    <w:rsid w:val="004A402D"/>
    <w:rsid w:val="004A5220"/>
    <w:rsid w:val="004A5ED5"/>
    <w:rsid w:val="004B2987"/>
    <w:rsid w:val="004B6D25"/>
    <w:rsid w:val="004B7D71"/>
    <w:rsid w:val="004C07C5"/>
    <w:rsid w:val="004C3D7F"/>
    <w:rsid w:val="004C42E8"/>
    <w:rsid w:val="004C57DA"/>
    <w:rsid w:val="004D011C"/>
    <w:rsid w:val="004D5C9B"/>
    <w:rsid w:val="004D657A"/>
    <w:rsid w:val="004D6FED"/>
    <w:rsid w:val="004E2C0D"/>
    <w:rsid w:val="004E4422"/>
    <w:rsid w:val="004E767D"/>
    <w:rsid w:val="004E7D26"/>
    <w:rsid w:val="004F1E60"/>
    <w:rsid w:val="004F280B"/>
    <w:rsid w:val="004F31B1"/>
    <w:rsid w:val="004F5186"/>
    <w:rsid w:val="005011F9"/>
    <w:rsid w:val="00501F90"/>
    <w:rsid w:val="00502F16"/>
    <w:rsid w:val="0050476A"/>
    <w:rsid w:val="0051372A"/>
    <w:rsid w:val="005169B2"/>
    <w:rsid w:val="00522431"/>
    <w:rsid w:val="00522F4D"/>
    <w:rsid w:val="005323E7"/>
    <w:rsid w:val="0053254D"/>
    <w:rsid w:val="0053466A"/>
    <w:rsid w:val="00536B38"/>
    <w:rsid w:val="00537331"/>
    <w:rsid w:val="005378B8"/>
    <w:rsid w:val="00540755"/>
    <w:rsid w:val="00545CAC"/>
    <w:rsid w:val="00547BB6"/>
    <w:rsid w:val="005507E2"/>
    <w:rsid w:val="0055242E"/>
    <w:rsid w:val="005564E0"/>
    <w:rsid w:val="00557732"/>
    <w:rsid w:val="00557CDA"/>
    <w:rsid w:val="005603F5"/>
    <w:rsid w:val="00561514"/>
    <w:rsid w:val="00564B03"/>
    <w:rsid w:val="005669AB"/>
    <w:rsid w:val="00566BDA"/>
    <w:rsid w:val="00577007"/>
    <w:rsid w:val="005817C7"/>
    <w:rsid w:val="00582ACC"/>
    <w:rsid w:val="00584B97"/>
    <w:rsid w:val="00585F4E"/>
    <w:rsid w:val="0058645F"/>
    <w:rsid w:val="00587744"/>
    <w:rsid w:val="00593C1A"/>
    <w:rsid w:val="005958F7"/>
    <w:rsid w:val="005A37E2"/>
    <w:rsid w:val="005B46D7"/>
    <w:rsid w:val="005B566F"/>
    <w:rsid w:val="005C43A1"/>
    <w:rsid w:val="005E36A6"/>
    <w:rsid w:val="005F1015"/>
    <w:rsid w:val="005F2EDA"/>
    <w:rsid w:val="005F6392"/>
    <w:rsid w:val="005F7DC9"/>
    <w:rsid w:val="00600342"/>
    <w:rsid w:val="00601D12"/>
    <w:rsid w:val="00605538"/>
    <w:rsid w:val="00613E0A"/>
    <w:rsid w:val="0061480E"/>
    <w:rsid w:val="00627004"/>
    <w:rsid w:val="00627D87"/>
    <w:rsid w:val="00635F04"/>
    <w:rsid w:val="00636A55"/>
    <w:rsid w:val="0063773E"/>
    <w:rsid w:val="00637CD3"/>
    <w:rsid w:val="0064072B"/>
    <w:rsid w:val="006431F2"/>
    <w:rsid w:val="00650725"/>
    <w:rsid w:val="0065578D"/>
    <w:rsid w:val="00655928"/>
    <w:rsid w:val="0066011F"/>
    <w:rsid w:val="00660390"/>
    <w:rsid w:val="00670093"/>
    <w:rsid w:val="006735ED"/>
    <w:rsid w:val="00682DF7"/>
    <w:rsid w:val="00687979"/>
    <w:rsid w:val="0069029B"/>
    <w:rsid w:val="006A0CE9"/>
    <w:rsid w:val="006A25AC"/>
    <w:rsid w:val="006A478A"/>
    <w:rsid w:val="006B024A"/>
    <w:rsid w:val="006B152B"/>
    <w:rsid w:val="006B2183"/>
    <w:rsid w:val="006B266F"/>
    <w:rsid w:val="006B4735"/>
    <w:rsid w:val="006B47F3"/>
    <w:rsid w:val="006C0CF3"/>
    <w:rsid w:val="006C2FF6"/>
    <w:rsid w:val="006C300F"/>
    <w:rsid w:val="006C508F"/>
    <w:rsid w:val="006C6831"/>
    <w:rsid w:val="006D0C8A"/>
    <w:rsid w:val="006D6B1C"/>
    <w:rsid w:val="006D7F21"/>
    <w:rsid w:val="006E0033"/>
    <w:rsid w:val="006E1B72"/>
    <w:rsid w:val="006E517C"/>
    <w:rsid w:val="006F0490"/>
    <w:rsid w:val="006F6FBA"/>
    <w:rsid w:val="00700722"/>
    <w:rsid w:val="0070106A"/>
    <w:rsid w:val="007114C3"/>
    <w:rsid w:val="0071276A"/>
    <w:rsid w:val="007207DC"/>
    <w:rsid w:val="00724CE2"/>
    <w:rsid w:val="0073272B"/>
    <w:rsid w:val="00741B7C"/>
    <w:rsid w:val="0074588C"/>
    <w:rsid w:val="00751ED7"/>
    <w:rsid w:val="007617C8"/>
    <w:rsid w:val="00767B39"/>
    <w:rsid w:val="00770E57"/>
    <w:rsid w:val="007715FD"/>
    <w:rsid w:val="007723EA"/>
    <w:rsid w:val="00784B13"/>
    <w:rsid w:val="00785314"/>
    <w:rsid w:val="007860B1"/>
    <w:rsid w:val="00786272"/>
    <w:rsid w:val="007877B6"/>
    <w:rsid w:val="00790DC9"/>
    <w:rsid w:val="007935BC"/>
    <w:rsid w:val="00794622"/>
    <w:rsid w:val="00795D7D"/>
    <w:rsid w:val="00797544"/>
    <w:rsid w:val="00797679"/>
    <w:rsid w:val="007978D8"/>
    <w:rsid w:val="007A4BC3"/>
    <w:rsid w:val="007A5CD6"/>
    <w:rsid w:val="007A664D"/>
    <w:rsid w:val="007A6FEB"/>
    <w:rsid w:val="007B237D"/>
    <w:rsid w:val="007B7A7A"/>
    <w:rsid w:val="007C5367"/>
    <w:rsid w:val="007D1A0A"/>
    <w:rsid w:val="007D1D3B"/>
    <w:rsid w:val="007D550E"/>
    <w:rsid w:val="007D59A7"/>
    <w:rsid w:val="007D6252"/>
    <w:rsid w:val="007F606D"/>
    <w:rsid w:val="007F69E0"/>
    <w:rsid w:val="007F7ABC"/>
    <w:rsid w:val="007F7D25"/>
    <w:rsid w:val="00811DC7"/>
    <w:rsid w:val="008160A9"/>
    <w:rsid w:val="008165CD"/>
    <w:rsid w:val="00817A6E"/>
    <w:rsid w:val="008210DA"/>
    <w:rsid w:val="0082418B"/>
    <w:rsid w:val="00824663"/>
    <w:rsid w:val="008308F2"/>
    <w:rsid w:val="00830C8A"/>
    <w:rsid w:val="00832CB7"/>
    <w:rsid w:val="0083662D"/>
    <w:rsid w:val="0084182B"/>
    <w:rsid w:val="00842083"/>
    <w:rsid w:val="00842822"/>
    <w:rsid w:val="008503FC"/>
    <w:rsid w:val="008512AE"/>
    <w:rsid w:val="008616E0"/>
    <w:rsid w:val="008663D3"/>
    <w:rsid w:val="00871DD6"/>
    <w:rsid w:val="00873D73"/>
    <w:rsid w:val="00875A20"/>
    <w:rsid w:val="008826A0"/>
    <w:rsid w:val="008855F1"/>
    <w:rsid w:val="00892B68"/>
    <w:rsid w:val="00895DA5"/>
    <w:rsid w:val="00896204"/>
    <w:rsid w:val="00897294"/>
    <w:rsid w:val="008A4E14"/>
    <w:rsid w:val="008A74C7"/>
    <w:rsid w:val="008B2AF9"/>
    <w:rsid w:val="008B4FED"/>
    <w:rsid w:val="008C0688"/>
    <w:rsid w:val="008C43DF"/>
    <w:rsid w:val="008C5CA2"/>
    <w:rsid w:val="008D07D3"/>
    <w:rsid w:val="008D4D03"/>
    <w:rsid w:val="008D6F09"/>
    <w:rsid w:val="008E172F"/>
    <w:rsid w:val="008E1D30"/>
    <w:rsid w:val="008E305A"/>
    <w:rsid w:val="008E67D4"/>
    <w:rsid w:val="008F4180"/>
    <w:rsid w:val="008F427D"/>
    <w:rsid w:val="008F438B"/>
    <w:rsid w:val="0090024D"/>
    <w:rsid w:val="0090677A"/>
    <w:rsid w:val="00910E59"/>
    <w:rsid w:val="009132EE"/>
    <w:rsid w:val="009217BD"/>
    <w:rsid w:val="00924248"/>
    <w:rsid w:val="00925512"/>
    <w:rsid w:val="009316FA"/>
    <w:rsid w:val="0093309B"/>
    <w:rsid w:val="00937D22"/>
    <w:rsid w:val="00942396"/>
    <w:rsid w:val="009442A8"/>
    <w:rsid w:val="00952F2A"/>
    <w:rsid w:val="00957E45"/>
    <w:rsid w:val="00965810"/>
    <w:rsid w:val="009677B9"/>
    <w:rsid w:val="00973FD3"/>
    <w:rsid w:val="00983122"/>
    <w:rsid w:val="0098450A"/>
    <w:rsid w:val="00984AC7"/>
    <w:rsid w:val="00993F11"/>
    <w:rsid w:val="009A23A4"/>
    <w:rsid w:val="009A3A04"/>
    <w:rsid w:val="009A3CE3"/>
    <w:rsid w:val="009A4BF6"/>
    <w:rsid w:val="009A4F41"/>
    <w:rsid w:val="009A68A8"/>
    <w:rsid w:val="009B0F62"/>
    <w:rsid w:val="009B16EB"/>
    <w:rsid w:val="009B2784"/>
    <w:rsid w:val="009B401A"/>
    <w:rsid w:val="009C322C"/>
    <w:rsid w:val="009C38D9"/>
    <w:rsid w:val="009C4917"/>
    <w:rsid w:val="009C619D"/>
    <w:rsid w:val="009D4A83"/>
    <w:rsid w:val="009D6795"/>
    <w:rsid w:val="009E1AD1"/>
    <w:rsid w:val="009E484D"/>
    <w:rsid w:val="009F68B0"/>
    <w:rsid w:val="009F6B99"/>
    <w:rsid w:val="009F6F0C"/>
    <w:rsid w:val="00A01369"/>
    <w:rsid w:val="00A01373"/>
    <w:rsid w:val="00A052BA"/>
    <w:rsid w:val="00A06E33"/>
    <w:rsid w:val="00A115E8"/>
    <w:rsid w:val="00A1748A"/>
    <w:rsid w:val="00A26C13"/>
    <w:rsid w:val="00A275CB"/>
    <w:rsid w:val="00A315C7"/>
    <w:rsid w:val="00A31F3A"/>
    <w:rsid w:val="00A32095"/>
    <w:rsid w:val="00A4024F"/>
    <w:rsid w:val="00A413DF"/>
    <w:rsid w:val="00A42B19"/>
    <w:rsid w:val="00A46639"/>
    <w:rsid w:val="00A47FAB"/>
    <w:rsid w:val="00A518EC"/>
    <w:rsid w:val="00A521EF"/>
    <w:rsid w:val="00A650CB"/>
    <w:rsid w:val="00A71676"/>
    <w:rsid w:val="00A77A62"/>
    <w:rsid w:val="00A8753D"/>
    <w:rsid w:val="00A908A5"/>
    <w:rsid w:val="00A919E9"/>
    <w:rsid w:val="00A96701"/>
    <w:rsid w:val="00A97C5F"/>
    <w:rsid w:val="00AA07E1"/>
    <w:rsid w:val="00AA2233"/>
    <w:rsid w:val="00AA4BC1"/>
    <w:rsid w:val="00AA584E"/>
    <w:rsid w:val="00AA7590"/>
    <w:rsid w:val="00AB339C"/>
    <w:rsid w:val="00AB3D8E"/>
    <w:rsid w:val="00AB4EBF"/>
    <w:rsid w:val="00AB5B07"/>
    <w:rsid w:val="00AC597C"/>
    <w:rsid w:val="00AD2494"/>
    <w:rsid w:val="00AD44FB"/>
    <w:rsid w:val="00AD55F9"/>
    <w:rsid w:val="00AE2618"/>
    <w:rsid w:val="00AE5034"/>
    <w:rsid w:val="00AE532B"/>
    <w:rsid w:val="00AF1739"/>
    <w:rsid w:val="00AF2B23"/>
    <w:rsid w:val="00AF3F44"/>
    <w:rsid w:val="00B01AB7"/>
    <w:rsid w:val="00B02318"/>
    <w:rsid w:val="00B0337F"/>
    <w:rsid w:val="00B04FDD"/>
    <w:rsid w:val="00B058DD"/>
    <w:rsid w:val="00B10800"/>
    <w:rsid w:val="00B15D3C"/>
    <w:rsid w:val="00B1699E"/>
    <w:rsid w:val="00B2035D"/>
    <w:rsid w:val="00B222E3"/>
    <w:rsid w:val="00B24943"/>
    <w:rsid w:val="00B2522F"/>
    <w:rsid w:val="00B252D1"/>
    <w:rsid w:val="00B2662D"/>
    <w:rsid w:val="00B277EF"/>
    <w:rsid w:val="00B31143"/>
    <w:rsid w:val="00B3390D"/>
    <w:rsid w:val="00B343E5"/>
    <w:rsid w:val="00B4029C"/>
    <w:rsid w:val="00B40DB6"/>
    <w:rsid w:val="00B43680"/>
    <w:rsid w:val="00B47E1B"/>
    <w:rsid w:val="00B50674"/>
    <w:rsid w:val="00B506A6"/>
    <w:rsid w:val="00B52FDF"/>
    <w:rsid w:val="00B57780"/>
    <w:rsid w:val="00B62FE2"/>
    <w:rsid w:val="00B63950"/>
    <w:rsid w:val="00B714A0"/>
    <w:rsid w:val="00B76234"/>
    <w:rsid w:val="00B7717D"/>
    <w:rsid w:val="00B772F3"/>
    <w:rsid w:val="00B80693"/>
    <w:rsid w:val="00B84F3A"/>
    <w:rsid w:val="00B93085"/>
    <w:rsid w:val="00B934F4"/>
    <w:rsid w:val="00B94ED9"/>
    <w:rsid w:val="00BA0C5C"/>
    <w:rsid w:val="00BA117F"/>
    <w:rsid w:val="00BA1C47"/>
    <w:rsid w:val="00BA45C3"/>
    <w:rsid w:val="00BA4DF3"/>
    <w:rsid w:val="00BA5D1D"/>
    <w:rsid w:val="00BA684F"/>
    <w:rsid w:val="00BB18BF"/>
    <w:rsid w:val="00BB1F76"/>
    <w:rsid w:val="00BB67AC"/>
    <w:rsid w:val="00BB7D0E"/>
    <w:rsid w:val="00BC3AC9"/>
    <w:rsid w:val="00BC3F84"/>
    <w:rsid w:val="00BC4180"/>
    <w:rsid w:val="00BC560B"/>
    <w:rsid w:val="00BC7C3F"/>
    <w:rsid w:val="00BD0427"/>
    <w:rsid w:val="00BD194E"/>
    <w:rsid w:val="00BD5A87"/>
    <w:rsid w:val="00BD6B59"/>
    <w:rsid w:val="00BE0870"/>
    <w:rsid w:val="00BE09EB"/>
    <w:rsid w:val="00BE145C"/>
    <w:rsid w:val="00BE2D1A"/>
    <w:rsid w:val="00BE2E53"/>
    <w:rsid w:val="00BE36AE"/>
    <w:rsid w:val="00BE668C"/>
    <w:rsid w:val="00BE744E"/>
    <w:rsid w:val="00BF08E5"/>
    <w:rsid w:val="00BF209A"/>
    <w:rsid w:val="00BF3A96"/>
    <w:rsid w:val="00BF4F4F"/>
    <w:rsid w:val="00BF5469"/>
    <w:rsid w:val="00BF56B8"/>
    <w:rsid w:val="00BF65D3"/>
    <w:rsid w:val="00C01D44"/>
    <w:rsid w:val="00C0771F"/>
    <w:rsid w:val="00C10FBA"/>
    <w:rsid w:val="00C12B74"/>
    <w:rsid w:val="00C12DC6"/>
    <w:rsid w:val="00C15A75"/>
    <w:rsid w:val="00C20914"/>
    <w:rsid w:val="00C2134F"/>
    <w:rsid w:val="00C220AF"/>
    <w:rsid w:val="00C23FAB"/>
    <w:rsid w:val="00C30117"/>
    <w:rsid w:val="00C3285C"/>
    <w:rsid w:val="00C37D26"/>
    <w:rsid w:val="00C37DD7"/>
    <w:rsid w:val="00C40031"/>
    <w:rsid w:val="00C4140E"/>
    <w:rsid w:val="00C42455"/>
    <w:rsid w:val="00C42AB3"/>
    <w:rsid w:val="00C43E58"/>
    <w:rsid w:val="00C46DC7"/>
    <w:rsid w:val="00C46FEB"/>
    <w:rsid w:val="00C51263"/>
    <w:rsid w:val="00C54608"/>
    <w:rsid w:val="00C55095"/>
    <w:rsid w:val="00C624B9"/>
    <w:rsid w:val="00C62669"/>
    <w:rsid w:val="00C65535"/>
    <w:rsid w:val="00C66917"/>
    <w:rsid w:val="00C72E9D"/>
    <w:rsid w:val="00C843F1"/>
    <w:rsid w:val="00C8797C"/>
    <w:rsid w:val="00C94874"/>
    <w:rsid w:val="00C94D48"/>
    <w:rsid w:val="00CA1C20"/>
    <w:rsid w:val="00CB2883"/>
    <w:rsid w:val="00CC7F67"/>
    <w:rsid w:val="00CD2274"/>
    <w:rsid w:val="00CE0F8D"/>
    <w:rsid w:val="00CE17A3"/>
    <w:rsid w:val="00CE23A0"/>
    <w:rsid w:val="00CE723B"/>
    <w:rsid w:val="00CF13E3"/>
    <w:rsid w:val="00CF63A9"/>
    <w:rsid w:val="00CF7176"/>
    <w:rsid w:val="00D03C06"/>
    <w:rsid w:val="00D0602B"/>
    <w:rsid w:val="00D06F7D"/>
    <w:rsid w:val="00D111AC"/>
    <w:rsid w:val="00D12568"/>
    <w:rsid w:val="00D129A8"/>
    <w:rsid w:val="00D12B81"/>
    <w:rsid w:val="00D13828"/>
    <w:rsid w:val="00D14ECD"/>
    <w:rsid w:val="00D16DA6"/>
    <w:rsid w:val="00D16DB8"/>
    <w:rsid w:val="00D174E3"/>
    <w:rsid w:val="00D178DD"/>
    <w:rsid w:val="00D24EDE"/>
    <w:rsid w:val="00D27EA4"/>
    <w:rsid w:val="00D30C19"/>
    <w:rsid w:val="00D41073"/>
    <w:rsid w:val="00D43C34"/>
    <w:rsid w:val="00D45534"/>
    <w:rsid w:val="00D46AC8"/>
    <w:rsid w:val="00D5272F"/>
    <w:rsid w:val="00D528D8"/>
    <w:rsid w:val="00D56556"/>
    <w:rsid w:val="00D607E7"/>
    <w:rsid w:val="00D642B0"/>
    <w:rsid w:val="00D67044"/>
    <w:rsid w:val="00D677C9"/>
    <w:rsid w:val="00D70A06"/>
    <w:rsid w:val="00D71C3C"/>
    <w:rsid w:val="00D7621F"/>
    <w:rsid w:val="00D76440"/>
    <w:rsid w:val="00D77C75"/>
    <w:rsid w:val="00D80A45"/>
    <w:rsid w:val="00D81083"/>
    <w:rsid w:val="00D816A3"/>
    <w:rsid w:val="00D849EB"/>
    <w:rsid w:val="00D866F9"/>
    <w:rsid w:val="00D90442"/>
    <w:rsid w:val="00D91010"/>
    <w:rsid w:val="00D9360A"/>
    <w:rsid w:val="00DA195A"/>
    <w:rsid w:val="00DA4A98"/>
    <w:rsid w:val="00DA5F51"/>
    <w:rsid w:val="00DA6D23"/>
    <w:rsid w:val="00DB1A5A"/>
    <w:rsid w:val="00DB32E3"/>
    <w:rsid w:val="00DB3763"/>
    <w:rsid w:val="00DC4D8E"/>
    <w:rsid w:val="00DD3D89"/>
    <w:rsid w:val="00DD4566"/>
    <w:rsid w:val="00DD5C0D"/>
    <w:rsid w:val="00DD5C69"/>
    <w:rsid w:val="00DD761D"/>
    <w:rsid w:val="00DE0741"/>
    <w:rsid w:val="00DE3140"/>
    <w:rsid w:val="00DE5C6D"/>
    <w:rsid w:val="00DF2152"/>
    <w:rsid w:val="00E0097F"/>
    <w:rsid w:val="00E00ED0"/>
    <w:rsid w:val="00E02809"/>
    <w:rsid w:val="00E02D24"/>
    <w:rsid w:val="00E03816"/>
    <w:rsid w:val="00E03961"/>
    <w:rsid w:val="00E039A4"/>
    <w:rsid w:val="00E04600"/>
    <w:rsid w:val="00E066E3"/>
    <w:rsid w:val="00E13A14"/>
    <w:rsid w:val="00E21009"/>
    <w:rsid w:val="00E2290B"/>
    <w:rsid w:val="00E320FF"/>
    <w:rsid w:val="00E321D8"/>
    <w:rsid w:val="00E42506"/>
    <w:rsid w:val="00E43D51"/>
    <w:rsid w:val="00E43F13"/>
    <w:rsid w:val="00E4466E"/>
    <w:rsid w:val="00E50F2E"/>
    <w:rsid w:val="00E53688"/>
    <w:rsid w:val="00E56002"/>
    <w:rsid w:val="00E60C2D"/>
    <w:rsid w:val="00E74508"/>
    <w:rsid w:val="00E75042"/>
    <w:rsid w:val="00E75577"/>
    <w:rsid w:val="00E7725F"/>
    <w:rsid w:val="00E77CE8"/>
    <w:rsid w:val="00E82B40"/>
    <w:rsid w:val="00E8354B"/>
    <w:rsid w:val="00E835DB"/>
    <w:rsid w:val="00E844CE"/>
    <w:rsid w:val="00E912A7"/>
    <w:rsid w:val="00E918B6"/>
    <w:rsid w:val="00E941B1"/>
    <w:rsid w:val="00E94F52"/>
    <w:rsid w:val="00EA3E6E"/>
    <w:rsid w:val="00EA7483"/>
    <w:rsid w:val="00EB25D2"/>
    <w:rsid w:val="00EB3136"/>
    <w:rsid w:val="00EB5140"/>
    <w:rsid w:val="00EC066B"/>
    <w:rsid w:val="00EC3684"/>
    <w:rsid w:val="00EC4B9B"/>
    <w:rsid w:val="00EC5BBD"/>
    <w:rsid w:val="00EC60D9"/>
    <w:rsid w:val="00EC7EE5"/>
    <w:rsid w:val="00ED33EB"/>
    <w:rsid w:val="00ED5162"/>
    <w:rsid w:val="00EE08FC"/>
    <w:rsid w:val="00EF1B33"/>
    <w:rsid w:val="00EF5FC1"/>
    <w:rsid w:val="00EF6099"/>
    <w:rsid w:val="00F01CD5"/>
    <w:rsid w:val="00F01F85"/>
    <w:rsid w:val="00F06C8F"/>
    <w:rsid w:val="00F1466A"/>
    <w:rsid w:val="00F22F0D"/>
    <w:rsid w:val="00F27531"/>
    <w:rsid w:val="00F303C0"/>
    <w:rsid w:val="00F426D4"/>
    <w:rsid w:val="00F5155C"/>
    <w:rsid w:val="00F51F50"/>
    <w:rsid w:val="00F52462"/>
    <w:rsid w:val="00F547BE"/>
    <w:rsid w:val="00F57BCC"/>
    <w:rsid w:val="00F616D9"/>
    <w:rsid w:val="00F6611A"/>
    <w:rsid w:val="00F66642"/>
    <w:rsid w:val="00F66F01"/>
    <w:rsid w:val="00F67550"/>
    <w:rsid w:val="00F74A34"/>
    <w:rsid w:val="00F7506D"/>
    <w:rsid w:val="00F77960"/>
    <w:rsid w:val="00F77FC7"/>
    <w:rsid w:val="00F823A2"/>
    <w:rsid w:val="00F93694"/>
    <w:rsid w:val="00F94003"/>
    <w:rsid w:val="00F96359"/>
    <w:rsid w:val="00F97D3B"/>
    <w:rsid w:val="00FA1250"/>
    <w:rsid w:val="00FA1E4C"/>
    <w:rsid w:val="00FA26CB"/>
    <w:rsid w:val="00FB0413"/>
    <w:rsid w:val="00FB7CC5"/>
    <w:rsid w:val="00FC108A"/>
    <w:rsid w:val="00FC6046"/>
    <w:rsid w:val="00FC6E6C"/>
    <w:rsid w:val="00FD0A9F"/>
    <w:rsid w:val="00FD17B1"/>
    <w:rsid w:val="00FD1D1E"/>
    <w:rsid w:val="00FD3FAE"/>
    <w:rsid w:val="00FD7490"/>
    <w:rsid w:val="00FE0360"/>
    <w:rsid w:val="00FE0A09"/>
    <w:rsid w:val="00FE2A83"/>
    <w:rsid w:val="00FE4EED"/>
    <w:rsid w:val="00FE596D"/>
    <w:rsid w:val="00FF13CF"/>
    <w:rsid w:val="00FF5B4A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23B"/>
    <w:rPr>
      <w:sz w:val="24"/>
      <w:szCs w:val="24"/>
    </w:rPr>
  </w:style>
  <w:style w:type="paragraph" w:styleId="1">
    <w:name w:val="heading 1"/>
    <w:basedOn w:val="a"/>
    <w:next w:val="a"/>
    <w:qFormat/>
    <w:rsid w:val="00AA584E"/>
    <w:pPr>
      <w:keepNext/>
      <w:jc w:val="both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557732"/>
    <w:pPr>
      <w:widowControl w:val="0"/>
    </w:pPr>
    <w:rPr>
      <w:rFonts w:ascii="Consultant" w:hAnsi="Consultant"/>
      <w:sz w:val="20"/>
      <w:szCs w:val="20"/>
    </w:rPr>
  </w:style>
  <w:style w:type="paragraph" w:styleId="2">
    <w:name w:val="Body Text Indent 2"/>
    <w:basedOn w:val="a"/>
    <w:rsid w:val="00557732"/>
    <w:pPr>
      <w:ind w:left="1800" w:hanging="1233"/>
      <w:jc w:val="both"/>
    </w:pPr>
  </w:style>
  <w:style w:type="paragraph" w:styleId="a3">
    <w:name w:val="Body Text Indent"/>
    <w:basedOn w:val="a"/>
    <w:link w:val="a4"/>
    <w:rsid w:val="00557732"/>
    <w:pPr>
      <w:ind w:firstLine="540"/>
      <w:jc w:val="both"/>
    </w:pPr>
    <w:rPr>
      <w:szCs w:val="20"/>
    </w:rPr>
  </w:style>
  <w:style w:type="character" w:styleId="a5">
    <w:name w:val="page number"/>
    <w:basedOn w:val="a0"/>
    <w:rsid w:val="00557732"/>
  </w:style>
  <w:style w:type="paragraph" w:styleId="a6">
    <w:name w:val="footer"/>
    <w:basedOn w:val="a"/>
    <w:rsid w:val="0055773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">
    <w:name w:val="Body Text Indent 3"/>
    <w:basedOn w:val="a"/>
    <w:rsid w:val="00AA584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9C4917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rsid w:val="00BD04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1F316A"/>
    <w:pPr>
      <w:suppressAutoHyphens/>
      <w:ind w:left="1800" w:hanging="1233"/>
      <w:jc w:val="both"/>
    </w:pPr>
    <w:rPr>
      <w:lang w:eastAsia="ar-SA"/>
    </w:rPr>
  </w:style>
  <w:style w:type="paragraph" w:customStyle="1" w:styleId="a8">
    <w:name w:val="МОН основной"/>
    <w:basedOn w:val="a"/>
    <w:rsid w:val="001F316A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Обычный1"/>
    <w:rsid w:val="001F316A"/>
    <w:pPr>
      <w:spacing w:before="100" w:after="100"/>
    </w:pPr>
    <w:rPr>
      <w:snapToGrid w:val="0"/>
      <w:sz w:val="24"/>
    </w:rPr>
  </w:style>
  <w:style w:type="character" w:customStyle="1" w:styleId="a9">
    <w:name w:val="Гипертекстовая ссылка"/>
    <w:uiPriority w:val="99"/>
    <w:rsid w:val="00700722"/>
    <w:rPr>
      <w:color w:val="106BBE"/>
    </w:rPr>
  </w:style>
  <w:style w:type="table" w:styleId="aa">
    <w:name w:val="Table Grid"/>
    <w:basedOn w:val="a1"/>
    <w:rsid w:val="00BD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337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F616D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FE596D"/>
    <w:pPr>
      <w:spacing w:before="100" w:beforeAutospacing="1" w:after="100" w:afterAutospacing="1"/>
    </w:pPr>
  </w:style>
  <w:style w:type="paragraph" w:customStyle="1" w:styleId="11">
    <w:name w:val="1"/>
    <w:basedOn w:val="a"/>
    <w:rsid w:val="00DB1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g-binding">
    <w:name w:val="ng-binding"/>
    <w:rsid w:val="008D4D03"/>
  </w:style>
  <w:style w:type="character" w:customStyle="1" w:styleId="a4">
    <w:name w:val="Основной текст с отступом Знак"/>
    <w:link w:val="a3"/>
    <w:rsid w:val="00370CF6"/>
    <w:rPr>
      <w:sz w:val="24"/>
    </w:rPr>
  </w:style>
  <w:style w:type="paragraph" w:styleId="ad">
    <w:name w:val="No Spacing"/>
    <w:uiPriority w:val="1"/>
    <w:qFormat/>
    <w:rsid w:val="00392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524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755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13484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432E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_"/>
    <w:link w:val="13"/>
    <w:rsid w:val="003432E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"/>
    <w:rsid w:val="003432EF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paragraph" w:styleId="af0">
    <w:name w:val="Balloon Text"/>
    <w:basedOn w:val="a"/>
    <w:link w:val="af1"/>
    <w:rsid w:val="00E60C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949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3265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82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DE3C-725B-4988-B27A-364EF611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7231</Words>
  <Characters>58577</Characters>
  <Application>Microsoft Office Word</Application>
  <DocSecurity>0</DocSecurity>
  <Lines>488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MEL</Company>
  <LinksUpToDate>false</LinksUpToDate>
  <CharactersWithSpaces>65677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Зотов</dc:creator>
  <cp:lastModifiedBy>Сенина Оксана</cp:lastModifiedBy>
  <cp:revision>19</cp:revision>
  <cp:lastPrinted>2019-09-18T08:27:00Z</cp:lastPrinted>
  <dcterms:created xsi:type="dcterms:W3CDTF">2019-09-05T08:48:00Z</dcterms:created>
  <dcterms:modified xsi:type="dcterms:W3CDTF">2019-11-20T10:53:00Z</dcterms:modified>
</cp:coreProperties>
</file>