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9D" w:rsidRDefault="0038362C">
      <w:pPr>
        <w:pStyle w:val="a3"/>
        <w:spacing w:line="240" w:lineRule="auto"/>
        <w:ind w:left="536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19900" cy="964914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D" w:rsidRDefault="00F3769D">
      <w:pPr>
        <w:rPr>
          <w:sz w:val="20"/>
        </w:rPr>
        <w:sectPr w:rsidR="00F3769D">
          <w:type w:val="continuous"/>
          <w:pgSz w:w="11900" w:h="16840"/>
          <w:pgMar w:top="1400" w:right="700" w:bottom="280" w:left="460" w:header="720" w:footer="720" w:gutter="0"/>
          <w:cols w:space="720"/>
        </w:sectPr>
      </w:pPr>
    </w:p>
    <w:p w:rsidR="00F3769D" w:rsidRDefault="00A654D1">
      <w:pPr>
        <w:pStyle w:val="1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F3769D" w:rsidRDefault="00A654D1">
      <w:pPr>
        <w:pStyle w:val="a3"/>
        <w:spacing w:line="274" w:lineRule="exact"/>
        <w:ind w:left="89" w:right="8774" w:firstLine="0"/>
        <w:jc w:val="center"/>
      </w:pPr>
      <w:r>
        <w:t>Статус</w:t>
      </w:r>
      <w:r>
        <w:rPr>
          <w:spacing w:val="-4"/>
        </w:rPr>
        <w:t xml:space="preserve"> </w:t>
      </w:r>
      <w:r>
        <w:t>документа</w:t>
      </w:r>
    </w:p>
    <w:p w:rsidR="00F3769D" w:rsidRDefault="00A654D1">
      <w:pPr>
        <w:spacing w:before="3" w:line="278" w:lineRule="auto"/>
        <w:ind w:left="106" w:right="141" w:firstLine="566"/>
        <w:jc w:val="both"/>
        <w:rPr>
          <w:sz w:val="24"/>
        </w:rPr>
      </w:pPr>
      <w:r>
        <w:rPr>
          <w:sz w:val="24"/>
        </w:rPr>
        <w:t xml:space="preserve">Рабочая программа </w:t>
      </w:r>
      <w:r>
        <w:rPr>
          <w:i/>
          <w:sz w:val="24"/>
        </w:rPr>
        <w:t>консультаций по подготовке к ГИА ориентирована на учащихся 9 классов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реализуется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актов:</w:t>
      </w:r>
    </w:p>
    <w:p w:rsidR="00F3769D" w:rsidRDefault="00A654D1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line="272" w:lineRule="exact"/>
        <w:ind w:hanging="85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F3769D" w:rsidRDefault="00A654D1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0" w:line="276" w:lineRule="auto"/>
        <w:ind w:left="106" w:right="142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№ 1015 «Об утверждении Порядка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F3769D" w:rsidRDefault="00A654D1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1" w:line="276" w:lineRule="auto"/>
        <w:ind w:left="106" w:right="141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09.03.2004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го образования»;</w:t>
      </w:r>
    </w:p>
    <w:p w:rsidR="00F3769D" w:rsidRDefault="00A654D1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line="276" w:lineRule="auto"/>
        <w:ind w:left="106" w:right="140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 и организации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учреждениях»;</w:t>
      </w:r>
    </w:p>
    <w:p w:rsidR="00F3769D" w:rsidRDefault="00A654D1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1" w:line="276" w:lineRule="auto"/>
        <w:ind w:left="106" w:right="141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09.01.2014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 реализации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программ».</w:t>
      </w:r>
    </w:p>
    <w:p w:rsidR="00F3769D" w:rsidRDefault="00A654D1">
      <w:pPr>
        <w:pStyle w:val="a4"/>
        <w:numPr>
          <w:ilvl w:val="0"/>
          <w:numId w:val="2"/>
        </w:numPr>
        <w:tabs>
          <w:tab w:val="left" w:pos="814"/>
          <w:tab w:val="left" w:pos="815"/>
        </w:tabs>
        <w:spacing w:line="278" w:lineRule="auto"/>
        <w:ind w:left="106" w:right="1706" w:firstLine="0"/>
        <w:rPr>
          <w:sz w:val="24"/>
        </w:rPr>
      </w:pPr>
      <w:r>
        <w:rPr>
          <w:sz w:val="24"/>
        </w:rPr>
        <w:t>Приказ ОУ «Об утверждении учебного плана на соответствующий учебный год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основе:</w:t>
      </w:r>
    </w:p>
    <w:p w:rsidR="00F3769D" w:rsidRDefault="00A654D1">
      <w:pPr>
        <w:pStyle w:val="a3"/>
        <w:spacing w:line="276" w:lineRule="auto"/>
        <w:ind w:left="106" w:firstLine="60"/>
      </w:pPr>
      <w:r>
        <w:t>Федерального</w:t>
      </w:r>
      <w:r>
        <w:rPr>
          <w:spacing w:val="18"/>
        </w:rPr>
        <w:t xml:space="preserve"> </w:t>
      </w:r>
      <w:r>
        <w:t>Государственного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18"/>
        </w:rPr>
        <w:t xml:space="preserve"> </w:t>
      </w:r>
      <w:r>
        <w:t>стандарта</w:t>
      </w:r>
      <w:r>
        <w:rPr>
          <w:spacing w:val="17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уровне;</w:t>
      </w:r>
    </w:p>
    <w:p w:rsidR="00F3769D" w:rsidRDefault="00A654D1">
      <w:pPr>
        <w:pStyle w:val="2"/>
        <w:ind w:left="171"/>
        <w:rPr>
          <w:u w:val="none"/>
        </w:rPr>
      </w:pPr>
      <w:r>
        <w:rPr>
          <w:u w:val="thick"/>
        </w:rPr>
        <w:t>Общая</w:t>
      </w:r>
      <w:r>
        <w:rPr>
          <w:spacing w:val="-2"/>
          <w:u w:val="thick"/>
        </w:rPr>
        <w:t xml:space="preserve"> </w:t>
      </w:r>
      <w:r>
        <w:rPr>
          <w:u w:val="thick"/>
        </w:rPr>
        <w:t>характеристика</w:t>
      </w:r>
      <w:r>
        <w:rPr>
          <w:spacing w:val="-3"/>
          <w:u w:val="thick"/>
        </w:rPr>
        <w:t xml:space="preserve"> </w:t>
      </w:r>
      <w:r>
        <w:rPr>
          <w:u w:val="thick"/>
        </w:rPr>
        <w:t>занятий</w:t>
      </w:r>
    </w:p>
    <w:p w:rsidR="00F3769D" w:rsidRDefault="00A654D1">
      <w:pPr>
        <w:pStyle w:val="a3"/>
        <w:spacing w:line="240" w:lineRule="auto"/>
        <w:ind w:left="466" w:right="112" w:firstLine="480"/>
        <w:jc w:val="both"/>
      </w:pPr>
      <w:r>
        <w:t>Цель</w:t>
      </w:r>
      <w:r>
        <w:rPr>
          <w:spacing w:val="1"/>
        </w:rPr>
        <w:t xml:space="preserve"> </w:t>
      </w:r>
      <w:r>
        <w:t>консультативных занятий</w:t>
      </w:r>
      <w:r>
        <w:rPr>
          <w:spacing w:val="1"/>
        </w:rPr>
        <w:t xml:space="preserve"> </w:t>
      </w:r>
      <w:r>
        <w:t>направлена на подготовку учащихся к</w:t>
      </w:r>
      <w:r>
        <w:rPr>
          <w:spacing w:val="1"/>
        </w:rPr>
        <w:t xml:space="preserve"> </w:t>
      </w:r>
      <w:r>
        <w:t>сдаче экзамена по</w:t>
      </w:r>
      <w:r>
        <w:rPr>
          <w:spacing w:val="1"/>
        </w:rPr>
        <w:t xml:space="preserve"> </w:t>
      </w:r>
      <w:r>
        <w:t>математике в новой форме.</w:t>
      </w:r>
      <w:r>
        <w:rPr>
          <w:spacing w:val="1"/>
        </w:rPr>
        <w:t xml:space="preserve"> </w:t>
      </w:r>
      <w:r>
        <w:t>Основной особенностью этих занятий является отработка заданий по</w:t>
      </w:r>
      <w:r>
        <w:rPr>
          <w:spacing w:val="1"/>
        </w:rPr>
        <w:t xml:space="preserve"> </w:t>
      </w:r>
      <w:r>
        <w:t>всем разделам курса</w:t>
      </w:r>
      <w:r>
        <w:rPr>
          <w:spacing w:val="1"/>
        </w:rPr>
        <w:t xml:space="preserve"> </w:t>
      </w:r>
      <w:r>
        <w:t>математики основной школы: арифметике, алгебре, статис</w:t>
      </w:r>
      <w:r>
        <w:t>тике и теории</w:t>
      </w:r>
      <w:r>
        <w:rPr>
          <w:spacing w:val="1"/>
        </w:rPr>
        <w:t xml:space="preserve"> </w:t>
      </w:r>
      <w:r>
        <w:t>вероятностей,</w:t>
      </w:r>
      <w:r>
        <w:rPr>
          <w:spacing w:val="-1"/>
        </w:rPr>
        <w:t xml:space="preserve"> </w:t>
      </w:r>
      <w:r>
        <w:t>геометрии.</w:t>
      </w:r>
    </w:p>
    <w:p w:rsidR="00F3769D" w:rsidRDefault="00F3769D">
      <w:pPr>
        <w:pStyle w:val="a3"/>
        <w:spacing w:before="9" w:line="240" w:lineRule="auto"/>
        <w:ind w:left="0" w:firstLine="0"/>
        <w:rPr>
          <w:sz w:val="23"/>
        </w:rPr>
      </w:pPr>
    </w:p>
    <w:p w:rsidR="00F3769D" w:rsidRDefault="00A654D1">
      <w:pPr>
        <w:pStyle w:val="2"/>
        <w:jc w:val="both"/>
        <w:rPr>
          <w:u w:val="none"/>
        </w:rPr>
      </w:pPr>
      <w:r>
        <w:rPr>
          <w:u w:val="thick"/>
        </w:rPr>
        <w:t>Место</w:t>
      </w:r>
      <w:r>
        <w:rPr>
          <w:spacing w:val="-4"/>
          <w:u w:val="thick"/>
        </w:rPr>
        <w:t xml:space="preserve"> </w:t>
      </w:r>
      <w:r>
        <w:rPr>
          <w:u w:val="thick"/>
        </w:rPr>
        <w:t>занятий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федеральном</w:t>
      </w:r>
      <w:r>
        <w:rPr>
          <w:spacing w:val="-2"/>
          <w:u w:val="thick"/>
        </w:rPr>
        <w:t xml:space="preserve"> </w:t>
      </w:r>
      <w:r>
        <w:rPr>
          <w:u w:val="thick"/>
        </w:rPr>
        <w:t>базисном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учебном</w:t>
      </w:r>
      <w:r>
        <w:rPr>
          <w:spacing w:val="-2"/>
          <w:u w:val="thick"/>
        </w:rPr>
        <w:t xml:space="preserve"> </w:t>
      </w:r>
      <w:r>
        <w:rPr>
          <w:u w:val="thick"/>
        </w:rPr>
        <w:t>плане</w:t>
      </w:r>
    </w:p>
    <w:p w:rsidR="00F3769D" w:rsidRDefault="00A654D1">
      <w:pPr>
        <w:pStyle w:val="a3"/>
        <w:spacing w:line="240" w:lineRule="auto"/>
        <w:ind w:left="466" w:right="143" w:firstLine="600"/>
        <w:jc w:val="both"/>
      </w:pPr>
      <w:r>
        <w:t>Консультативные занятия по подготовке к ГИА в 9 классе проводятся</w:t>
      </w:r>
      <w:r>
        <w:rPr>
          <w:spacing w:val="1"/>
        </w:rPr>
        <w:t xml:space="preserve"> </w:t>
      </w:r>
      <w:r>
        <w:t>из расчета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34 часа.</w:t>
      </w:r>
    </w:p>
    <w:p w:rsidR="00F3769D" w:rsidRDefault="00A654D1">
      <w:pPr>
        <w:pStyle w:val="a3"/>
        <w:spacing w:line="240" w:lineRule="auto"/>
        <w:ind w:left="466" w:right="142" w:firstLine="600"/>
        <w:jc w:val="both"/>
      </w:pPr>
      <w:r>
        <w:t>Составленное календарно-тематическое планирование соответ</w:t>
      </w:r>
      <w:r>
        <w:t>ствует содержанию программ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математического образования.</w:t>
      </w:r>
    </w:p>
    <w:p w:rsidR="00F3769D" w:rsidRDefault="00A654D1">
      <w:pPr>
        <w:pStyle w:val="2"/>
        <w:spacing w:before="3" w:line="275" w:lineRule="exact"/>
        <w:rPr>
          <w:u w:val="none"/>
        </w:rPr>
      </w:pPr>
      <w:r>
        <w:rPr>
          <w:u w:val="thick"/>
        </w:rPr>
        <w:t>Обязательный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минимум</w:t>
      </w:r>
      <w:r>
        <w:rPr>
          <w:spacing w:val="-2"/>
          <w:u w:val="thick"/>
        </w:rPr>
        <w:t xml:space="preserve"> </w:t>
      </w:r>
      <w:r>
        <w:rPr>
          <w:u w:val="thick"/>
        </w:rPr>
        <w:t>содержания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line="292" w:lineRule="exact"/>
        <w:ind w:hanging="361"/>
        <w:rPr>
          <w:sz w:val="24"/>
        </w:rPr>
      </w:pPr>
      <w:r>
        <w:rPr>
          <w:sz w:val="24"/>
        </w:rPr>
        <w:t>Приближенные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чисел. Стандартный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Отношения.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Пропорции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Проценты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1"/>
        <w:ind w:hanging="361"/>
        <w:rPr>
          <w:sz w:val="24"/>
        </w:rPr>
      </w:pP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Буквенные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показателем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Многочлены.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Алгебраические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дроби.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</w:t>
      </w:r>
      <w:r>
        <w:rPr>
          <w:sz w:val="24"/>
        </w:rPr>
        <w:t>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1"/>
        <w:ind w:hanging="361"/>
        <w:rPr>
          <w:sz w:val="24"/>
        </w:rPr>
      </w:pPr>
      <w:r>
        <w:rPr>
          <w:sz w:val="24"/>
        </w:rPr>
        <w:t>Квадратные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Линейные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неизвестными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</w:p>
    <w:p w:rsidR="00F3769D" w:rsidRDefault="00F3769D">
      <w:pPr>
        <w:spacing w:line="293" w:lineRule="exact"/>
        <w:rPr>
          <w:sz w:val="24"/>
        </w:rPr>
        <w:sectPr w:rsidR="00F3769D">
          <w:pgSz w:w="11900" w:h="16840"/>
          <w:pgMar w:top="1060" w:right="700" w:bottom="280" w:left="460" w:header="720" w:footer="720" w:gutter="0"/>
          <w:cols w:space="720"/>
        </w:sectPr>
      </w:pP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86" w:line="240" w:lineRule="auto"/>
        <w:ind w:hanging="361"/>
        <w:rPr>
          <w:sz w:val="24"/>
        </w:rPr>
      </w:pPr>
      <w:r>
        <w:rPr>
          <w:sz w:val="24"/>
        </w:rPr>
        <w:lastRenderedPageBreak/>
        <w:t>Неравенство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4" w:line="237" w:lineRule="auto"/>
        <w:ind w:right="143"/>
        <w:rPr>
          <w:sz w:val="24"/>
        </w:rPr>
      </w:pPr>
      <w:r>
        <w:rPr>
          <w:sz w:val="24"/>
        </w:rPr>
        <w:t>Решение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53"/>
          <w:sz w:val="24"/>
        </w:rPr>
        <w:t xml:space="preserve"> </w:t>
      </w:r>
      <w:r>
        <w:rPr>
          <w:sz w:val="24"/>
        </w:rPr>
        <w:t>неравенств.</w:t>
      </w:r>
      <w:r>
        <w:rPr>
          <w:spacing w:val="55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53"/>
          <w:sz w:val="24"/>
        </w:rPr>
        <w:t xml:space="preserve"> </w:t>
      </w:r>
      <w:r>
        <w:rPr>
          <w:sz w:val="24"/>
        </w:rPr>
        <w:t>переменную</w:t>
      </w:r>
      <w:r>
        <w:rPr>
          <w:spacing w:val="56"/>
          <w:sz w:val="24"/>
        </w:rPr>
        <w:t xml:space="preserve"> </w:t>
      </w:r>
      <w:r>
        <w:rPr>
          <w:sz w:val="24"/>
        </w:rPr>
        <w:t>под</w:t>
      </w:r>
      <w:r>
        <w:rPr>
          <w:spacing w:val="5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55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2"/>
        <w:ind w:hanging="361"/>
        <w:rPr>
          <w:sz w:val="24"/>
        </w:rPr>
      </w:pPr>
      <w:r>
        <w:rPr>
          <w:sz w:val="24"/>
        </w:rPr>
        <w:t>Числовые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прогрессии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 графиков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Алгебраические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нелинейных уравнений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1"/>
        <w:ind w:hanging="361"/>
        <w:rPr>
          <w:sz w:val="24"/>
        </w:rPr>
      </w:pP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комбинаторики,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</w:t>
      </w:r>
    </w:p>
    <w:p w:rsidR="00F3769D" w:rsidRDefault="00A654D1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ind w:hanging="361"/>
        <w:rPr>
          <w:sz w:val="24"/>
        </w:rPr>
      </w:pPr>
      <w:r>
        <w:rPr>
          <w:sz w:val="24"/>
        </w:rPr>
        <w:t>Геометрия</w:t>
      </w:r>
    </w:p>
    <w:p w:rsidR="00F3769D" w:rsidRDefault="00A654D1">
      <w:pPr>
        <w:pStyle w:val="2"/>
        <w:spacing w:before="122"/>
        <w:ind w:left="199"/>
        <w:rPr>
          <w:u w:val="none"/>
        </w:rPr>
      </w:pPr>
      <w:r>
        <w:rPr>
          <w:u w:val="thick"/>
        </w:rPr>
        <w:t>Ре</w:t>
      </w:r>
      <w:r>
        <w:rPr>
          <w:u w:val="thick"/>
        </w:rPr>
        <w:t>зультаты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обучения</w:t>
      </w:r>
    </w:p>
    <w:p w:rsidR="00F3769D" w:rsidRDefault="00A654D1">
      <w:pPr>
        <w:pStyle w:val="a3"/>
        <w:spacing w:line="240" w:lineRule="auto"/>
        <w:ind w:left="106" w:right="140" w:firstLine="720"/>
        <w:jc w:val="both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оканчивающие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условием</w:t>
      </w:r>
      <w:r>
        <w:rPr>
          <w:spacing w:val="-2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основной школы.</w:t>
      </w:r>
    </w:p>
    <w:p w:rsidR="00F3769D" w:rsidRDefault="00F3769D">
      <w:pPr>
        <w:pStyle w:val="a3"/>
        <w:spacing w:line="240" w:lineRule="auto"/>
        <w:ind w:left="0" w:firstLine="0"/>
        <w:rPr>
          <w:sz w:val="26"/>
        </w:rPr>
      </w:pPr>
    </w:p>
    <w:p w:rsidR="00F3769D" w:rsidRDefault="00A654D1">
      <w:pPr>
        <w:spacing w:before="211"/>
        <w:ind w:left="826"/>
        <w:rPr>
          <w:b/>
          <w:i/>
          <w:sz w:val="20"/>
        </w:rPr>
      </w:pPr>
      <w:r>
        <w:rPr>
          <w:b/>
          <w:i/>
          <w:sz w:val="20"/>
          <w:u w:val="single"/>
        </w:rPr>
        <w:t>Список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литературы</w:t>
      </w:r>
    </w:p>
    <w:p w:rsidR="00F3769D" w:rsidRDefault="00F3769D">
      <w:pPr>
        <w:pStyle w:val="a3"/>
        <w:spacing w:before="6" w:line="240" w:lineRule="auto"/>
        <w:ind w:left="0" w:firstLine="0"/>
        <w:rPr>
          <w:b/>
          <w:i/>
          <w:sz w:val="19"/>
        </w:rPr>
      </w:pPr>
    </w:p>
    <w:p w:rsidR="00F3769D" w:rsidRDefault="00A654D1">
      <w:pPr>
        <w:pStyle w:val="a4"/>
        <w:numPr>
          <w:ilvl w:val="1"/>
          <w:numId w:val="2"/>
        </w:numPr>
        <w:tabs>
          <w:tab w:val="left" w:pos="2160"/>
          <w:tab w:val="left" w:pos="2161"/>
        </w:tabs>
        <w:spacing w:line="240" w:lineRule="auto"/>
        <w:ind w:right="757" w:hanging="360"/>
        <w:rPr>
          <w:sz w:val="24"/>
        </w:rPr>
      </w:pPr>
      <w:r>
        <w:tab/>
      </w:r>
      <w:r>
        <w:rPr>
          <w:sz w:val="24"/>
          <w:u w:val="single"/>
        </w:rPr>
        <w:t>Алгебра.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Экспр</w:t>
      </w:r>
      <w:proofErr w:type="spellEnd"/>
      <w:proofErr w:type="gramStart"/>
      <w:r>
        <w:rPr>
          <w:sz w:val="24"/>
          <w:u w:val="single"/>
        </w:rPr>
        <w:t>.-</w:t>
      </w:r>
      <w:proofErr w:type="gramEnd"/>
      <w:r>
        <w:rPr>
          <w:sz w:val="24"/>
          <w:u w:val="single"/>
        </w:rPr>
        <w:t>репетитор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подг</w:t>
      </w:r>
      <w:proofErr w:type="spellEnd"/>
      <w:r>
        <w:rPr>
          <w:sz w:val="24"/>
          <w:u w:val="single"/>
        </w:rPr>
        <w:t>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ГИА.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Нестандартные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задачи_Сычева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Г.В_2011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-128с.</w:t>
      </w:r>
    </w:p>
    <w:p w:rsidR="00F3769D" w:rsidRDefault="00A654D1">
      <w:pPr>
        <w:pStyle w:val="a4"/>
        <w:numPr>
          <w:ilvl w:val="1"/>
          <w:numId w:val="2"/>
        </w:numPr>
        <w:tabs>
          <w:tab w:val="left" w:pos="2160"/>
          <w:tab w:val="left" w:pos="2161"/>
        </w:tabs>
        <w:spacing w:line="240" w:lineRule="auto"/>
        <w:ind w:left="2160"/>
        <w:rPr>
          <w:sz w:val="24"/>
        </w:rPr>
      </w:pPr>
      <w:r>
        <w:rPr>
          <w:sz w:val="24"/>
          <w:u w:val="single"/>
        </w:rPr>
        <w:t>ГИА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2016.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Математика.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9кл.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Типов.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тест.</w:t>
      </w:r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задания_Ященко</w:t>
      </w:r>
      <w:proofErr w:type="spellEnd"/>
      <w:r>
        <w:rPr>
          <w:sz w:val="24"/>
          <w:u w:val="single"/>
        </w:rPr>
        <w:t>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Шестаков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 xml:space="preserve">и </w:t>
      </w:r>
      <w:proofErr w:type="gramStart"/>
      <w:r>
        <w:rPr>
          <w:sz w:val="24"/>
          <w:u w:val="single"/>
        </w:rPr>
        <w:t>др</w:t>
      </w:r>
      <w:proofErr w:type="gramEnd"/>
      <w:r>
        <w:rPr>
          <w:sz w:val="24"/>
          <w:u w:val="single"/>
        </w:rPr>
        <w:t>_2013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F3769D" w:rsidRDefault="00A654D1">
      <w:pPr>
        <w:pStyle w:val="a4"/>
        <w:numPr>
          <w:ilvl w:val="1"/>
          <w:numId w:val="2"/>
        </w:numPr>
        <w:tabs>
          <w:tab w:val="left" w:pos="2160"/>
          <w:tab w:val="left" w:pos="2161"/>
        </w:tabs>
        <w:spacing w:line="240" w:lineRule="auto"/>
        <w:ind w:left="2160"/>
        <w:rPr>
          <w:sz w:val="24"/>
        </w:rPr>
      </w:pPr>
      <w:r>
        <w:rPr>
          <w:sz w:val="24"/>
          <w:u w:val="single"/>
        </w:rPr>
        <w:t>Математика.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9кл.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ГИА.</w:t>
      </w:r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Темат</w:t>
      </w:r>
      <w:proofErr w:type="spellEnd"/>
      <w:r>
        <w:rPr>
          <w:sz w:val="24"/>
          <w:u w:val="single"/>
        </w:rPr>
        <w:t>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тр.</w:t>
      </w:r>
      <w:r>
        <w:rPr>
          <w:spacing w:val="-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задан</w:t>
      </w:r>
      <w:proofErr w:type="gramEnd"/>
      <w:r>
        <w:rPr>
          <w:sz w:val="24"/>
          <w:u w:val="single"/>
        </w:rPr>
        <w:t>.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Повыш</w:t>
      </w:r>
      <w:proofErr w:type="spellEnd"/>
      <w:r>
        <w:rPr>
          <w:sz w:val="24"/>
          <w:u w:val="single"/>
        </w:rPr>
        <w:t xml:space="preserve">. </w:t>
      </w:r>
      <w:proofErr w:type="spellStart"/>
      <w:r>
        <w:rPr>
          <w:sz w:val="24"/>
          <w:u w:val="single"/>
        </w:rPr>
        <w:t>уровень_п.р</w:t>
      </w:r>
      <w:proofErr w:type="spellEnd"/>
      <w:r>
        <w:rPr>
          <w:sz w:val="24"/>
          <w:u w:val="single"/>
        </w:rPr>
        <w:t>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Семенко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Е.А_2011</w:t>
      </w:r>
    </w:p>
    <w:p w:rsidR="00F3769D" w:rsidRDefault="00A654D1">
      <w:pPr>
        <w:pStyle w:val="a4"/>
        <w:numPr>
          <w:ilvl w:val="1"/>
          <w:numId w:val="2"/>
        </w:numPr>
        <w:tabs>
          <w:tab w:val="left" w:pos="2160"/>
          <w:tab w:val="left" w:pos="2161"/>
        </w:tabs>
        <w:spacing w:line="240" w:lineRule="auto"/>
        <w:ind w:right="628" w:hanging="360"/>
        <w:rPr>
          <w:sz w:val="24"/>
        </w:rPr>
      </w:pPr>
      <w:r>
        <w:tab/>
      </w:r>
      <w:r>
        <w:rPr>
          <w:sz w:val="24"/>
          <w:u w:val="single"/>
        </w:rPr>
        <w:t xml:space="preserve">Математика. 9кл. Подготовка к ГИА-2011. </w:t>
      </w:r>
      <w:proofErr w:type="spellStart"/>
      <w:r>
        <w:rPr>
          <w:sz w:val="24"/>
          <w:u w:val="single"/>
        </w:rPr>
        <w:t>Решебник_под</w:t>
      </w:r>
      <w:proofErr w:type="spellEnd"/>
      <w:r>
        <w:rPr>
          <w:sz w:val="24"/>
          <w:u w:val="single"/>
        </w:rPr>
        <w:t xml:space="preserve"> ред. Лысенко Ф.Ф,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  <w:u w:val="single"/>
        </w:rPr>
        <w:t>Кулабухова</w:t>
      </w:r>
      <w:proofErr w:type="spell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С.</w:t>
      </w:r>
      <w:proofErr w:type="gramStart"/>
      <w:r>
        <w:rPr>
          <w:sz w:val="24"/>
          <w:u w:val="single"/>
        </w:rPr>
        <w:t>Ю</w:t>
      </w:r>
      <w:proofErr w:type="gramEnd"/>
      <w:r>
        <w:rPr>
          <w:sz w:val="24"/>
          <w:u w:val="single"/>
        </w:rPr>
        <w:t>_2010 -240с.</w:t>
      </w:r>
    </w:p>
    <w:p w:rsidR="00F3769D" w:rsidRDefault="00A654D1">
      <w:pPr>
        <w:pStyle w:val="a4"/>
        <w:numPr>
          <w:ilvl w:val="1"/>
          <w:numId w:val="2"/>
        </w:numPr>
        <w:tabs>
          <w:tab w:val="left" w:pos="2160"/>
          <w:tab w:val="left" w:pos="2161"/>
        </w:tabs>
        <w:spacing w:line="240" w:lineRule="auto"/>
        <w:ind w:right="746" w:hanging="360"/>
        <w:rPr>
          <w:sz w:val="24"/>
        </w:rPr>
      </w:pPr>
      <w:r>
        <w:tab/>
      </w:r>
      <w:r>
        <w:rPr>
          <w:sz w:val="24"/>
        </w:rPr>
        <w:t>Алгебра.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 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 ГИА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-2"/>
          <w:sz w:val="24"/>
        </w:rPr>
        <w:t xml:space="preserve"> </w:t>
      </w:r>
      <w:r>
        <w:rPr>
          <w:sz w:val="24"/>
        </w:rPr>
        <w:t>Л.В.,</w:t>
      </w:r>
      <w:r>
        <w:rPr>
          <w:spacing w:val="-57"/>
          <w:sz w:val="24"/>
        </w:rPr>
        <w:t xml:space="preserve"> </w:t>
      </w:r>
      <w:r>
        <w:rPr>
          <w:sz w:val="24"/>
        </w:rPr>
        <w:t>Суворова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С.Б.,  </w:t>
      </w:r>
      <w:proofErr w:type="spellStart"/>
      <w:r>
        <w:rPr>
          <w:sz w:val="24"/>
        </w:rPr>
        <w:t>Бунимович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Е.А.</w:t>
      </w:r>
    </w:p>
    <w:p w:rsidR="00F3769D" w:rsidRDefault="00A654D1">
      <w:pPr>
        <w:pStyle w:val="a4"/>
        <w:numPr>
          <w:ilvl w:val="1"/>
          <w:numId w:val="2"/>
        </w:numPr>
        <w:tabs>
          <w:tab w:val="left" w:pos="2160"/>
          <w:tab w:val="left" w:pos="2161"/>
        </w:tabs>
        <w:spacing w:line="240" w:lineRule="auto"/>
        <w:ind w:left="2160"/>
        <w:rPr>
          <w:sz w:val="24"/>
        </w:rPr>
      </w:pPr>
      <w:r>
        <w:rPr>
          <w:sz w:val="24"/>
        </w:rPr>
        <w:t>Алгебра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 ГИА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 Лысенко</w:t>
      </w:r>
      <w:r>
        <w:rPr>
          <w:spacing w:val="-1"/>
          <w:sz w:val="24"/>
        </w:rPr>
        <w:t xml:space="preserve"> </w:t>
      </w:r>
      <w:r>
        <w:rPr>
          <w:sz w:val="24"/>
        </w:rPr>
        <w:t>Ф.Ф.</w:t>
      </w:r>
    </w:p>
    <w:p w:rsidR="00F3769D" w:rsidRDefault="00A654D1">
      <w:pPr>
        <w:pStyle w:val="a4"/>
        <w:numPr>
          <w:ilvl w:val="1"/>
          <w:numId w:val="2"/>
        </w:numPr>
        <w:tabs>
          <w:tab w:val="left" w:pos="2160"/>
          <w:tab w:val="left" w:pos="2161"/>
        </w:tabs>
        <w:spacing w:line="240" w:lineRule="auto"/>
        <w:ind w:left="2160"/>
        <w:rPr>
          <w:sz w:val="24"/>
        </w:rPr>
      </w:pP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-2"/>
          <w:sz w:val="24"/>
        </w:rPr>
        <w:t xml:space="preserve"> </w:t>
      </w:r>
      <w:r>
        <w:rPr>
          <w:sz w:val="24"/>
        </w:rPr>
        <w:t>Сайты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ГИА</w:t>
      </w:r>
    </w:p>
    <w:p w:rsidR="00F3769D" w:rsidRDefault="00F3769D">
      <w:pPr>
        <w:rPr>
          <w:sz w:val="24"/>
        </w:rPr>
        <w:sectPr w:rsidR="00F3769D">
          <w:pgSz w:w="11900" w:h="16840"/>
          <w:pgMar w:top="1040" w:right="700" w:bottom="280" w:left="460" w:header="720" w:footer="720" w:gutter="0"/>
          <w:cols w:space="720"/>
        </w:sectPr>
      </w:pPr>
    </w:p>
    <w:p w:rsidR="00F3769D" w:rsidRDefault="00A654D1">
      <w:pPr>
        <w:pStyle w:val="1"/>
        <w:ind w:left="3732" w:right="2331"/>
      </w:pPr>
      <w:r>
        <w:lastRenderedPageBreak/>
        <w:t>Календарно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</w:p>
    <w:p w:rsidR="00F3769D" w:rsidRDefault="00A654D1">
      <w:pPr>
        <w:spacing w:line="228" w:lineRule="exact"/>
        <w:ind w:left="3728" w:right="2331"/>
        <w:jc w:val="center"/>
        <w:rPr>
          <w:sz w:val="20"/>
        </w:rPr>
      </w:pPr>
      <w:r>
        <w:rPr>
          <w:sz w:val="20"/>
          <w:u w:val="single"/>
        </w:rPr>
        <w:t>(1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час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в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неделю,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всего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34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часа)</w:t>
      </w:r>
    </w:p>
    <w:p w:rsidR="00F3769D" w:rsidRDefault="00F3769D">
      <w:pPr>
        <w:pStyle w:val="a3"/>
        <w:spacing w:before="7" w:after="1" w:line="240" w:lineRule="auto"/>
        <w:ind w:left="0" w:firstLine="0"/>
        <w:rPr>
          <w:sz w:val="15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6"/>
        <w:gridCol w:w="7320"/>
        <w:gridCol w:w="720"/>
      </w:tblGrid>
      <w:tr w:rsidR="00F3769D">
        <w:trPr>
          <w:trHeight w:val="460"/>
        </w:trPr>
        <w:tc>
          <w:tcPr>
            <w:tcW w:w="1152" w:type="dxa"/>
          </w:tcPr>
          <w:p w:rsidR="00F3769D" w:rsidRDefault="00A654D1">
            <w:pPr>
              <w:pStyle w:val="TableParagraph"/>
              <w:spacing w:line="228" w:lineRule="exact"/>
              <w:ind w:left="0" w:right="4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spacing w:line="230" w:lineRule="exact"/>
              <w:ind w:left="50" w:right="-41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spacing w:before="101" w:line="240" w:lineRule="auto"/>
              <w:ind w:left="2144" w:right="213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spacing w:line="230" w:lineRule="exact"/>
              <w:ind w:left="108" w:right="13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F3769D">
        <w:trPr>
          <w:trHeight w:val="551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178" w:lineRule="exact"/>
              <w:ind w:left="0" w:right="383"/>
              <w:jc w:val="right"/>
              <w:rPr>
                <w:i/>
                <w:sz w:val="16"/>
              </w:rPr>
            </w:pPr>
            <w:bookmarkStart w:id="0" w:name="_GoBack"/>
            <w:bookmarkEnd w:id="0"/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Округление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чисел.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Стандартный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F3769D" w:rsidRDefault="00A654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spacing w:before="131" w:line="240" w:lineRule="auto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178" w:lineRule="exact"/>
              <w:ind w:left="0" w:right="383"/>
              <w:jc w:val="right"/>
              <w:rPr>
                <w:i/>
                <w:sz w:val="16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178" w:lineRule="exact"/>
              <w:ind w:left="0" w:right="383"/>
              <w:jc w:val="right"/>
              <w:rPr>
                <w:i/>
                <w:sz w:val="16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7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5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Многочлены.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выражении</w:t>
            </w:r>
            <w:proofErr w:type="gramEnd"/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Многочлены.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выражении</w:t>
            </w:r>
            <w:proofErr w:type="gramEnd"/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7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5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spacing w:line="258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неизвестными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неизвестными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7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5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spacing w:line="258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551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spacing w:before="128" w:line="240" w:lineRule="auto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tabs>
                <w:tab w:val="left" w:pos="1305"/>
                <w:tab w:val="left" w:pos="2805"/>
                <w:tab w:val="left" w:pos="4298"/>
                <w:tab w:val="left" w:pos="59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квадратных</w:t>
            </w:r>
            <w:r>
              <w:rPr>
                <w:sz w:val="24"/>
              </w:rPr>
              <w:tab/>
              <w:t>неравенств.</w:t>
            </w:r>
            <w:r>
              <w:rPr>
                <w:sz w:val="24"/>
              </w:rPr>
              <w:tab/>
              <w:t>Неравенства,</w:t>
            </w:r>
            <w:r>
              <w:rPr>
                <w:sz w:val="24"/>
              </w:rPr>
              <w:tab/>
              <w:t>содержащие</w:t>
            </w:r>
          </w:p>
          <w:p w:rsidR="00F3769D" w:rsidRDefault="00A654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spacing w:before="128" w:line="240" w:lineRule="auto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551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spacing w:before="131" w:line="240" w:lineRule="auto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Арифметическая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геометрическая</w:t>
            </w:r>
          </w:p>
          <w:p w:rsidR="00F3769D" w:rsidRDefault="00A654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прогрессии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spacing w:before="131" w:line="240" w:lineRule="auto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графиков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7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5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spacing w:line="258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нелинейных уравнений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551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spacing w:before="128" w:line="240" w:lineRule="auto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F3769D" w:rsidRDefault="00A654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spacing w:before="128" w:line="240" w:lineRule="auto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7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5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spacing w:line="258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20" w:type="dxa"/>
          </w:tcPr>
          <w:p w:rsidR="00F3769D" w:rsidRDefault="00F3769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23" w:lineRule="exact"/>
              <w:ind w:left="0" w:right="337"/>
              <w:jc w:val="right"/>
              <w:rPr>
                <w:i/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3769D">
        <w:trPr>
          <w:trHeight w:val="275"/>
        </w:trPr>
        <w:tc>
          <w:tcPr>
            <w:tcW w:w="1152" w:type="dxa"/>
          </w:tcPr>
          <w:p w:rsidR="00F3769D" w:rsidRDefault="00F3769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F3769D" w:rsidRDefault="00A654D1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20" w:type="dxa"/>
          </w:tcPr>
          <w:p w:rsidR="00F3769D" w:rsidRDefault="00A65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20" w:type="dxa"/>
          </w:tcPr>
          <w:p w:rsidR="00F3769D" w:rsidRDefault="00A654D1">
            <w:pPr>
              <w:pStyle w:val="TableParagraph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A654D1" w:rsidRDefault="00A654D1"/>
    <w:sectPr w:rsidR="00A654D1">
      <w:pgSz w:w="11900" w:h="16840"/>
      <w:pgMar w:top="106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0746"/>
    <w:multiLevelType w:val="hybridMultilevel"/>
    <w:tmpl w:val="5D529AC6"/>
    <w:lvl w:ilvl="0" w:tplc="0B702AA2">
      <w:start w:val="1"/>
      <w:numFmt w:val="decimal"/>
      <w:lvlText w:val="%1."/>
      <w:lvlJc w:val="left"/>
      <w:pPr>
        <w:ind w:left="958" w:hanging="8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701B0E">
      <w:start w:val="1"/>
      <w:numFmt w:val="decimal"/>
      <w:lvlText w:val="%2."/>
      <w:lvlJc w:val="left"/>
      <w:pPr>
        <w:ind w:left="1906" w:hanging="61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96702E">
      <w:numFmt w:val="bullet"/>
      <w:lvlText w:val="•"/>
      <w:lvlJc w:val="left"/>
      <w:pPr>
        <w:ind w:left="2882" w:hanging="615"/>
      </w:pPr>
      <w:rPr>
        <w:rFonts w:hint="default"/>
        <w:lang w:val="ru-RU" w:eastAsia="en-US" w:bidi="ar-SA"/>
      </w:rPr>
    </w:lvl>
    <w:lvl w:ilvl="3" w:tplc="1C54414C">
      <w:numFmt w:val="bullet"/>
      <w:lvlText w:val="•"/>
      <w:lvlJc w:val="left"/>
      <w:pPr>
        <w:ind w:left="3864" w:hanging="615"/>
      </w:pPr>
      <w:rPr>
        <w:rFonts w:hint="default"/>
        <w:lang w:val="ru-RU" w:eastAsia="en-US" w:bidi="ar-SA"/>
      </w:rPr>
    </w:lvl>
    <w:lvl w:ilvl="4" w:tplc="6BDA021E">
      <w:numFmt w:val="bullet"/>
      <w:lvlText w:val="•"/>
      <w:lvlJc w:val="left"/>
      <w:pPr>
        <w:ind w:left="4846" w:hanging="615"/>
      </w:pPr>
      <w:rPr>
        <w:rFonts w:hint="default"/>
        <w:lang w:val="ru-RU" w:eastAsia="en-US" w:bidi="ar-SA"/>
      </w:rPr>
    </w:lvl>
    <w:lvl w:ilvl="5" w:tplc="8E9A5460">
      <w:numFmt w:val="bullet"/>
      <w:lvlText w:val="•"/>
      <w:lvlJc w:val="left"/>
      <w:pPr>
        <w:ind w:left="5828" w:hanging="615"/>
      </w:pPr>
      <w:rPr>
        <w:rFonts w:hint="default"/>
        <w:lang w:val="ru-RU" w:eastAsia="en-US" w:bidi="ar-SA"/>
      </w:rPr>
    </w:lvl>
    <w:lvl w:ilvl="6" w:tplc="4A9EE6EA">
      <w:numFmt w:val="bullet"/>
      <w:lvlText w:val="•"/>
      <w:lvlJc w:val="left"/>
      <w:pPr>
        <w:ind w:left="6811" w:hanging="615"/>
      </w:pPr>
      <w:rPr>
        <w:rFonts w:hint="default"/>
        <w:lang w:val="ru-RU" w:eastAsia="en-US" w:bidi="ar-SA"/>
      </w:rPr>
    </w:lvl>
    <w:lvl w:ilvl="7" w:tplc="45FEA36E">
      <w:numFmt w:val="bullet"/>
      <w:lvlText w:val="•"/>
      <w:lvlJc w:val="left"/>
      <w:pPr>
        <w:ind w:left="7793" w:hanging="615"/>
      </w:pPr>
      <w:rPr>
        <w:rFonts w:hint="default"/>
        <w:lang w:val="ru-RU" w:eastAsia="en-US" w:bidi="ar-SA"/>
      </w:rPr>
    </w:lvl>
    <w:lvl w:ilvl="8" w:tplc="656E9CA6">
      <w:numFmt w:val="bullet"/>
      <w:lvlText w:val="•"/>
      <w:lvlJc w:val="left"/>
      <w:pPr>
        <w:ind w:left="8775" w:hanging="615"/>
      </w:pPr>
      <w:rPr>
        <w:rFonts w:hint="default"/>
        <w:lang w:val="ru-RU" w:eastAsia="en-US" w:bidi="ar-SA"/>
      </w:rPr>
    </w:lvl>
  </w:abstractNum>
  <w:abstractNum w:abstractNumId="1">
    <w:nsid w:val="70721994"/>
    <w:multiLevelType w:val="hybridMultilevel"/>
    <w:tmpl w:val="D93EC284"/>
    <w:lvl w:ilvl="0" w:tplc="E2C2E248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4B2E918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2" w:tplc="D9449288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DA241EE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6FF2FD66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5" w:tplc="B8A06EEA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A0F0A456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7" w:tplc="E7C29428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35E01A3A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769D"/>
    <w:rsid w:val="0038362C"/>
    <w:rsid w:val="00A654D1"/>
    <w:rsid w:val="00F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 w:line="274" w:lineRule="exact"/>
      <w:ind w:left="89" w:right="12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586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586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83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62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 w:line="274" w:lineRule="exact"/>
      <w:ind w:left="89" w:right="12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586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586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83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6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&lt;4D6963726F736F667420576F7264202D20CAEEEDF1F3EB20ECE0F2E5EC&gt;</dc:title>
  <dc:creator>user</dc:creator>
  <cp:lastModifiedBy>СОШ Содом</cp:lastModifiedBy>
  <cp:revision>3</cp:revision>
  <dcterms:created xsi:type="dcterms:W3CDTF">2021-05-19T00:11:00Z</dcterms:created>
  <dcterms:modified xsi:type="dcterms:W3CDTF">2021-06-18T15:40:00Z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144601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