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FB" w:rsidRPr="007F66FB" w:rsidRDefault="007F66FB" w:rsidP="007F66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F66FB">
        <w:rPr>
          <w:rFonts w:ascii="Times New Roman" w:hAnsi="Times New Roman" w:cs="Times New Roman"/>
          <w:b/>
          <w:sz w:val="24"/>
        </w:rPr>
        <w:t>Аннотация к рабочей программе по русскому языку 5-9 классы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 xml:space="preserve">Рабочая учебная программа по русскому языку в 5 - 9 -м классе составлена </w:t>
      </w:r>
      <w:proofErr w:type="gramStart"/>
      <w:r w:rsidRPr="007F66FB">
        <w:rPr>
          <w:rFonts w:ascii="Times New Roman" w:hAnsi="Times New Roman" w:cs="Times New Roman"/>
          <w:sz w:val="24"/>
        </w:rPr>
        <w:t>на</w:t>
      </w:r>
      <w:proofErr w:type="gramEnd"/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основе: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-Закона РФ «Об образовании» п.5, ст. 14; п. 2, ст. 9; п. 3, ст. 17;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-типового положения об общеобразовательном учреждении;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- примерной программы «Русский язык» 5—9 классы» и программы курса «Русский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 xml:space="preserve">язык», допущенной Министерством образования и науки Российской Федерации, </w:t>
      </w:r>
      <w:proofErr w:type="gramStart"/>
      <w:r w:rsidRPr="007F66FB">
        <w:rPr>
          <w:rFonts w:ascii="Times New Roman" w:hAnsi="Times New Roman" w:cs="Times New Roman"/>
          <w:sz w:val="24"/>
        </w:rPr>
        <w:t>к</w:t>
      </w:r>
      <w:proofErr w:type="gramEnd"/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 xml:space="preserve">учебникам под редакцией Е.А. </w:t>
      </w:r>
      <w:proofErr w:type="spellStart"/>
      <w:r w:rsidRPr="007F66FB">
        <w:rPr>
          <w:rFonts w:ascii="Times New Roman" w:hAnsi="Times New Roman" w:cs="Times New Roman"/>
          <w:sz w:val="24"/>
        </w:rPr>
        <w:t>Быстровой</w:t>
      </w:r>
      <w:proofErr w:type="spellEnd"/>
      <w:r w:rsidRPr="007F66FB">
        <w:rPr>
          <w:rFonts w:ascii="Times New Roman" w:hAnsi="Times New Roman" w:cs="Times New Roman"/>
          <w:sz w:val="24"/>
        </w:rPr>
        <w:t xml:space="preserve"> для 5–9 классов общеобразовательных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учреждений (М.: «Русское слово — учебник», 2014г.;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 xml:space="preserve">- учебника «Русский язык» для 5, 6,7, 8, 9 классов. Авторы: Е.А. </w:t>
      </w:r>
      <w:proofErr w:type="spellStart"/>
      <w:r w:rsidRPr="007F66FB">
        <w:rPr>
          <w:rFonts w:ascii="Times New Roman" w:hAnsi="Times New Roman" w:cs="Times New Roman"/>
          <w:sz w:val="24"/>
        </w:rPr>
        <w:t>Быстрова</w:t>
      </w:r>
      <w:proofErr w:type="spellEnd"/>
      <w:r w:rsidRPr="007F66FB">
        <w:rPr>
          <w:rFonts w:ascii="Times New Roman" w:hAnsi="Times New Roman" w:cs="Times New Roman"/>
          <w:sz w:val="24"/>
        </w:rPr>
        <w:t>, Ю.Н.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7F66FB">
        <w:rPr>
          <w:rFonts w:ascii="Times New Roman" w:hAnsi="Times New Roman" w:cs="Times New Roman"/>
          <w:sz w:val="24"/>
        </w:rPr>
        <w:t>Гостева</w:t>
      </w:r>
      <w:proofErr w:type="spellEnd"/>
      <w:r w:rsidRPr="007F66FB">
        <w:rPr>
          <w:rFonts w:ascii="Times New Roman" w:hAnsi="Times New Roman" w:cs="Times New Roman"/>
          <w:sz w:val="24"/>
        </w:rPr>
        <w:t xml:space="preserve">, Л.В. </w:t>
      </w:r>
      <w:proofErr w:type="spellStart"/>
      <w:r w:rsidRPr="007F66FB">
        <w:rPr>
          <w:rFonts w:ascii="Times New Roman" w:hAnsi="Times New Roman" w:cs="Times New Roman"/>
          <w:sz w:val="24"/>
        </w:rPr>
        <w:t>Кибирева</w:t>
      </w:r>
      <w:proofErr w:type="spellEnd"/>
      <w:r w:rsidRPr="007F66FB">
        <w:rPr>
          <w:rFonts w:ascii="Times New Roman" w:hAnsi="Times New Roman" w:cs="Times New Roman"/>
          <w:sz w:val="24"/>
        </w:rPr>
        <w:t xml:space="preserve">, Т.В. </w:t>
      </w:r>
      <w:proofErr w:type="spellStart"/>
      <w:r w:rsidRPr="007F66FB">
        <w:rPr>
          <w:rFonts w:ascii="Times New Roman" w:hAnsi="Times New Roman" w:cs="Times New Roman"/>
          <w:sz w:val="24"/>
        </w:rPr>
        <w:t>Воителева</w:t>
      </w:r>
      <w:proofErr w:type="spellEnd"/>
      <w:r w:rsidRPr="007F66FB">
        <w:rPr>
          <w:rFonts w:ascii="Times New Roman" w:hAnsi="Times New Roman" w:cs="Times New Roman"/>
          <w:sz w:val="24"/>
        </w:rPr>
        <w:t>.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Рабочая программа рассчитана: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- в 5 классе – 210 часов в год (6 часов в неделю)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- в 6 классе – 210 часов в год (6 часов в неделю)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- в 7 классе – 175 часов в год (5 часов в неделю)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- в 8 классе - 140 часа в год (4 часа в неделю)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- в 9 классе – 102 часа в год (3 часа в неделю)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Изменений и дополнений в программу не вносилось.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Специальными целями преподавания русского языка в школе является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формирование языковой, коммуникативной и лингвистической компетенции учащихся.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 xml:space="preserve">Практические задачи: формирование </w:t>
      </w:r>
      <w:proofErr w:type="gramStart"/>
      <w:r w:rsidRPr="007F66FB">
        <w:rPr>
          <w:rFonts w:ascii="Times New Roman" w:hAnsi="Times New Roman" w:cs="Times New Roman"/>
          <w:sz w:val="24"/>
        </w:rPr>
        <w:t>прочных</w:t>
      </w:r>
      <w:proofErr w:type="gramEnd"/>
      <w:r w:rsidRPr="007F66FB">
        <w:rPr>
          <w:rFonts w:ascii="Times New Roman" w:hAnsi="Times New Roman" w:cs="Times New Roman"/>
          <w:sz w:val="24"/>
        </w:rPr>
        <w:t xml:space="preserve"> орфографических и пунктуационных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умений и навыков, овладение нормами русского литературного языка, обогащение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словарного запаса и грамматического строя речи учащихся, обучение школьников умению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связно излагать свои мысли в устной и письменной форме.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7F66FB">
        <w:rPr>
          <w:rFonts w:ascii="Times New Roman" w:hAnsi="Times New Roman" w:cs="Times New Roman"/>
          <w:sz w:val="24"/>
        </w:rPr>
        <w:t>Общепредметные</w:t>
      </w:r>
      <w:proofErr w:type="spellEnd"/>
      <w:r w:rsidRPr="007F66FB">
        <w:rPr>
          <w:rFonts w:ascii="Times New Roman" w:hAnsi="Times New Roman" w:cs="Times New Roman"/>
          <w:sz w:val="24"/>
        </w:rPr>
        <w:t xml:space="preserve"> задачи: воспитание учащихся средствами данного предмета,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развитие их логического мышления, обучение школьников умению самостоятельно</w:t>
      </w:r>
    </w:p>
    <w:p w:rsidR="007F66FB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 xml:space="preserve">выполнять задания по русскому языку, формирование </w:t>
      </w:r>
      <w:proofErr w:type="spellStart"/>
      <w:r w:rsidRPr="007F66FB">
        <w:rPr>
          <w:rFonts w:ascii="Times New Roman" w:hAnsi="Times New Roman" w:cs="Times New Roman"/>
          <w:sz w:val="24"/>
        </w:rPr>
        <w:t>общеучебных</w:t>
      </w:r>
      <w:proofErr w:type="spellEnd"/>
      <w:r w:rsidRPr="007F66FB">
        <w:rPr>
          <w:rFonts w:ascii="Times New Roman" w:hAnsi="Times New Roman" w:cs="Times New Roman"/>
          <w:sz w:val="24"/>
        </w:rPr>
        <w:t xml:space="preserve"> умений – работа </w:t>
      </w:r>
      <w:proofErr w:type="gramStart"/>
      <w:r w:rsidRPr="007F66FB">
        <w:rPr>
          <w:rFonts w:ascii="Times New Roman" w:hAnsi="Times New Roman" w:cs="Times New Roman"/>
          <w:sz w:val="24"/>
        </w:rPr>
        <w:t>с</w:t>
      </w:r>
      <w:proofErr w:type="gramEnd"/>
    </w:p>
    <w:p w:rsidR="002F534D" w:rsidRPr="007F66FB" w:rsidRDefault="007F66FB" w:rsidP="007F66FB">
      <w:pPr>
        <w:spacing w:after="0"/>
        <w:rPr>
          <w:rFonts w:ascii="Times New Roman" w:hAnsi="Times New Roman" w:cs="Times New Roman"/>
          <w:sz w:val="24"/>
        </w:rPr>
      </w:pPr>
      <w:r w:rsidRPr="007F66FB">
        <w:rPr>
          <w:rFonts w:ascii="Times New Roman" w:hAnsi="Times New Roman" w:cs="Times New Roman"/>
          <w:sz w:val="24"/>
        </w:rPr>
        <w:t>книгой, со справочной литературой, совершенствование навыков чтения.</w:t>
      </w:r>
    </w:p>
    <w:sectPr w:rsidR="002F534D" w:rsidRPr="007F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6FB"/>
    <w:rsid w:val="002F534D"/>
    <w:rsid w:val="007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School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2016-02-26T11:40:00Z</dcterms:created>
  <dcterms:modified xsi:type="dcterms:W3CDTF">2016-02-26T11:40:00Z</dcterms:modified>
</cp:coreProperties>
</file>