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328" w:rsidRDefault="00DD1500" w:rsidP="00310E0C">
      <w:pPr>
        <w:pStyle w:val="110"/>
        <w:shd w:val="clear" w:color="auto" w:fill="auto"/>
        <w:tabs>
          <w:tab w:val="left" w:pos="8966"/>
          <w:tab w:val="left" w:leader="underscore" w:pos="9433"/>
        </w:tabs>
        <w:spacing w:after="0" w:line="276" w:lineRule="auto"/>
        <w:rPr>
          <w:bCs/>
          <w:sz w:val="24"/>
          <w:szCs w:val="24"/>
        </w:rPr>
      </w:pPr>
      <w:r>
        <w:rPr>
          <w:bCs/>
          <w:noProof/>
          <w:sz w:val="24"/>
          <w:szCs w:val="24"/>
        </w:rPr>
        <w:drawing>
          <wp:inline distT="0" distB="0" distL="0" distR="0">
            <wp:extent cx="6122035" cy="8656177"/>
            <wp:effectExtent l="19050" t="0" r="0" b="0"/>
            <wp:docPr id="13" name="Рисунок 13" descr="C:\Users\user\Pictures\2019-03-15\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2019-03-15\Изображение0003.JPG"/>
                    <pic:cNvPicPr>
                      <a:picLocks noChangeAspect="1" noChangeArrowheads="1"/>
                    </pic:cNvPicPr>
                  </pic:nvPicPr>
                  <pic:blipFill>
                    <a:blip r:embed="rId8"/>
                    <a:srcRect/>
                    <a:stretch>
                      <a:fillRect/>
                    </a:stretch>
                  </pic:blipFill>
                  <pic:spPr bwMode="auto">
                    <a:xfrm>
                      <a:off x="0" y="0"/>
                      <a:ext cx="6122035" cy="8656177"/>
                    </a:xfrm>
                    <a:prstGeom prst="rect">
                      <a:avLst/>
                    </a:prstGeom>
                    <a:noFill/>
                    <a:ln w="9525">
                      <a:noFill/>
                      <a:miter lim="800000"/>
                      <a:headEnd/>
                      <a:tailEnd/>
                    </a:ln>
                  </pic:spPr>
                </pic:pic>
              </a:graphicData>
            </a:graphic>
          </wp:inline>
        </w:drawing>
      </w:r>
    </w:p>
    <w:p w:rsidR="00D973F3" w:rsidRPr="00D973F3" w:rsidRDefault="00D973F3" w:rsidP="00310E0C">
      <w:pPr>
        <w:pStyle w:val="110"/>
        <w:shd w:val="clear" w:color="auto" w:fill="auto"/>
        <w:tabs>
          <w:tab w:val="left" w:pos="8966"/>
          <w:tab w:val="left" w:leader="underscore" w:pos="9433"/>
        </w:tabs>
        <w:spacing w:after="0" w:line="276" w:lineRule="auto"/>
        <w:rPr>
          <w:bCs/>
          <w:sz w:val="24"/>
          <w:szCs w:val="24"/>
        </w:rPr>
      </w:pPr>
    </w:p>
    <w:p w:rsidR="005C6328" w:rsidRPr="00D973F3" w:rsidRDefault="005C6328" w:rsidP="00310E0C">
      <w:pPr>
        <w:pStyle w:val="110"/>
        <w:shd w:val="clear" w:color="auto" w:fill="auto"/>
        <w:tabs>
          <w:tab w:val="left" w:pos="8966"/>
          <w:tab w:val="left" w:leader="underscore" w:pos="9433"/>
        </w:tabs>
        <w:spacing w:after="0" w:line="276" w:lineRule="auto"/>
        <w:rPr>
          <w:b/>
          <w:bCs/>
          <w:sz w:val="24"/>
          <w:szCs w:val="24"/>
        </w:rPr>
      </w:pPr>
    </w:p>
    <w:p w:rsidR="00381EF9" w:rsidRPr="00D973F3" w:rsidRDefault="00381EF9" w:rsidP="00310E0C">
      <w:pPr>
        <w:pStyle w:val="110"/>
        <w:shd w:val="clear" w:color="auto" w:fill="auto"/>
        <w:tabs>
          <w:tab w:val="left" w:pos="8966"/>
          <w:tab w:val="left" w:leader="underscore" w:pos="9433"/>
        </w:tabs>
        <w:spacing w:after="0" w:line="276" w:lineRule="auto"/>
        <w:rPr>
          <w:b/>
          <w:bCs/>
          <w:sz w:val="24"/>
          <w:szCs w:val="24"/>
        </w:rPr>
      </w:pPr>
    </w:p>
    <w:p w:rsidR="001F43D6" w:rsidRPr="00D973F3" w:rsidRDefault="005C6328" w:rsidP="00310E0C">
      <w:pPr>
        <w:pStyle w:val="110"/>
        <w:shd w:val="clear" w:color="auto" w:fill="auto"/>
        <w:tabs>
          <w:tab w:val="left" w:pos="8966"/>
          <w:tab w:val="left" w:leader="underscore" w:pos="9433"/>
        </w:tabs>
        <w:spacing w:after="0" w:line="276" w:lineRule="auto"/>
        <w:jc w:val="center"/>
        <w:rPr>
          <w:b/>
          <w:bCs/>
          <w:sz w:val="24"/>
          <w:szCs w:val="24"/>
        </w:rPr>
      </w:pPr>
      <w:r w:rsidRPr="00D973F3">
        <w:rPr>
          <w:b/>
          <w:bCs/>
          <w:sz w:val="24"/>
          <w:szCs w:val="24"/>
        </w:rPr>
        <w:t>с</w:t>
      </w:r>
      <w:r w:rsidR="00640695" w:rsidRPr="00D973F3">
        <w:rPr>
          <w:b/>
          <w:bCs/>
          <w:sz w:val="24"/>
          <w:szCs w:val="24"/>
        </w:rPr>
        <w:t>. Большой Содом</w:t>
      </w:r>
    </w:p>
    <w:p w:rsidR="00792663" w:rsidRPr="00D973F3" w:rsidRDefault="00792663" w:rsidP="00310E0C">
      <w:pPr>
        <w:pStyle w:val="110"/>
        <w:shd w:val="clear" w:color="auto" w:fill="auto"/>
        <w:tabs>
          <w:tab w:val="left" w:pos="8966"/>
          <w:tab w:val="left" w:leader="underscore" w:pos="9433"/>
        </w:tabs>
        <w:spacing w:after="0" w:line="276" w:lineRule="auto"/>
        <w:jc w:val="center"/>
        <w:rPr>
          <w:b/>
          <w:bCs/>
          <w:sz w:val="24"/>
          <w:szCs w:val="24"/>
        </w:rPr>
      </w:pPr>
      <w:r w:rsidRPr="00D973F3">
        <w:rPr>
          <w:rFonts w:eastAsia="Calibri"/>
          <w:b/>
          <w:color w:val="auto"/>
          <w:sz w:val="24"/>
          <w:szCs w:val="24"/>
          <w:lang w:eastAsia="en-US"/>
        </w:rPr>
        <w:t>СОДЕРЖАНИЕ</w:t>
      </w:r>
    </w:p>
    <w:p w:rsidR="00792663" w:rsidRPr="00D973F3" w:rsidRDefault="00792663" w:rsidP="00310E0C">
      <w:pPr>
        <w:widowControl/>
        <w:tabs>
          <w:tab w:val="right" w:leader="dot" w:pos="9356"/>
        </w:tabs>
        <w:spacing w:line="276" w:lineRule="auto"/>
        <w:ind w:left="993" w:right="565" w:firstLine="283"/>
        <w:jc w:val="center"/>
        <w:rPr>
          <w:rFonts w:ascii="Times New Roman" w:eastAsia="Calibri" w:hAnsi="Times New Roman" w:cs="Times New Roman"/>
          <w:b/>
          <w:color w:val="auto"/>
          <w:lang w:eastAsia="en-US"/>
        </w:rPr>
      </w:pPr>
    </w:p>
    <w:tbl>
      <w:tblPr>
        <w:tblStyle w:val="af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7570"/>
        <w:gridCol w:w="698"/>
      </w:tblGrid>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bookmarkStart w:id="0" w:name="bookmark4"/>
            <w:r w:rsidRPr="00D973F3">
              <w:rPr>
                <w:rFonts w:ascii="Times New Roman" w:hAnsi="Times New Roman" w:cs="Times New Roman"/>
              </w:rPr>
              <w:t>1.</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hAnsi="Times New Roman" w:cs="Times New Roman"/>
              </w:rPr>
              <w:t>Целевой раздел основной образовательной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245F69" w:rsidP="00310E0C">
            <w:pPr>
              <w:pStyle w:val="afc"/>
              <w:spacing w:line="276" w:lineRule="auto"/>
              <w:rPr>
                <w:rFonts w:ascii="Times New Roman" w:hAnsi="Times New Roman" w:cs="Times New Roman"/>
              </w:rPr>
            </w:pPr>
            <w:r w:rsidRPr="00D973F3">
              <w:rPr>
                <w:rFonts w:ascii="Times New Roman" w:hAnsi="Times New Roman" w:cs="Times New Roman"/>
              </w:rPr>
              <w:t>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1.1.</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hAnsi="Times New Roman" w:cs="Times New Roman"/>
              </w:rPr>
              <w:t>Пояснительная записка</w:t>
            </w:r>
          </w:p>
        </w:tc>
        <w:tc>
          <w:tcPr>
            <w:tcW w:w="698" w:type="dxa"/>
          </w:tcPr>
          <w:p w:rsidR="001F43D6" w:rsidRPr="00D973F3" w:rsidRDefault="00245F69" w:rsidP="00310E0C">
            <w:pPr>
              <w:pStyle w:val="afc"/>
              <w:spacing w:line="276" w:lineRule="auto"/>
              <w:rPr>
                <w:rFonts w:ascii="Times New Roman" w:hAnsi="Times New Roman" w:cs="Times New Roman"/>
              </w:rPr>
            </w:pPr>
            <w:r w:rsidRPr="00D973F3">
              <w:rPr>
                <w:rFonts w:ascii="Times New Roman" w:hAnsi="Times New Roman" w:cs="Times New Roman"/>
              </w:rPr>
              <w:t>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1.1.1.</w:t>
            </w:r>
          </w:p>
        </w:tc>
        <w:tc>
          <w:tcPr>
            <w:tcW w:w="7570" w:type="dxa"/>
          </w:tcPr>
          <w:p w:rsidR="001F43D6" w:rsidRPr="00D973F3" w:rsidRDefault="00C7112E" w:rsidP="00310E0C">
            <w:pPr>
              <w:pStyle w:val="afc"/>
              <w:spacing w:line="276" w:lineRule="auto"/>
              <w:jc w:val="both"/>
              <w:rPr>
                <w:rFonts w:ascii="Times New Roman" w:hAnsi="Times New Roman" w:cs="Times New Roman"/>
              </w:rPr>
            </w:pPr>
            <w:hyperlink w:anchor="bookmark5" w:tooltip="Current Document">
              <w:r w:rsidR="001F43D6" w:rsidRPr="00D973F3">
                <w:rPr>
                  <w:rFonts w:ascii="Times New Roman" w:hAnsi="Times New Roman" w:cs="Times New Roman"/>
                </w:rPr>
                <w:t>Цели</w:t>
              </w:r>
              <w:r w:rsidR="001F43D6" w:rsidRPr="00D973F3">
                <w:rPr>
                  <w:rFonts w:ascii="Times New Roman" w:hAnsi="Times New Roman" w:cs="Times New Roman"/>
                </w:rPr>
                <w:tab/>
                <w:t>и задачи реализации основной образовательной программы</w:t>
              </w:r>
            </w:hyperlink>
            <w:r w:rsidR="001F43D6" w:rsidRPr="00D973F3">
              <w:rPr>
                <w:rFonts w:ascii="Times New Roman" w:hAnsi="Times New Roman" w:cs="Times New Roman"/>
              </w:rPr>
              <w:t xml:space="preserve"> основного общего образования</w:t>
            </w:r>
          </w:p>
        </w:tc>
        <w:tc>
          <w:tcPr>
            <w:tcW w:w="698" w:type="dxa"/>
          </w:tcPr>
          <w:p w:rsidR="001F43D6" w:rsidRPr="00D973F3" w:rsidRDefault="00245F69" w:rsidP="00310E0C">
            <w:pPr>
              <w:pStyle w:val="afc"/>
              <w:spacing w:line="276" w:lineRule="auto"/>
              <w:rPr>
                <w:rFonts w:ascii="Times New Roman" w:hAnsi="Times New Roman" w:cs="Times New Roman"/>
              </w:rPr>
            </w:pPr>
            <w:r w:rsidRPr="00D973F3">
              <w:rPr>
                <w:rFonts w:ascii="Times New Roman" w:hAnsi="Times New Roman" w:cs="Times New Roman"/>
              </w:rPr>
              <w:t>8</w:t>
            </w:r>
          </w:p>
          <w:p w:rsidR="001F43D6" w:rsidRPr="00D973F3" w:rsidRDefault="001F43D6" w:rsidP="00310E0C">
            <w:pPr>
              <w:pStyle w:val="afc"/>
              <w:spacing w:line="276" w:lineRule="auto"/>
              <w:rPr>
                <w:rFonts w:ascii="Times New Roman" w:hAnsi="Times New Roman" w:cs="Times New Roman"/>
              </w:rPr>
            </w:pP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1.1.2.</w:t>
            </w:r>
          </w:p>
        </w:tc>
        <w:tc>
          <w:tcPr>
            <w:tcW w:w="7570" w:type="dxa"/>
          </w:tcPr>
          <w:p w:rsidR="001F43D6" w:rsidRPr="00D973F3" w:rsidRDefault="00C7112E" w:rsidP="00310E0C">
            <w:pPr>
              <w:pStyle w:val="afc"/>
              <w:spacing w:line="276" w:lineRule="auto"/>
              <w:jc w:val="both"/>
              <w:rPr>
                <w:rFonts w:ascii="Times New Roman" w:hAnsi="Times New Roman" w:cs="Times New Roman"/>
              </w:rPr>
            </w:pPr>
            <w:hyperlink w:anchor="bookmark6" w:tooltip="Current Document">
              <w:r w:rsidR="001F43D6" w:rsidRPr="00D973F3">
                <w:rPr>
                  <w:rFonts w:ascii="Times New Roman" w:hAnsi="Times New Roman" w:cs="Times New Roman"/>
                </w:rPr>
                <w:t>Принципы</w:t>
              </w:r>
              <w:r w:rsidR="001F43D6" w:rsidRPr="00D973F3">
                <w:rPr>
                  <w:rFonts w:ascii="Times New Roman" w:hAnsi="Times New Roman" w:cs="Times New Roman"/>
                </w:rPr>
                <w:tab/>
                <w:t>и подходы к формированию образовательной программы</w:t>
              </w:r>
            </w:hyperlink>
            <w:r w:rsidR="001F43D6" w:rsidRPr="00D973F3">
              <w:rPr>
                <w:rFonts w:ascii="Times New Roman" w:hAnsi="Times New Roman" w:cs="Times New Roman"/>
              </w:rPr>
              <w:t xml:space="preserve">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245F69" w:rsidP="00310E0C">
            <w:pPr>
              <w:pStyle w:val="afc"/>
              <w:spacing w:line="276" w:lineRule="auto"/>
              <w:rPr>
                <w:rFonts w:ascii="Times New Roman" w:hAnsi="Times New Roman" w:cs="Times New Roman"/>
              </w:rPr>
            </w:pPr>
            <w:r w:rsidRPr="00D973F3">
              <w:rPr>
                <w:rFonts w:ascii="Times New Roman" w:hAnsi="Times New Roman" w:cs="Times New Roman"/>
              </w:rPr>
              <w:t>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w:t>
            </w:r>
          </w:p>
        </w:tc>
        <w:tc>
          <w:tcPr>
            <w:tcW w:w="7570" w:type="dxa"/>
          </w:tcPr>
          <w:p w:rsidR="001F43D6" w:rsidRPr="00D973F3" w:rsidRDefault="00C7112E" w:rsidP="00310E0C">
            <w:pPr>
              <w:pStyle w:val="afc"/>
              <w:spacing w:line="276" w:lineRule="auto"/>
              <w:jc w:val="both"/>
              <w:rPr>
                <w:rFonts w:ascii="Times New Roman" w:hAnsi="Times New Roman" w:cs="Times New Roman"/>
              </w:rPr>
            </w:pPr>
            <w:hyperlink w:anchor="bookmark7" w:tooltip="Current Document">
              <w:r w:rsidR="001F43D6" w:rsidRPr="00D973F3">
                <w:rPr>
                  <w:rFonts w:ascii="Times New Roman" w:hAnsi="Times New Roman" w:cs="Times New Roman"/>
                </w:rPr>
                <w:t>Планируемые результаты освоения обучающимися основной</w:t>
              </w:r>
            </w:hyperlink>
            <w:r w:rsidR="001F43D6" w:rsidRPr="00D973F3">
              <w:rPr>
                <w:rFonts w:ascii="Times New Roman" w:hAnsi="Times New Roman" w:cs="Times New Roman"/>
              </w:rPr>
              <w:t xml:space="preserve"> образовательной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245F69" w:rsidP="00310E0C">
            <w:pPr>
              <w:pStyle w:val="afc"/>
              <w:spacing w:line="276" w:lineRule="auto"/>
              <w:rPr>
                <w:rFonts w:ascii="Times New Roman" w:hAnsi="Times New Roman" w:cs="Times New Roman"/>
              </w:rPr>
            </w:pPr>
            <w:r w:rsidRPr="00D973F3">
              <w:rPr>
                <w:rFonts w:ascii="Times New Roman" w:hAnsi="Times New Roman" w:cs="Times New Roman"/>
              </w:rPr>
              <w:t>11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1.2.1.</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Общие положения</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45F69" w:rsidRPr="00D973F3">
              <w:rPr>
                <w:rFonts w:ascii="Times New Roman" w:hAnsi="Times New Roman" w:cs="Times New Roman"/>
              </w:rPr>
              <w:t>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1.2.2.</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Структура планируемых результатов</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1.2.3.</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Личностные результаты освоения ООП</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1.2.4.</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Метапредметные результаты освоения ООП</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Предметные результаты</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Русский язык</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1.2.5.2.</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Литература</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2</w:t>
            </w:r>
            <w:r w:rsidR="0020317D">
              <w:rPr>
                <w:rFonts w:ascii="Times New Roman" w:hAnsi="Times New Roman" w:cs="Times New Roman"/>
              </w:rPr>
              <w:t>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1.2.5.3.</w:t>
            </w:r>
          </w:p>
        </w:tc>
        <w:tc>
          <w:tcPr>
            <w:tcW w:w="7570" w:type="dxa"/>
          </w:tcPr>
          <w:p w:rsidR="001F43D6" w:rsidRPr="00D973F3" w:rsidRDefault="001F43D6" w:rsidP="00D973F3">
            <w:pPr>
              <w:pStyle w:val="afc"/>
              <w:spacing w:line="276" w:lineRule="auto"/>
              <w:rPr>
                <w:rFonts w:ascii="Times New Roman" w:hAnsi="Times New Roman" w:cs="Times New Roman"/>
              </w:rPr>
            </w:pPr>
            <w:r w:rsidRPr="00D973F3">
              <w:rPr>
                <w:rFonts w:ascii="Times New Roman" w:hAnsi="Times New Roman" w:cs="Times New Roman"/>
              </w:rPr>
              <w:t xml:space="preserve">Иностранный язык </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25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1.2.5.4.</w:t>
            </w:r>
          </w:p>
        </w:tc>
        <w:tc>
          <w:tcPr>
            <w:tcW w:w="7570" w:type="dxa"/>
          </w:tcPr>
          <w:p w:rsidR="001F43D6" w:rsidRPr="00D973F3" w:rsidRDefault="001F43D6" w:rsidP="00D973F3">
            <w:pPr>
              <w:pStyle w:val="afc"/>
              <w:spacing w:line="276" w:lineRule="auto"/>
              <w:rPr>
                <w:rFonts w:ascii="Times New Roman" w:hAnsi="Times New Roman" w:cs="Times New Roman"/>
              </w:rPr>
            </w:pPr>
            <w:r w:rsidRPr="00D973F3">
              <w:rPr>
                <w:rFonts w:ascii="Times New Roman" w:hAnsi="Times New Roman" w:cs="Times New Roman"/>
              </w:rPr>
              <w:t xml:space="preserve">Второй иностранный язык </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31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1.2.5.5.</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История России. Всеобщая история</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31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1.2.5.6.</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Обществознание</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34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1.2.5.7.</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География</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39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1.2.5.8.</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Математика</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43</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1.2.5.9.</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Информатика</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65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1.2.5.10.</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Физика</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68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1.2.5.11.</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Биология</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74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1.2.5.12.</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Химия</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78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1.2.5.13.</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Изобразительное искусство</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81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1.2.5.14.</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Музыка</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89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1.2.5.15.</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Технология</w:t>
            </w:r>
          </w:p>
        </w:tc>
        <w:tc>
          <w:tcPr>
            <w:tcW w:w="698" w:type="dxa"/>
          </w:tcPr>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92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1.2.5.16.</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Физическая культура</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00</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1.2.5.17.</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Основы безопасности жизнедеятельности</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01</w:t>
            </w:r>
          </w:p>
        </w:tc>
      </w:tr>
      <w:tr w:rsidR="00474431" w:rsidRPr="00D973F3" w:rsidTr="00310E0C">
        <w:tc>
          <w:tcPr>
            <w:tcW w:w="1196" w:type="dxa"/>
          </w:tcPr>
          <w:p w:rsidR="00474431" w:rsidRPr="00D973F3" w:rsidRDefault="00474431" w:rsidP="00310E0C">
            <w:pPr>
              <w:pStyle w:val="afc"/>
              <w:spacing w:line="276" w:lineRule="auto"/>
              <w:rPr>
                <w:rFonts w:ascii="Times New Roman" w:hAnsi="Times New Roman" w:cs="Times New Roman"/>
              </w:rPr>
            </w:pPr>
            <w:r w:rsidRPr="00D973F3">
              <w:rPr>
                <w:rFonts w:ascii="Times New Roman" w:hAnsi="Times New Roman" w:cs="Times New Roman"/>
              </w:rPr>
              <w:t>1.2.5.18.</w:t>
            </w:r>
          </w:p>
        </w:tc>
        <w:tc>
          <w:tcPr>
            <w:tcW w:w="7570" w:type="dxa"/>
          </w:tcPr>
          <w:p w:rsidR="00474431" w:rsidRPr="00D973F3" w:rsidRDefault="00474431" w:rsidP="00310E0C">
            <w:pPr>
              <w:pStyle w:val="afc"/>
              <w:spacing w:line="276" w:lineRule="auto"/>
              <w:rPr>
                <w:rFonts w:ascii="Times New Roman" w:hAnsi="Times New Roman" w:cs="Times New Roman"/>
              </w:rPr>
            </w:pPr>
            <w:r w:rsidRPr="00D973F3">
              <w:rPr>
                <w:rFonts w:ascii="Times New Roman" w:hAnsi="Times New Roman" w:cs="Times New Roman"/>
              </w:rPr>
              <w:t>Основы духовно-нравственной культуры народов России</w:t>
            </w:r>
          </w:p>
        </w:tc>
        <w:tc>
          <w:tcPr>
            <w:tcW w:w="698" w:type="dxa"/>
          </w:tcPr>
          <w:p w:rsidR="00474431"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105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1.3.</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hAnsi="Times New Roman" w:cs="Times New Roman"/>
              </w:rPr>
              <w:t>Система оценки достижения планируемых результатов освоения основной образовательной программы основного общего образования</w:t>
            </w:r>
          </w:p>
        </w:tc>
        <w:tc>
          <w:tcPr>
            <w:tcW w:w="698" w:type="dxa"/>
          </w:tcPr>
          <w:p w:rsidR="00F97041" w:rsidRPr="00D973F3" w:rsidRDefault="00F97041" w:rsidP="00310E0C">
            <w:pPr>
              <w:pStyle w:val="afc"/>
              <w:spacing w:line="276" w:lineRule="auto"/>
              <w:rPr>
                <w:rFonts w:ascii="Times New Roman" w:hAnsi="Times New Roman" w:cs="Times New Roman"/>
              </w:rPr>
            </w:pPr>
          </w:p>
          <w:p w:rsidR="001F43D6" w:rsidRPr="00D973F3" w:rsidRDefault="00F97041" w:rsidP="0020317D">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06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1.3.1.</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Общие положения</w:t>
            </w:r>
          </w:p>
        </w:tc>
        <w:tc>
          <w:tcPr>
            <w:tcW w:w="698"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06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1.3.2.</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86"/>
                <w:rFonts w:eastAsiaTheme="minorHAnsi"/>
                <w:sz w:val="24"/>
                <w:szCs w:val="24"/>
              </w:rPr>
              <w:t>Особенности оценки личностных, метапредметных и предметных результатов. Особенности оценки личностных результатов</w:t>
            </w:r>
          </w:p>
        </w:tc>
        <w:tc>
          <w:tcPr>
            <w:tcW w:w="698" w:type="dxa"/>
          </w:tcPr>
          <w:p w:rsidR="00245F69" w:rsidRPr="00D973F3" w:rsidRDefault="00245F69"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08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1.3.3.</w:t>
            </w:r>
          </w:p>
        </w:tc>
        <w:tc>
          <w:tcPr>
            <w:tcW w:w="7570" w:type="dxa"/>
          </w:tcPr>
          <w:p w:rsidR="00245F69" w:rsidRPr="00D973F3" w:rsidRDefault="001F43D6" w:rsidP="00310E0C">
            <w:pPr>
              <w:pStyle w:val="afc"/>
              <w:spacing w:line="276" w:lineRule="auto"/>
              <w:jc w:val="both"/>
              <w:rPr>
                <w:rFonts w:ascii="Times New Roman" w:eastAsiaTheme="minorHAnsi" w:hAnsi="Times New Roman" w:cs="Times New Roman"/>
              </w:rPr>
            </w:pPr>
            <w:r w:rsidRPr="00D973F3">
              <w:rPr>
                <w:rFonts w:ascii="Times New Roman" w:eastAsiaTheme="minorHAnsi" w:hAnsi="Times New Roman" w:cs="Times New Roman"/>
              </w:rPr>
              <w:t>Организация и содержание оценочных процедур</w:t>
            </w:r>
          </w:p>
        </w:tc>
        <w:tc>
          <w:tcPr>
            <w:tcW w:w="698"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12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w:t>
            </w:r>
          </w:p>
        </w:tc>
        <w:tc>
          <w:tcPr>
            <w:tcW w:w="7570" w:type="dxa"/>
          </w:tcPr>
          <w:p w:rsidR="001F43D6" w:rsidRPr="00D973F3" w:rsidRDefault="00C7112E" w:rsidP="00310E0C">
            <w:pPr>
              <w:pStyle w:val="afc"/>
              <w:spacing w:line="276" w:lineRule="auto"/>
              <w:jc w:val="both"/>
              <w:rPr>
                <w:rFonts w:ascii="Times New Roman" w:hAnsi="Times New Roman" w:cs="Times New Roman"/>
              </w:rPr>
            </w:pPr>
            <w:hyperlink w:anchor="bookmark42" w:tooltip="Current Document">
              <w:r w:rsidR="001F43D6" w:rsidRPr="00D973F3">
                <w:rPr>
                  <w:rFonts w:ascii="Times New Roman" w:hAnsi="Times New Roman" w:cs="Times New Roman"/>
                </w:rPr>
                <w:t>Содержательный раздел примерной основной образовательной</w:t>
              </w:r>
            </w:hyperlink>
            <w:r w:rsidR="001F43D6" w:rsidRPr="00D973F3">
              <w:rPr>
                <w:rFonts w:ascii="Times New Roman" w:hAnsi="Times New Roman" w:cs="Times New Roman"/>
              </w:rPr>
              <w:t xml:space="preserve">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20317D" w:rsidP="00310E0C">
            <w:pPr>
              <w:pStyle w:val="afc"/>
              <w:spacing w:line="276" w:lineRule="auto"/>
              <w:rPr>
                <w:rFonts w:ascii="Times New Roman" w:hAnsi="Times New Roman" w:cs="Times New Roman"/>
              </w:rPr>
            </w:pPr>
            <w:r>
              <w:rPr>
                <w:rFonts w:ascii="Times New Roman" w:hAnsi="Times New Roman" w:cs="Times New Roman"/>
              </w:rPr>
              <w:t>114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2.1.</w:t>
            </w:r>
          </w:p>
        </w:tc>
        <w:tc>
          <w:tcPr>
            <w:tcW w:w="7570" w:type="dxa"/>
          </w:tcPr>
          <w:p w:rsidR="001F43D6" w:rsidRPr="00D973F3" w:rsidRDefault="00C7112E" w:rsidP="00310E0C">
            <w:pPr>
              <w:pStyle w:val="afc"/>
              <w:spacing w:line="276" w:lineRule="auto"/>
              <w:jc w:val="both"/>
              <w:rPr>
                <w:rFonts w:ascii="Times New Roman" w:hAnsi="Times New Roman" w:cs="Times New Roman"/>
              </w:rPr>
            </w:pPr>
            <w:hyperlink w:anchor="bookmark43" w:tooltip="Current Document">
              <w:r w:rsidR="001F43D6" w:rsidRPr="00D973F3">
                <w:rPr>
                  <w:rFonts w:ascii="Times New Roman" w:hAnsi="Times New Roman" w:cs="Times New Roman"/>
                </w:rPr>
                <w:t>Программа развития универсальных учебных действий, включающая</w:t>
              </w:r>
            </w:hyperlink>
            <w:hyperlink w:anchor="bookmark43" w:tooltip="Current Document">
              <w:r w:rsidR="001F43D6" w:rsidRPr="00D973F3">
                <w:rPr>
                  <w:rFonts w:ascii="Times New Roman" w:hAnsi="Times New Roman" w:cs="Times New Roman"/>
                </w:rPr>
                <w:t>формирование компетенций обучающихся в области использования</w:t>
              </w:r>
            </w:hyperlink>
            <w:hyperlink w:anchor="bookmark43" w:tooltip="Current Document">
              <w:r w:rsidR="001F43D6" w:rsidRPr="00D973F3">
                <w:rPr>
                  <w:rFonts w:ascii="Times New Roman" w:hAnsi="Times New Roman" w:cs="Times New Roman"/>
                </w:rPr>
                <w:t>информационно-коммуникационных технологий, учебно-исследовательской и</w:t>
              </w:r>
            </w:hyperlink>
            <w:r w:rsidR="001F43D6" w:rsidRPr="00D973F3">
              <w:rPr>
                <w:rFonts w:ascii="Times New Roman" w:hAnsi="Times New Roman" w:cs="Times New Roman"/>
              </w:rPr>
              <w:t xml:space="preserve"> проектной деятельности</w:t>
            </w:r>
          </w:p>
        </w:tc>
        <w:tc>
          <w:tcPr>
            <w:tcW w:w="698" w:type="dxa"/>
          </w:tcPr>
          <w:p w:rsidR="001F43D6" w:rsidRPr="00D973F3" w:rsidRDefault="001F43D6" w:rsidP="00310E0C">
            <w:pPr>
              <w:pStyle w:val="afc"/>
              <w:spacing w:line="276" w:lineRule="auto"/>
              <w:rPr>
                <w:rFonts w:ascii="Times New Roman" w:hAnsi="Times New Roman" w:cs="Times New Roman"/>
              </w:rPr>
            </w:pPr>
          </w:p>
          <w:p w:rsidR="00F97041" w:rsidRDefault="00F97041" w:rsidP="00310E0C">
            <w:pPr>
              <w:pStyle w:val="afc"/>
              <w:spacing w:line="276" w:lineRule="auto"/>
              <w:rPr>
                <w:rFonts w:ascii="Times New Roman" w:hAnsi="Times New Roman" w:cs="Times New Roman"/>
              </w:rPr>
            </w:pPr>
          </w:p>
          <w:p w:rsidR="0020317D" w:rsidRPr="00D973F3" w:rsidRDefault="0020317D"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14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2.1.1.</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53"/>
                <w:rFonts w:eastAsia="Courier New"/>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20317D">
              <w:rPr>
                <w:rFonts w:ascii="Times New Roman" w:hAnsi="Times New Roman" w:cs="Times New Roman"/>
              </w:rPr>
              <w:t>15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2.1.2.</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eastAsiaTheme="minorHAnsi" w:hAnsi="Times New Roman" w:cs="Times New Roman"/>
              </w:rPr>
              <w:t>Цели и задачи программы, описание ее места и роли в реализации требований ФГОС</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117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2.1.3.</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53"/>
                <w:rFonts w:eastAsia="Courier New"/>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117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2.1.4.</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53"/>
                <w:rFonts w:eastAsia="Courier New"/>
                <w:sz w:val="24"/>
                <w:szCs w:val="24"/>
              </w:rPr>
              <w:t>Типовые задачи применения универсальных учебных действий</w:t>
            </w:r>
          </w:p>
        </w:tc>
        <w:tc>
          <w:tcPr>
            <w:tcW w:w="698"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18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2.1.5.</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53"/>
                <w:rFonts w:eastAsia="Courier New"/>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w:t>
            </w:r>
            <w:r w:rsidRPr="00D973F3">
              <w:rPr>
                <w:rFonts w:ascii="Times New Roman" w:hAnsi="Times New Roman" w:cs="Times New Roman"/>
              </w:rPr>
              <w:t>проектов) в рамках урочной и внеурочной деятельности по каждому из направлений, а также особенностей формирования ИКТ-компетенций</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2.1.6.</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Style w:val="53"/>
                <w:rFonts w:eastAsia="Courier New"/>
                <w:sz w:val="24"/>
                <w:szCs w:val="24"/>
              </w:rPr>
              <w:t>Описание содержания, видов и форм организации учебной деятельности по развитию информационно-коммуникационных технологий</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2.1.7.</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eastAsiaTheme="minorHAnsi" w:hAnsi="Times New Roman" w:cs="Times New Roman"/>
              </w:rPr>
              <w:t>Перечень и описание основных элементов ИКТ-компетенции и инструментов их использования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23</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2.1.8.</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Планируемые результаты формирования и развития компетентности обучающихся в области использования информационно-коммуникативных  технологий</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25</w:t>
            </w:r>
          </w:p>
        </w:tc>
      </w:tr>
      <w:tr w:rsidR="001F43D6" w:rsidRPr="00D973F3" w:rsidTr="00310E0C">
        <w:tc>
          <w:tcPr>
            <w:tcW w:w="1196" w:type="dxa"/>
          </w:tcPr>
          <w:p w:rsidR="001F43D6" w:rsidRPr="00D973F3" w:rsidRDefault="001F43D6" w:rsidP="002E4F9D">
            <w:pPr>
              <w:pStyle w:val="afc"/>
              <w:spacing w:line="276" w:lineRule="auto"/>
              <w:rPr>
                <w:rFonts w:ascii="Times New Roman" w:hAnsi="Times New Roman" w:cs="Times New Roman"/>
              </w:rPr>
            </w:pPr>
            <w:r w:rsidRPr="00D973F3">
              <w:rPr>
                <w:rFonts w:ascii="Times New Roman" w:hAnsi="Times New Roman" w:cs="Times New Roman"/>
              </w:rPr>
              <w:t>2.1.</w:t>
            </w:r>
            <w:r w:rsidR="002E4F9D">
              <w:rPr>
                <w:rFonts w:ascii="Times New Roman" w:hAnsi="Times New Roman" w:cs="Times New Roman"/>
              </w:rPr>
              <w:t>9</w:t>
            </w:r>
            <w:r w:rsidRPr="00D973F3">
              <w:rPr>
                <w:rFonts w:ascii="Times New Roman" w:hAnsi="Times New Roman" w:cs="Times New Roman"/>
              </w:rPr>
              <w:t>.</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Описание условий,  обеспечивающих развитие универсальных учебных действий у обучающихся, в том числе организационно-</w:t>
            </w:r>
            <w:r w:rsidRPr="00D973F3">
              <w:rPr>
                <w:rStyle w:val="53"/>
                <w:rFonts w:eastAsia="Courier New"/>
                <w:sz w:val="24"/>
                <w:szCs w:val="24"/>
              </w:rPr>
              <w:softHyphen/>
              <w:t>методического и ресурсного обеспечения учебно-исследовательской и проектной деятельности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28</w:t>
            </w:r>
          </w:p>
        </w:tc>
      </w:tr>
      <w:tr w:rsidR="001F43D6" w:rsidRPr="00D973F3" w:rsidTr="00310E0C">
        <w:trPr>
          <w:trHeight w:val="873"/>
        </w:trPr>
        <w:tc>
          <w:tcPr>
            <w:tcW w:w="1196" w:type="dxa"/>
          </w:tcPr>
          <w:p w:rsidR="001F43D6" w:rsidRPr="00D973F3" w:rsidRDefault="002E4F9D" w:rsidP="00310E0C">
            <w:pPr>
              <w:pStyle w:val="afc"/>
              <w:spacing w:line="276" w:lineRule="auto"/>
              <w:rPr>
                <w:rFonts w:ascii="Times New Roman" w:hAnsi="Times New Roman" w:cs="Times New Roman"/>
              </w:rPr>
            </w:pPr>
            <w:r>
              <w:rPr>
                <w:rFonts w:ascii="Times New Roman" w:hAnsi="Times New Roman" w:cs="Times New Roman"/>
              </w:rPr>
              <w:t>2.1.10</w:t>
            </w:r>
            <w:r w:rsidR="001F43D6" w:rsidRPr="00D973F3">
              <w:rPr>
                <w:rFonts w:ascii="Times New Roman" w:hAnsi="Times New Roman" w:cs="Times New Roman"/>
              </w:rPr>
              <w:t>.</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Методика и инструментарий мониторинга успешности освоения и применения обучающимися универсальных учебных действий</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128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Примерные программы учебных предметов, курсов</w:t>
            </w:r>
          </w:p>
        </w:tc>
        <w:tc>
          <w:tcPr>
            <w:tcW w:w="698" w:type="dxa"/>
          </w:tcPr>
          <w:p w:rsidR="001F43D6" w:rsidRPr="00D973F3" w:rsidRDefault="001F43D6" w:rsidP="00543596">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2.2.1.</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Общие положения</w:t>
            </w:r>
          </w:p>
        </w:tc>
        <w:tc>
          <w:tcPr>
            <w:tcW w:w="698"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29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49" w:tooltip="Current Document">
              <w:r w:rsidR="001F43D6" w:rsidRPr="00D973F3">
                <w:rPr>
                  <w:rFonts w:ascii="Times New Roman" w:hAnsi="Times New Roman" w:cs="Times New Roman"/>
                </w:rPr>
                <w:t>Основное содержание учебных предметов на уровне основного общего</w:t>
              </w:r>
            </w:hyperlink>
            <w:r w:rsidR="001F43D6" w:rsidRPr="00D973F3">
              <w:rPr>
                <w:rFonts w:ascii="Times New Roman" w:hAnsi="Times New Roman" w:cs="Times New Roman"/>
              </w:rPr>
              <w:t xml:space="preserve">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30</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hAnsi="Times New Roman" w:cs="Times New Roman"/>
              </w:rPr>
              <w:t>Русский язык</w:t>
            </w:r>
          </w:p>
        </w:tc>
        <w:tc>
          <w:tcPr>
            <w:tcW w:w="698"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30</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2.2.2.2.</w:t>
            </w:r>
          </w:p>
        </w:tc>
        <w:tc>
          <w:tcPr>
            <w:tcW w:w="7570" w:type="dxa"/>
          </w:tcPr>
          <w:p w:rsidR="001F43D6" w:rsidRPr="00D973F3" w:rsidRDefault="001F43D6" w:rsidP="00310E0C">
            <w:pPr>
              <w:pStyle w:val="afc"/>
              <w:spacing w:line="276" w:lineRule="auto"/>
              <w:jc w:val="both"/>
              <w:rPr>
                <w:rFonts w:ascii="Times New Roman" w:hAnsi="Times New Roman" w:cs="Times New Roman"/>
              </w:rPr>
            </w:pPr>
            <w:r w:rsidRPr="00D973F3">
              <w:rPr>
                <w:rFonts w:ascii="Times New Roman" w:hAnsi="Times New Roman" w:cs="Times New Roman"/>
              </w:rPr>
              <w:t>Литература</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1</w:t>
            </w:r>
            <w:r w:rsidR="00543596">
              <w:rPr>
                <w:rFonts w:ascii="Times New Roman" w:hAnsi="Times New Roman" w:cs="Times New Roman"/>
              </w:rPr>
              <w:t>33</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2.2.2.3.</w:t>
            </w:r>
          </w:p>
        </w:tc>
        <w:tc>
          <w:tcPr>
            <w:tcW w:w="7570" w:type="dxa"/>
          </w:tcPr>
          <w:p w:rsidR="001F43D6" w:rsidRPr="00D973F3" w:rsidRDefault="00D973F3" w:rsidP="00310E0C">
            <w:pPr>
              <w:pStyle w:val="afc"/>
              <w:spacing w:line="276" w:lineRule="auto"/>
              <w:jc w:val="both"/>
              <w:rPr>
                <w:rFonts w:ascii="Times New Roman" w:hAnsi="Times New Roman" w:cs="Times New Roman"/>
              </w:rPr>
            </w:pPr>
            <w:r w:rsidRPr="00D973F3">
              <w:rPr>
                <w:rFonts w:ascii="Times New Roman" w:hAnsi="Times New Roman" w:cs="Times New Roman"/>
              </w:rPr>
              <w:t>Иностранный язык. Английский</w:t>
            </w:r>
            <w:r w:rsidR="001F43D6" w:rsidRPr="00D973F3">
              <w:rPr>
                <w:rFonts w:ascii="Times New Roman" w:hAnsi="Times New Roman" w:cs="Times New Roman"/>
              </w:rPr>
              <w:t xml:space="preserve"> язык</w:t>
            </w:r>
            <w:r w:rsidRPr="00D973F3">
              <w:rPr>
                <w:rFonts w:ascii="Times New Roman" w:hAnsi="Times New Roman" w:cs="Times New Roman"/>
              </w:rPr>
              <w:t>.</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144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2.2.2.4.</w:t>
            </w:r>
          </w:p>
        </w:tc>
        <w:tc>
          <w:tcPr>
            <w:tcW w:w="7570" w:type="dxa"/>
          </w:tcPr>
          <w:p w:rsidR="001F43D6" w:rsidRPr="00D973F3" w:rsidRDefault="001F43D6" w:rsidP="005C6328">
            <w:pPr>
              <w:pStyle w:val="afc"/>
              <w:spacing w:line="276" w:lineRule="auto"/>
              <w:jc w:val="both"/>
              <w:rPr>
                <w:rFonts w:ascii="Times New Roman" w:hAnsi="Times New Roman" w:cs="Times New Roman"/>
              </w:rPr>
            </w:pPr>
            <w:r w:rsidRPr="00D973F3">
              <w:rPr>
                <w:rFonts w:ascii="Times New Roman" w:hAnsi="Times New Roman" w:cs="Times New Roman"/>
              </w:rPr>
              <w:t xml:space="preserve">Второй иностранный язык </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149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2.2.2.5.</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История России. Всеобщая история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149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2.2.2.6.</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Обществознание</w:t>
            </w:r>
          </w:p>
        </w:tc>
        <w:tc>
          <w:tcPr>
            <w:tcW w:w="698" w:type="dxa"/>
          </w:tcPr>
          <w:p w:rsidR="001F43D6" w:rsidRPr="00D973F3" w:rsidRDefault="00F97041" w:rsidP="00310E0C">
            <w:pPr>
              <w:pStyle w:val="afc"/>
              <w:spacing w:line="276" w:lineRule="auto"/>
              <w:rPr>
                <w:rFonts w:ascii="Times New Roman" w:hAnsi="Times New Roman" w:cs="Times New Roman"/>
              </w:rPr>
            </w:pPr>
            <w:r w:rsidRPr="00D973F3">
              <w:rPr>
                <w:rFonts w:ascii="Times New Roman" w:hAnsi="Times New Roman" w:cs="Times New Roman"/>
              </w:rPr>
              <w:t>2</w:t>
            </w:r>
            <w:r w:rsidR="00543596">
              <w:rPr>
                <w:rFonts w:ascii="Times New Roman" w:hAnsi="Times New Roman" w:cs="Times New Roman"/>
              </w:rPr>
              <w:t>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2.2.2.7.</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География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221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2.2.2.8.</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Математика</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233</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2.2.2.9.</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Информатика</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242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2.2.2.10.</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Физика</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247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2.2.2.11.</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Биология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252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2.2.2.12.</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Химия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259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2.2.2.13.</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Изобразительное искусство</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262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2.2.2.14.</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Музыка</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266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2.2.2.15.</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Технология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272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2.2.2.16.</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Физическая культура</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276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2.2.2.17.</w:t>
            </w:r>
          </w:p>
        </w:tc>
        <w:tc>
          <w:tcPr>
            <w:tcW w:w="7570"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Основы безопасности жизнедеятельности</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278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2.2.2.18.</w:t>
            </w:r>
          </w:p>
        </w:tc>
        <w:tc>
          <w:tcPr>
            <w:tcW w:w="7570" w:type="dxa"/>
          </w:tcPr>
          <w:p w:rsidR="001F43D6" w:rsidRPr="00D973F3" w:rsidRDefault="00474431" w:rsidP="00310E0C">
            <w:pPr>
              <w:pStyle w:val="afc"/>
              <w:spacing w:line="276" w:lineRule="auto"/>
              <w:rPr>
                <w:rFonts w:ascii="Times New Roman" w:hAnsi="Times New Roman" w:cs="Times New Roman"/>
              </w:rPr>
            </w:pPr>
            <w:r w:rsidRPr="00D973F3">
              <w:rPr>
                <w:rFonts w:ascii="Times New Roman" w:hAnsi="Times New Roman" w:cs="Times New Roman"/>
              </w:rPr>
              <w:t>Основы духовно-нравственной культуры народов России</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279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Программа воспитания и социализации обучающихся</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281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2.3.1.</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Цель и задачи духовно-нравственного развития, воспитания и социализации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284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2.3.2.</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Направления деятельности по духовно-нравственному развитию, воспитанию и социализации, профессиональной о</w:t>
            </w:r>
            <w:r w:rsidR="0083622A" w:rsidRPr="00D973F3">
              <w:rPr>
                <w:rFonts w:ascii="Times New Roman" w:hAnsi="Times New Roman" w:cs="Times New Roman"/>
                <w:bCs/>
              </w:rPr>
              <w:t>риентации обучающихся, здоровье</w:t>
            </w:r>
            <w:r w:rsidRPr="00D973F3">
              <w:rPr>
                <w:rFonts w:ascii="Times New Roman" w:hAnsi="Times New Roman" w:cs="Times New Roman"/>
                <w:bCs/>
              </w:rPr>
              <w:t>сберегающей деятельности и формированию экологической культуры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286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2.3.3.</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 xml:space="preserve">Содержание, виды деятельности </w:t>
            </w:r>
            <w:r w:rsidR="0083622A" w:rsidRPr="00D973F3">
              <w:rPr>
                <w:rFonts w:ascii="Times New Roman" w:hAnsi="Times New Roman" w:cs="Times New Roman"/>
                <w:bCs/>
              </w:rPr>
              <w:t>и формы занятий с обучающимися</w:t>
            </w:r>
            <w:r w:rsidRPr="00D973F3">
              <w:rPr>
                <w:rFonts w:ascii="Times New Roman" w:hAnsi="Times New Roman" w:cs="Times New Roman"/>
                <w:bCs/>
              </w:rPr>
              <w:t xml:space="preserve">по направлениям духовно-нравственного развития, воспитания и социализации обучающихся </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288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2.3.4.</w:t>
            </w:r>
          </w:p>
        </w:tc>
        <w:tc>
          <w:tcPr>
            <w:tcW w:w="7570" w:type="dxa"/>
          </w:tcPr>
          <w:p w:rsidR="001F43D6" w:rsidRPr="00D973F3" w:rsidRDefault="001F43D6" w:rsidP="00310E0C">
            <w:pPr>
              <w:pStyle w:val="afc"/>
              <w:spacing w:line="276" w:lineRule="auto"/>
              <w:jc w:val="both"/>
              <w:rPr>
                <w:rFonts w:ascii="Times New Roman" w:hAnsi="Times New Roman" w:cs="Times New Roman"/>
                <w:bCs/>
              </w:rPr>
            </w:pPr>
            <w:r w:rsidRPr="00D973F3">
              <w:rPr>
                <w:rFonts w:ascii="Times New Roman" w:hAnsi="Times New Roman" w:cs="Times New Roman"/>
                <w:bCs/>
              </w:rPr>
              <w:t>Формы индивидуальной и групповой организации</w:t>
            </w:r>
          </w:p>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профессиональной ориентации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2.3.5.</w:t>
            </w:r>
          </w:p>
        </w:tc>
        <w:tc>
          <w:tcPr>
            <w:tcW w:w="7570" w:type="dxa"/>
          </w:tcPr>
          <w:p w:rsidR="001F43D6" w:rsidRPr="00D973F3" w:rsidRDefault="001F43D6" w:rsidP="00381EF9">
            <w:pPr>
              <w:pStyle w:val="afc"/>
              <w:spacing w:line="276" w:lineRule="auto"/>
              <w:jc w:val="both"/>
              <w:rPr>
                <w:rStyle w:val="53"/>
                <w:rFonts w:eastAsia="Courier New"/>
                <w:sz w:val="24"/>
                <w:szCs w:val="24"/>
              </w:rPr>
            </w:pPr>
            <w:r w:rsidRPr="00D973F3">
              <w:rPr>
                <w:rFonts w:ascii="Times New Roman" w:hAnsi="Times New Roman" w:cs="Times New Roman"/>
                <w:bCs/>
              </w:rPr>
              <w:t>Этапы организации работы в системе социального воспитания, совместной деятельности с предприятиями, общественными организациями, в том числе с организациями дополнительного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291</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2.3.6.</w:t>
            </w:r>
          </w:p>
        </w:tc>
        <w:tc>
          <w:tcPr>
            <w:tcW w:w="7570" w:type="dxa"/>
          </w:tcPr>
          <w:p w:rsidR="001F43D6" w:rsidRPr="00D973F3" w:rsidRDefault="001F43D6" w:rsidP="00310E0C">
            <w:pPr>
              <w:pStyle w:val="afc"/>
              <w:spacing w:line="276" w:lineRule="auto"/>
              <w:jc w:val="both"/>
              <w:rPr>
                <w:rFonts w:ascii="Times New Roman" w:hAnsi="Times New Roman" w:cs="Times New Roman"/>
                <w:bCs/>
              </w:rPr>
            </w:pPr>
            <w:r w:rsidRPr="00D973F3">
              <w:rPr>
                <w:rFonts w:ascii="Times New Roman" w:hAnsi="Times New Roman" w:cs="Times New Roman"/>
                <w:bCs/>
              </w:rPr>
              <w:t>Основные формы организации педагогической поддержки</w:t>
            </w:r>
          </w:p>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2.3.7.</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Модели организации работы по формированию экологически целесообразного, здорового и безопасного образа жизни</w:t>
            </w:r>
          </w:p>
        </w:tc>
        <w:tc>
          <w:tcPr>
            <w:tcW w:w="698" w:type="dxa"/>
          </w:tcPr>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2.3.8.</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Описание деятельности организации в области непреры</w:t>
            </w:r>
            <w:r w:rsidR="0083622A" w:rsidRPr="00D973F3">
              <w:rPr>
                <w:rFonts w:ascii="Times New Roman" w:hAnsi="Times New Roman" w:cs="Times New Roman"/>
                <w:bCs/>
              </w:rPr>
              <w:t>вного экологического и здоровье</w:t>
            </w:r>
            <w:r w:rsidRPr="00D973F3">
              <w:rPr>
                <w:rFonts w:ascii="Times New Roman" w:hAnsi="Times New Roman" w:cs="Times New Roman"/>
                <w:bCs/>
              </w:rPr>
              <w:t>сберегающего образования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2.3.9.</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Система поощрения социальной успешности и проявлений активной жизненной позиции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2.3.10.</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Критерии, показатели эффективности в части духовно-нравственного развития, воспитания и социализации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297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2.3.11.</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 xml:space="preserve">Методика и инструментарий мониторинга духовно-нравственного </w:t>
            </w:r>
            <w:r w:rsidRPr="00D973F3">
              <w:rPr>
                <w:rFonts w:ascii="Times New Roman" w:hAnsi="Times New Roman" w:cs="Times New Roman"/>
                <w:bCs/>
              </w:rPr>
              <w:lastRenderedPageBreak/>
              <w:t>развития, воспитания и социализации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lastRenderedPageBreak/>
              <w:t>299</w:t>
            </w:r>
          </w:p>
        </w:tc>
      </w:tr>
      <w:tr w:rsidR="001F43D6" w:rsidRPr="00D973F3" w:rsidTr="00310E0C">
        <w:trPr>
          <w:trHeight w:val="428"/>
        </w:trPr>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2.3.12.</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300</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Программа коррекционной работы</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2.4.1.</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Цели и задачи программы коррекционной работы с обучающимися при получении основного общего образования</w:t>
            </w:r>
          </w:p>
        </w:tc>
        <w:tc>
          <w:tcPr>
            <w:tcW w:w="698" w:type="dxa"/>
          </w:tcPr>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302</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2.4.2.</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303</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2.4.3.</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2.4.4.</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1F43D6" w:rsidRPr="00D973F3" w:rsidRDefault="001F43D6" w:rsidP="00310E0C">
            <w:pPr>
              <w:pStyle w:val="afc"/>
              <w:spacing w:line="276" w:lineRule="auto"/>
              <w:rPr>
                <w:rFonts w:ascii="Times New Roman" w:hAnsi="Times New Roman" w:cs="Times New Roman"/>
              </w:rPr>
            </w:pPr>
          </w:p>
          <w:p w:rsidR="00F97041" w:rsidRPr="00D973F3" w:rsidRDefault="00F97041" w:rsidP="00310E0C">
            <w:pPr>
              <w:pStyle w:val="afc"/>
              <w:spacing w:line="276" w:lineRule="auto"/>
              <w:rPr>
                <w:rFonts w:ascii="Times New Roman" w:hAnsi="Times New Roman" w:cs="Times New Roman"/>
              </w:rPr>
            </w:pPr>
          </w:p>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2.4.5.</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Fonts w:ascii="Times New Roman" w:hAnsi="Times New Roman" w:cs="Times New Roman"/>
                <w:bCs/>
              </w:rPr>
              <w:t>Планируемые результаты коррекционной работы</w:t>
            </w:r>
          </w:p>
        </w:tc>
        <w:tc>
          <w:tcPr>
            <w:tcW w:w="698" w:type="dxa"/>
          </w:tcPr>
          <w:p w:rsidR="001F43D6" w:rsidRPr="00D973F3" w:rsidRDefault="00543596" w:rsidP="00310E0C">
            <w:pPr>
              <w:pStyle w:val="afc"/>
              <w:spacing w:line="276" w:lineRule="auto"/>
              <w:rPr>
                <w:rFonts w:ascii="Times New Roman" w:hAnsi="Times New Roman" w:cs="Times New Roman"/>
              </w:rPr>
            </w:pPr>
            <w:r>
              <w:rPr>
                <w:rFonts w:ascii="Times New Roman" w:hAnsi="Times New Roman" w:cs="Times New Roman"/>
              </w:rPr>
              <w:t>308</w:t>
            </w:r>
          </w:p>
        </w:tc>
      </w:tr>
      <w:tr w:rsidR="001F43D6" w:rsidRPr="00D973F3" w:rsidTr="00310E0C">
        <w:tc>
          <w:tcPr>
            <w:tcW w:w="1196" w:type="dxa"/>
          </w:tcPr>
          <w:p w:rsidR="001F43D6" w:rsidRPr="009347EA" w:rsidRDefault="001F43D6" w:rsidP="00310E0C">
            <w:pPr>
              <w:pStyle w:val="afc"/>
              <w:spacing w:line="276" w:lineRule="auto"/>
              <w:rPr>
                <w:rFonts w:ascii="Times New Roman" w:hAnsi="Times New Roman" w:cs="Times New Roman"/>
              </w:rPr>
            </w:pPr>
            <w:r w:rsidRPr="009347EA">
              <w:rPr>
                <w:rFonts w:ascii="Times New Roman" w:hAnsi="Times New Roman" w:cs="Times New Roman"/>
              </w:rPr>
              <w:t>2.5.</w:t>
            </w:r>
          </w:p>
        </w:tc>
        <w:tc>
          <w:tcPr>
            <w:tcW w:w="7570" w:type="dxa"/>
          </w:tcPr>
          <w:p w:rsidR="001F43D6" w:rsidRPr="009347EA" w:rsidRDefault="001F43D6" w:rsidP="00381EF9">
            <w:pPr>
              <w:pStyle w:val="afc"/>
              <w:spacing w:line="276" w:lineRule="auto"/>
              <w:jc w:val="both"/>
              <w:rPr>
                <w:rStyle w:val="53"/>
                <w:rFonts w:eastAsia="Courier New"/>
                <w:sz w:val="24"/>
                <w:szCs w:val="24"/>
              </w:rPr>
            </w:pPr>
            <w:r w:rsidRPr="009347EA">
              <w:rPr>
                <w:rFonts w:ascii="Times New Roman" w:hAnsi="Times New Roman" w:cs="Times New Roman"/>
              </w:rPr>
              <w:t xml:space="preserve">Программа профилактики детского дорожно-транспортного травматизма обучающихся 1-9 классов </w:t>
            </w:r>
          </w:p>
        </w:tc>
        <w:tc>
          <w:tcPr>
            <w:tcW w:w="698" w:type="dxa"/>
          </w:tcPr>
          <w:p w:rsidR="001F43D6" w:rsidRPr="009347EA" w:rsidRDefault="001F43D6" w:rsidP="00310E0C">
            <w:pPr>
              <w:pStyle w:val="afc"/>
              <w:spacing w:line="276" w:lineRule="auto"/>
              <w:rPr>
                <w:rFonts w:ascii="Times New Roman" w:hAnsi="Times New Roman" w:cs="Times New Roman"/>
              </w:rPr>
            </w:pPr>
          </w:p>
          <w:p w:rsidR="001F43D6" w:rsidRPr="009347EA" w:rsidRDefault="00543596" w:rsidP="00310E0C">
            <w:pPr>
              <w:pStyle w:val="afc"/>
              <w:spacing w:line="276" w:lineRule="auto"/>
              <w:rPr>
                <w:rFonts w:ascii="Times New Roman" w:hAnsi="Times New Roman" w:cs="Times New Roman"/>
              </w:rPr>
            </w:pPr>
            <w:r w:rsidRPr="009347EA">
              <w:rPr>
                <w:rFonts w:ascii="Times New Roman" w:hAnsi="Times New Roman" w:cs="Times New Roman"/>
              </w:rPr>
              <w:t>308</w:t>
            </w:r>
            <w:bookmarkStart w:id="1" w:name="_GoBack"/>
            <w:bookmarkEnd w:id="1"/>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2.6.</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Программа по внедрению Всероссийского физкультурно-спортивного комплекса «Готов к труду и обороне»</w:t>
            </w:r>
          </w:p>
        </w:tc>
        <w:tc>
          <w:tcPr>
            <w:tcW w:w="698" w:type="dxa"/>
          </w:tcPr>
          <w:p w:rsidR="0014658B" w:rsidRPr="00D973F3" w:rsidRDefault="0014658B" w:rsidP="00310E0C">
            <w:pPr>
              <w:pStyle w:val="afc"/>
              <w:spacing w:line="276" w:lineRule="auto"/>
              <w:rPr>
                <w:rFonts w:ascii="Times New Roman" w:hAnsi="Times New Roman" w:cs="Times New Roman"/>
              </w:rPr>
            </w:pPr>
          </w:p>
          <w:p w:rsidR="001F43D6" w:rsidRPr="00D973F3" w:rsidRDefault="00543596" w:rsidP="009347EA">
            <w:pPr>
              <w:pStyle w:val="afc"/>
              <w:spacing w:line="276" w:lineRule="auto"/>
              <w:rPr>
                <w:rFonts w:ascii="Times New Roman" w:hAnsi="Times New Roman" w:cs="Times New Roman"/>
              </w:rPr>
            </w:pPr>
            <w:r>
              <w:rPr>
                <w:rFonts w:ascii="Times New Roman" w:hAnsi="Times New Roman" w:cs="Times New Roman"/>
              </w:rPr>
              <w:t>3</w:t>
            </w:r>
            <w:r w:rsidR="009347EA">
              <w:rPr>
                <w:rFonts w:ascii="Times New Roman" w:hAnsi="Times New Roman" w:cs="Times New Roman"/>
              </w:rPr>
              <w:t>14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87" w:tooltip="Current Document">
              <w:r w:rsidR="001F43D6" w:rsidRPr="00D973F3">
                <w:rPr>
                  <w:rFonts w:ascii="Times New Roman" w:hAnsi="Times New Roman" w:cs="Times New Roman"/>
                </w:rPr>
                <w:t>Организационный раздел примерной основной образовательной</w:t>
              </w:r>
            </w:hyperlink>
            <w:hyperlink w:anchor="bookmark87" w:tooltip="Current Document">
              <w:r w:rsidR="001F43D6" w:rsidRPr="00D973F3">
                <w:rPr>
                  <w:rFonts w:ascii="Times New Roman" w:hAnsi="Times New Roman" w:cs="Times New Roman"/>
                </w:rPr>
                <w:t>программы основного общего образования</w:t>
              </w:r>
            </w:hyperlink>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3.1.</w:t>
            </w:r>
          </w:p>
        </w:tc>
        <w:tc>
          <w:tcPr>
            <w:tcW w:w="7570" w:type="dxa"/>
          </w:tcPr>
          <w:p w:rsidR="001F43D6" w:rsidRPr="00D973F3" w:rsidRDefault="001F43D6" w:rsidP="00381EF9">
            <w:pPr>
              <w:pStyle w:val="afc"/>
              <w:spacing w:line="276" w:lineRule="auto"/>
              <w:jc w:val="both"/>
              <w:rPr>
                <w:rStyle w:val="53"/>
                <w:rFonts w:eastAsia="Courier New"/>
                <w:sz w:val="24"/>
                <w:szCs w:val="24"/>
              </w:rPr>
            </w:pPr>
            <w:r w:rsidRPr="00D973F3">
              <w:rPr>
                <w:rStyle w:val="53"/>
                <w:rFonts w:eastAsia="Courier New"/>
                <w:sz w:val="24"/>
                <w:szCs w:val="24"/>
              </w:rPr>
              <w:t xml:space="preserve">Учебный план основного общего образования </w:t>
            </w:r>
          </w:p>
        </w:tc>
        <w:tc>
          <w:tcPr>
            <w:tcW w:w="698" w:type="dxa"/>
          </w:tcPr>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314</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3.1.1.</w:t>
            </w:r>
          </w:p>
        </w:tc>
        <w:tc>
          <w:tcPr>
            <w:tcW w:w="7570" w:type="dxa"/>
          </w:tcPr>
          <w:p w:rsidR="001F43D6" w:rsidRPr="00D973F3" w:rsidRDefault="001F43D6" w:rsidP="00381EF9">
            <w:pPr>
              <w:pStyle w:val="afc"/>
              <w:spacing w:line="276" w:lineRule="auto"/>
              <w:jc w:val="both"/>
              <w:rPr>
                <w:rStyle w:val="53"/>
                <w:rFonts w:eastAsia="Courier New"/>
                <w:sz w:val="24"/>
                <w:szCs w:val="24"/>
              </w:rPr>
            </w:pPr>
            <w:r w:rsidRPr="00D973F3">
              <w:rPr>
                <w:rFonts w:ascii="Times New Roman" w:hAnsi="Times New Roman" w:cs="Times New Roman"/>
              </w:rPr>
              <w:t xml:space="preserve">Календарный учебный график </w:t>
            </w:r>
          </w:p>
        </w:tc>
        <w:tc>
          <w:tcPr>
            <w:tcW w:w="698" w:type="dxa"/>
          </w:tcPr>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3.1.2.</w:t>
            </w:r>
          </w:p>
        </w:tc>
        <w:tc>
          <w:tcPr>
            <w:tcW w:w="7570" w:type="dxa"/>
          </w:tcPr>
          <w:p w:rsidR="001F43D6" w:rsidRPr="00D973F3" w:rsidRDefault="001F43D6" w:rsidP="00381EF9">
            <w:pPr>
              <w:pStyle w:val="afc"/>
              <w:spacing w:line="276" w:lineRule="auto"/>
              <w:jc w:val="both"/>
              <w:rPr>
                <w:rStyle w:val="53"/>
                <w:rFonts w:eastAsia="Courier New"/>
                <w:sz w:val="24"/>
                <w:szCs w:val="24"/>
              </w:rPr>
            </w:pPr>
            <w:r w:rsidRPr="00D973F3">
              <w:rPr>
                <w:rFonts w:ascii="Times New Roman" w:hAnsi="Times New Roman" w:cs="Times New Roman"/>
              </w:rPr>
              <w:t xml:space="preserve">План внеурочной деятельности </w:t>
            </w:r>
          </w:p>
        </w:tc>
        <w:tc>
          <w:tcPr>
            <w:tcW w:w="698" w:type="dxa"/>
          </w:tcPr>
          <w:p w:rsidR="001F43D6" w:rsidRPr="00D973F3" w:rsidRDefault="0014658B" w:rsidP="00310E0C">
            <w:pPr>
              <w:pStyle w:val="afc"/>
              <w:spacing w:line="276" w:lineRule="auto"/>
              <w:rPr>
                <w:rFonts w:ascii="Times New Roman" w:hAnsi="Times New Roman" w:cs="Times New Roman"/>
              </w:rPr>
            </w:pPr>
            <w:r w:rsidRPr="00D973F3">
              <w:rPr>
                <w:rFonts w:ascii="Times New Roman" w:hAnsi="Times New Roman" w:cs="Times New Roman"/>
              </w:rPr>
              <w:t>3</w:t>
            </w:r>
            <w:r w:rsidR="009347EA">
              <w:rPr>
                <w:rFonts w:ascii="Times New Roman" w:hAnsi="Times New Roman" w:cs="Times New Roman"/>
              </w:rPr>
              <w:t>1</w:t>
            </w:r>
            <w:r w:rsidRPr="00D973F3">
              <w:rPr>
                <w:rFonts w:ascii="Times New Roman" w:hAnsi="Times New Roman" w:cs="Times New Roman"/>
              </w:rPr>
              <w:t>7</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89" w:tooltip="Current Document">
              <w:r w:rsidR="001F43D6" w:rsidRPr="00D973F3">
                <w:rPr>
                  <w:rFonts w:ascii="Times New Roman" w:hAnsi="Times New Roman" w:cs="Times New Roman"/>
                </w:rPr>
                <w:t>Система</w:t>
              </w:r>
              <w:r w:rsidR="001F43D6" w:rsidRPr="00D973F3">
                <w:rPr>
                  <w:rFonts w:ascii="Times New Roman" w:hAnsi="Times New Roman" w:cs="Times New Roman"/>
                </w:rPr>
                <w:tab/>
                <w:t>условий реализации основной образовательной программы</w:t>
              </w:r>
            </w:hyperlink>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318</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3.2.1.</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90" w:tooltip="Current Document">
              <w:r w:rsidR="001F43D6" w:rsidRPr="00D973F3">
                <w:rPr>
                  <w:rFonts w:ascii="Times New Roman" w:hAnsi="Times New Roman" w:cs="Times New Roman"/>
                </w:rPr>
                <w:t>Описание кадровых условий реализации основной образовательной</w:t>
              </w:r>
            </w:hyperlink>
            <w:hyperlink w:anchor="bookmark90" w:tooltip="Current Document">
              <w:r w:rsidR="001F43D6" w:rsidRPr="00D973F3">
                <w:rPr>
                  <w:rFonts w:ascii="Times New Roman" w:hAnsi="Times New Roman" w:cs="Times New Roman"/>
                </w:rPr>
                <w:t>программы основного общего образования</w:t>
              </w:r>
            </w:hyperlink>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3.2.2.</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91" w:tooltip="Current Document">
              <w:r w:rsidR="001F43D6" w:rsidRPr="00D973F3">
                <w:rPr>
                  <w:rFonts w:ascii="Times New Roman" w:hAnsi="Times New Roman" w:cs="Times New Roman"/>
                </w:rPr>
                <w:t>Психолого-педагогические условия реализации основной</w:t>
              </w:r>
            </w:hyperlink>
            <w:r w:rsidR="001F43D6" w:rsidRPr="00D973F3">
              <w:rPr>
                <w:rFonts w:ascii="Times New Roman" w:hAnsi="Times New Roman" w:cs="Times New Roman"/>
              </w:rPr>
              <w:t>образовательной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319</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3.2.3.</w:t>
            </w:r>
          </w:p>
        </w:tc>
        <w:tc>
          <w:tcPr>
            <w:tcW w:w="7570" w:type="dxa"/>
          </w:tcPr>
          <w:p w:rsidR="001F43D6" w:rsidRPr="00D973F3" w:rsidRDefault="00C7112E" w:rsidP="00310E0C">
            <w:pPr>
              <w:pStyle w:val="afc"/>
              <w:spacing w:line="276" w:lineRule="auto"/>
              <w:jc w:val="both"/>
              <w:rPr>
                <w:rStyle w:val="53"/>
                <w:rFonts w:eastAsia="Courier New"/>
                <w:sz w:val="24"/>
                <w:szCs w:val="24"/>
              </w:rPr>
            </w:pPr>
            <w:hyperlink w:anchor="bookmark92" w:tooltip="Current Document">
              <w:r w:rsidR="001F43D6" w:rsidRPr="00D973F3">
                <w:rPr>
                  <w:rFonts w:ascii="Times New Roman" w:hAnsi="Times New Roman" w:cs="Times New Roman"/>
                </w:rPr>
                <w:t>Финансово-экономические условия реализации основной образовательной</w:t>
              </w:r>
            </w:hyperlink>
            <w:r w:rsidR="001F43D6" w:rsidRPr="00D973F3">
              <w:rPr>
                <w:rFonts w:ascii="Times New Roman" w:hAnsi="Times New Roman" w:cs="Times New Roman"/>
              </w:rPr>
              <w:t>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32</w:t>
            </w:r>
            <w:r w:rsidR="0014658B" w:rsidRPr="00D973F3">
              <w:rPr>
                <w:rFonts w:ascii="Times New Roman" w:hAnsi="Times New Roman" w:cs="Times New Roman"/>
              </w:rPr>
              <w:t>0</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3.2.4.</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Материально-технические</w:t>
            </w:r>
            <w:r w:rsidRPr="00D973F3">
              <w:rPr>
                <w:rStyle w:val="53"/>
                <w:rFonts w:eastAsia="Courier New"/>
                <w:sz w:val="24"/>
                <w:szCs w:val="24"/>
              </w:rPr>
              <w:tab/>
              <w:t xml:space="preserve">условия </w:t>
            </w:r>
            <w:hyperlink w:anchor="bookmark92" w:tooltip="Current Document">
              <w:r w:rsidRPr="00D973F3">
                <w:rPr>
                  <w:rFonts w:ascii="Times New Roman" w:hAnsi="Times New Roman" w:cs="Times New Roman"/>
                </w:rPr>
                <w:t xml:space="preserve"> реализации основной образовательной</w:t>
              </w:r>
            </w:hyperlink>
            <w:r w:rsidRPr="00D973F3">
              <w:rPr>
                <w:rFonts w:ascii="Times New Roman" w:hAnsi="Times New Roman" w:cs="Times New Roman"/>
              </w:rPr>
              <w:t xml:space="preserve"> программы</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325</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3.2.5.</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 xml:space="preserve">Информационно-методические </w:t>
            </w:r>
            <w:hyperlink w:anchor="bookmark92" w:tooltip="Current Document">
              <w:r w:rsidRPr="00D973F3">
                <w:rPr>
                  <w:rFonts w:ascii="Times New Roman" w:hAnsi="Times New Roman" w:cs="Times New Roman"/>
                </w:rPr>
                <w:t xml:space="preserve"> условия реализации основной образовательной</w:t>
              </w:r>
            </w:hyperlink>
            <w:r w:rsidRPr="00D973F3">
              <w:rPr>
                <w:rFonts w:ascii="Times New Roman" w:hAnsi="Times New Roman" w:cs="Times New Roman"/>
              </w:rPr>
              <w:t xml:space="preserve"> программы основного общего образования</w:t>
            </w:r>
          </w:p>
        </w:tc>
        <w:tc>
          <w:tcPr>
            <w:tcW w:w="698" w:type="dxa"/>
          </w:tcPr>
          <w:p w:rsidR="001F43D6" w:rsidRPr="00D973F3" w:rsidRDefault="001F43D6" w:rsidP="00310E0C">
            <w:pPr>
              <w:pStyle w:val="afc"/>
              <w:spacing w:line="276" w:lineRule="auto"/>
              <w:rPr>
                <w:rFonts w:ascii="Times New Roman" w:hAnsi="Times New Roman" w:cs="Times New Roman"/>
              </w:rPr>
            </w:pPr>
          </w:p>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326</w:t>
            </w:r>
          </w:p>
        </w:tc>
      </w:tr>
      <w:tr w:rsidR="001F43D6" w:rsidRPr="00D973F3" w:rsidTr="00310E0C">
        <w:tc>
          <w:tcPr>
            <w:tcW w:w="1196" w:type="dxa"/>
          </w:tcPr>
          <w:p w:rsidR="001F43D6" w:rsidRPr="00D973F3" w:rsidRDefault="001F43D6" w:rsidP="00310E0C">
            <w:pPr>
              <w:pStyle w:val="afc"/>
              <w:spacing w:line="276" w:lineRule="auto"/>
              <w:rPr>
                <w:rFonts w:ascii="Times New Roman" w:hAnsi="Times New Roman" w:cs="Times New Roman"/>
              </w:rPr>
            </w:pPr>
            <w:r w:rsidRPr="00D973F3">
              <w:rPr>
                <w:rFonts w:ascii="Times New Roman" w:hAnsi="Times New Roman" w:cs="Times New Roman"/>
              </w:rPr>
              <w:t>3.2.6.</w:t>
            </w:r>
          </w:p>
        </w:tc>
        <w:tc>
          <w:tcPr>
            <w:tcW w:w="7570" w:type="dxa"/>
          </w:tcPr>
          <w:p w:rsidR="001F43D6" w:rsidRPr="00D973F3" w:rsidRDefault="001F43D6" w:rsidP="00310E0C">
            <w:pPr>
              <w:pStyle w:val="afc"/>
              <w:spacing w:line="276" w:lineRule="auto"/>
              <w:jc w:val="both"/>
              <w:rPr>
                <w:rStyle w:val="53"/>
                <w:rFonts w:eastAsia="Courier New"/>
                <w:sz w:val="24"/>
                <w:szCs w:val="24"/>
              </w:rPr>
            </w:pPr>
            <w:r w:rsidRPr="00D973F3">
              <w:rPr>
                <w:rStyle w:val="53"/>
                <w:rFonts w:eastAsia="Courier New"/>
                <w:sz w:val="24"/>
                <w:szCs w:val="24"/>
              </w:rPr>
              <w:t>Механизмы достижений целевых ориентиров в системе условий</w:t>
            </w:r>
          </w:p>
        </w:tc>
        <w:tc>
          <w:tcPr>
            <w:tcW w:w="698" w:type="dxa"/>
          </w:tcPr>
          <w:p w:rsidR="001F43D6"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32</w:t>
            </w:r>
            <w:r w:rsidR="0014658B" w:rsidRPr="00D973F3">
              <w:rPr>
                <w:rFonts w:ascii="Times New Roman" w:hAnsi="Times New Roman" w:cs="Times New Roman"/>
              </w:rPr>
              <w:t>9</w:t>
            </w:r>
          </w:p>
        </w:tc>
      </w:tr>
      <w:tr w:rsidR="0014658B" w:rsidRPr="00D973F3" w:rsidTr="00310E0C">
        <w:tc>
          <w:tcPr>
            <w:tcW w:w="1196" w:type="dxa"/>
          </w:tcPr>
          <w:p w:rsidR="0014658B" w:rsidRPr="00D973F3" w:rsidRDefault="0014658B" w:rsidP="00310E0C">
            <w:pPr>
              <w:pStyle w:val="afc"/>
              <w:spacing w:line="276" w:lineRule="auto"/>
              <w:rPr>
                <w:rFonts w:ascii="Times New Roman" w:hAnsi="Times New Roman" w:cs="Times New Roman"/>
              </w:rPr>
            </w:pPr>
            <w:r w:rsidRPr="00D973F3">
              <w:rPr>
                <w:rFonts w:ascii="Times New Roman" w:hAnsi="Times New Roman" w:cs="Times New Roman"/>
              </w:rPr>
              <w:t>3.2.7.</w:t>
            </w:r>
          </w:p>
        </w:tc>
        <w:tc>
          <w:tcPr>
            <w:tcW w:w="7570" w:type="dxa"/>
          </w:tcPr>
          <w:p w:rsidR="0014658B" w:rsidRPr="00D973F3" w:rsidRDefault="0014658B" w:rsidP="00310E0C">
            <w:pPr>
              <w:pStyle w:val="afc"/>
              <w:spacing w:line="276" w:lineRule="auto"/>
              <w:jc w:val="both"/>
              <w:rPr>
                <w:rStyle w:val="53"/>
                <w:rFonts w:eastAsia="Courier New"/>
                <w:sz w:val="24"/>
                <w:szCs w:val="24"/>
              </w:rPr>
            </w:pPr>
            <w:r w:rsidRPr="00D973F3">
              <w:rPr>
                <w:rStyle w:val="53"/>
                <w:rFonts w:eastAsia="Courier New"/>
                <w:sz w:val="24"/>
                <w:szCs w:val="24"/>
              </w:rPr>
              <w:t>Сетевой график (дорожная карта) по формированию необходимой системы условий и контроль его выполнения</w:t>
            </w:r>
          </w:p>
        </w:tc>
        <w:tc>
          <w:tcPr>
            <w:tcW w:w="698" w:type="dxa"/>
          </w:tcPr>
          <w:p w:rsidR="0014658B" w:rsidRPr="00D973F3" w:rsidRDefault="009347EA" w:rsidP="00310E0C">
            <w:pPr>
              <w:pStyle w:val="afc"/>
              <w:spacing w:line="276" w:lineRule="auto"/>
              <w:rPr>
                <w:rFonts w:ascii="Times New Roman" w:hAnsi="Times New Roman" w:cs="Times New Roman"/>
              </w:rPr>
            </w:pPr>
            <w:r>
              <w:rPr>
                <w:rFonts w:ascii="Times New Roman" w:hAnsi="Times New Roman" w:cs="Times New Roman"/>
              </w:rPr>
              <w:t>330</w:t>
            </w:r>
          </w:p>
        </w:tc>
      </w:tr>
    </w:tbl>
    <w:p w:rsidR="003F2F31" w:rsidRPr="00D973F3" w:rsidRDefault="003F2F31" w:rsidP="00310E0C">
      <w:pPr>
        <w:pStyle w:val="110"/>
        <w:tabs>
          <w:tab w:val="left" w:pos="3106"/>
        </w:tabs>
        <w:spacing w:line="276" w:lineRule="auto"/>
        <w:rPr>
          <w:sz w:val="24"/>
          <w:szCs w:val="24"/>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E52692" w:rsidRPr="00D973F3" w:rsidRDefault="00E52692" w:rsidP="00310E0C">
      <w:pPr>
        <w:spacing w:line="276" w:lineRule="auto"/>
        <w:rPr>
          <w:rFonts w:ascii="Times New Roman" w:hAnsi="Times New Roman" w:cs="Times New Roman"/>
        </w:rPr>
      </w:pPr>
    </w:p>
    <w:p w:rsidR="00E52692" w:rsidRPr="00D973F3" w:rsidRDefault="00E52692" w:rsidP="00310E0C">
      <w:pPr>
        <w:spacing w:line="276" w:lineRule="auto"/>
        <w:rPr>
          <w:rFonts w:ascii="Times New Roman" w:hAnsi="Times New Roman" w:cs="Times New Roman"/>
        </w:rPr>
      </w:pPr>
    </w:p>
    <w:p w:rsidR="00E52692" w:rsidRPr="00D973F3" w:rsidRDefault="00E52692" w:rsidP="00310E0C">
      <w:pPr>
        <w:spacing w:line="276" w:lineRule="auto"/>
        <w:rPr>
          <w:rFonts w:ascii="Times New Roman" w:hAnsi="Times New Roman" w:cs="Times New Roman"/>
        </w:rPr>
      </w:pPr>
    </w:p>
    <w:p w:rsidR="00E52692" w:rsidRPr="00D973F3" w:rsidRDefault="00E52692" w:rsidP="00310E0C">
      <w:pPr>
        <w:spacing w:line="276" w:lineRule="auto"/>
        <w:rPr>
          <w:rFonts w:ascii="Times New Roman" w:hAnsi="Times New Roman" w:cs="Times New Roman"/>
        </w:rPr>
      </w:pPr>
    </w:p>
    <w:p w:rsidR="0014658B" w:rsidRPr="00D973F3" w:rsidRDefault="0014658B"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BC3F6E" w:rsidRPr="00D973F3" w:rsidRDefault="00BC3F6E" w:rsidP="00310E0C">
      <w:pPr>
        <w:spacing w:line="276" w:lineRule="auto"/>
        <w:rPr>
          <w:rFonts w:ascii="Times New Roman" w:hAnsi="Times New Roman" w:cs="Times New Roman"/>
        </w:rPr>
      </w:pPr>
    </w:p>
    <w:p w:rsidR="00640695" w:rsidRPr="00D973F3" w:rsidRDefault="00640695" w:rsidP="00310E0C">
      <w:pPr>
        <w:spacing w:line="276" w:lineRule="auto"/>
        <w:rPr>
          <w:rFonts w:ascii="Times New Roman" w:hAnsi="Times New Roman" w:cs="Times New Roman"/>
        </w:rPr>
      </w:pPr>
    </w:p>
    <w:p w:rsidR="00640695" w:rsidRPr="00D973F3" w:rsidRDefault="00640695" w:rsidP="00310E0C">
      <w:pPr>
        <w:spacing w:line="276" w:lineRule="auto"/>
        <w:rPr>
          <w:rFonts w:ascii="Times New Roman" w:hAnsi="Times New Roman" w:cs="Times New Roman"/>
        </w:rPr>
      </w:pPr>
    </w:p>
    <w:p w:rsidR="00640695" w:rsidRPr="00D973F3" w:rsidRDefault="00640695"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Pr="00D973F3" w:rsidRDefault="00381EF9" w:rsidP="00310E0C">
      <w:pPr>
        <w:spacing w:line="276" w:lineRule="auto"/>
        <w:rPr>
          <w:rFonts w:ascii="Times New Roman" w:hAnsi="Times New Roman" w:cs="Times New Roman"/>
        </w:rPr>
      </w:pPr>
    </w:p>
    <w:p w:rsidR="00381EF9" w:rsidRDefault="00381EF9"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D973F3" w:rsidRDefault="00D973F3" w:rsidP="00310E0C">
      <w:pPr>
        <w:spacing w:line="276" w:lineRule="auto"/>
        <w:rPr>
          <w:rFonts w:ascii="Times New Roman" w:hAnsi="Times New Roman" w:cs="Times New Roman"/>
        </w:rPr>
      </w:pPr>
    </w:p>
    <w:p w:rsidR="002E4F9D" w:rsidRDefault="002E4F9D" w:rsidP="00310E0C">
      <w:pPr>
        <w:spacing w:line="276" w:lineRule="auto"/>
        <w:rPr>
          <w:rFonts w:ascii="Times New Roman" w:hAnsi="Times New Roman" w:cs="Times New Roman"/>
        </w:rPr>
      </w:pPr>
    </w:p>
    <w:p w:rsidR="002E4F9D" w:rsidRPr="00D973F3" w:rsidRDefault="002E4F9D" w:rsidP="00310E0C">
      <w:pPr>
        <w:spacing w:line="276" w:lineRule="auto"/>
        <w:rPr>
          <w:rFonts w:ascii="Times New Roman" w:hAnsi="Times New Roman" w:cs="Times New Roman"/>
        </w:rPr>
      </w:pPr>
    </w:p>
    <w:p w:rsidR="009F2452" w:rsidRPr="00D973F3" w:rsidRDefault="009F2452" w:rsidP="00310E0C">
      <w:pPr>
        <w:pStyle w:val="110"/>
        <w:tabs>
          <w:tab w:val="left" w:pos="8966"/>
          <w:tab w:val="left" w:leader="underscore" w:pos="9433"/>
        </w:tabs>
        <w:spacing w:line="276" w:lineRule="auto"/>
        <w:jc w:val="center"/>
        <w:rPr>
          <w:b/>
          <w:sz w:val="24"/>
          <w:szCs w:val="24"/>
        </w:rPr>
      </w:pPr>
      <w:r w:rsidRPr="00D973F3">
        <w:rPr>
          <w:b/>
          <w:sz w:val="24"/>
          <w:szCs w:val="24"/>
        </w:rPr>
        <w:t>1.Целевой раздел основной образовательной</w:t>
      </w:r>
      <w:r w:rsidRPr="00D973F3">
        <w:rPr>
          <w:rFonts w:eastAsia="@Arial Unicode MS"/>
          <w:b/>
          <w:sz w:val="24"/>
          <w:szCs w:val="24"/>
        </w:rPr>
        <w:t xml:space="preserve"> программы основного общего </w:t>
      </w:r>
      <w:r w:rsidRPr="00D973F3">
        <w:rPr>
          <w:b/>
          <w:sz w:val="24"/>
          <w:szCs w:val="24"/>
        </w:rPr>
        <w:t>образования</w:t>
      </w:r>
    </w:p>
    <w:p w:rsidR="00CC68F5" w:rsidRPr="00D973F3" w:rsidRDefault="009F2452" w:rsidP="00310E0C">
      <w:pPr>
        <w:pStyle w:val="110"/>
        <w:tabs>
          <w:tab w:val="left" w:pos="8966"/>
          <w:tab w:val="left" w:leader="underscore" w:pos="9433"/>
        </w:tabs>
        <w:spacing w:line="276" w:lineRule="auto"/>
        <w:rPr>
          <w:b/>
          <w:sz w:val="24"/>
          <w:szCs w:val="24"/>
        </w:rPr>
      </w:pPr>
      <w:r w:rsidRPr="00D973F3">
        <w:rPr>
          <w:b/>
          <w:sz w:val="24"/>
          <w:szCs w:val="24"/>
        </w:rPr>
        <w:t>1.1.</w:t>
      </w:r>
      <w:r w:rsidR="007F411C" w:rsidRPr="00D973F3">
        <w:rPr>
          <w:b/>
          <w:sz w:val="24"/>
          <w:szCs w:val="24"/>
        </w:rPr>
        <w:t>Пояснительная записка</w:t>
      </w:r>
      <w:bookmarkEnd w:id="0"/>
    </w:p>
    <w:p w:rsidR="00640695" w:rsidRPr="00D973F3" w:rsidRDefault="00280EAA" w:rsidP="00310E0C">
      <w:pPr>
        <w:pStyle w:val="110"/>
        <w:shd w:val="clear" w:color="auto" w:fill="auto"/>
        <w:spacing w:after="0" w:line="276" w:lineRule="auto"/>
        <w:ind w:left="20" w:right="20" w:firstLine="688"/>
        <w:rPr>
          <w:sz w:val="24"/>
          <w:szCs w:val="24"/>
        </w:rPr>
      </w:pPr>
      <w:r w:rsidRPr="00D973F3">
        <w:rPr>
          <w:sz w:val="24"/>
          <w:szCs w:val="24"/>
        </w:rPr>
        <w:t xml:space="preserve">Основная образовательная программа основного общего образования </w:t>
      </w:r>
      <w:r w:rsidR="00640695" w:rsidRPr="00D973F3">
        <w:rPr>
          <w:sz w:val="24"/>
          <w:szCs w:val="24"/>
        </w:rPr>
        <w:t>муниципального бюджетного общеобразовательного учреждения «Основная общеобразовательная школа с. Большой Содом Базарно-Карабулакского муниципального района Саратовской области» (далее МБОУ «ООШ с. Большой Содом»)</w:t>
      </w:r>
      <w:r w:rsidRPr="00D973F3">
        <w:rPr>
          <w:sz w:val="24"/>
          <w:szCs w:val="24"/>
        </w:rPr>
        <w:t xml:space="preserve"> разработана</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 xml:space="preserve">- </w:t>
      </w:r>
      <w:r w:rsidR="00280EAA" w:rsidRPr="00D973F3">
        <w:rPr>
          <w:sz w:val="24"/>
          <w:szCs w:val="24"/>
        </w:rPr>
        <w:t xml:space="preserve"> на основе Федерального закона «Об образовании в Российской Федерации» (Федеральный закон от 29.12.2012 </w:t>
      </w:r>
      <w:r w:rsidR="00280EAA" w:rsidRPr="00D973F3">
        <w:rPr>
          <w:sz w:val="24"/>
          <w:szCs w:val="24"/>
          <w:lang w:val="en-US"/>
        </w:rPr>
        <w:t>N</w:t>
      </w:r>
      <w:r w:rsidR="00280EAA" w:rsidRPr="00D973F3">
        <w:rPr>
          <w:sz w:val="24"/>
          <w:szCs w:val="24"/>
        </w:rPr>
        <w:t xml:space="preserve"> 273-ФЗ, с изменениями), Федерального государственного образовательного стандарта основного общего образования (ФГОС ООО), утверждённого приказом Министерства образования и науки РФ от 17 декабря 2010 г. № 1897,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w:t>
      </w:r>
      <w:r w:rsidR="00280EAA" w:rsidRPr="00D973F3">
        <w:rPr>
          <w:sz w:val="24"/>
          <w:szCs w:val="24"/>
        </w:rPr>
        <w:t xml:space="preserve">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 xml:space="preserve">- </w:t>
      </w:r>
      <w:r w:rsidR="00280EAA" w:rsidRPr="00D973F3">
        <w:rPr>
          <w:sz w:val="24"/>
          <w:szCs w:val="24"/>
        </w:rPr>
        <w:t xml:space="preserve">на основе «Примерной основной образовательной программы основного общего образования», одобренной Федеральным учебно-методическим объединением по общему образованию, Протокол заседания от 8 апреля 2015 г. № 1/15,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 xml:space="preserve">- </w:t>
      </w:r>
      <w:r w:rsidR="00280EAA" w:rsidRPr="00D973F3">
        <w:rPr>
          <w:sz w:val="24"/>
          <w:szCs w:val="24"/>
        </w:rPr>
        <w:t xml:space="preserve">Конвенции о правах ребенка,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 xml:space="preserve">- </w:t>
      </w:r>
      <w:r w:rsidR="00280EAA" w:rsidRPr="00D973F3">
        <w:rPr>
          <w:sz w:val="24"/>
          <w:szCs w:val="24"/>
        </w:rPr>
        <w:t xml:space="preserve">Санитарно-эпидемиологических правил и норм СанПиН 2.4.2.2821-10,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w:t>
      </w:r>
      <w:r w:rsidR="00280EAA" w:rsidRPr="00D973F3">
        <w:rPr>
          <w:sz w:val="24"/>
          <w:szCs w:val="24"/>
        </w:rPr>
        <w:t xml:space="preserve">Устава МБОУ </w:t>
      </w:r>
      <w:r w:rsidRPr="00D973F3">
        <w:rPr>
          <w:sz w:val="24"/>
          <w:szCs w:val="24"/>
        </w:rPr>
        <w:t>«</w:t>
      </w:r>
      <w:r w:rsidR="00280EAA" w:rsidRPr="00D973F3">
        <w:rPr>
          <w:sz w:val="24"/>
          <w:szCs w:val="24"/>
        </w:rPr>
        <w:t xml:space="preserve">ООШ </w:t>
      </w:r>
      <w:r w:rsidRPr="00D973F3">
        <w:rPr>
          <w:sz w:val="24"/>
          <w:szCs w:val="24"/>
        </w:rPr>
        <w:t>с. Большой Содом»</w:t>
      </w:r>
      <w:r w:rsidR="00280EAA" w:rsidRPr="00D973F3">
        <w:rPr>
          <w:sz w:val="24"/>
          <w:szCs w:val="24"/>
        </w:rPr>
        <w:t xml:space="preserve">, </w:t>
      </w:r>
    </w:p>
    <w:p w:rsidR="00640695" w:rsidRPr="00D973F3" w:rsidRDefault="00640695" w:rsidP="00310E0C">
      <w:pPr>
        <w:pStyle w:val="110"/>
        <w:shd w:val="clear" w:color="auto" w:fill="auto"/>
        <w:spacing w:after="0" w:line="276" w:lineRule="auto"/>
        <w:ind w:left="20" w:right="20" w:firstLine="688"/>
        <w:rPr>
          <w:sz w:val="24"/>
          <w:szCs w:val="24"/>
        </w:rPr>
      </w:pPr>
      <w:r w:rsidRPr="00D973F3">
        <w:rPr>
          <w:sz w:val="24"/>
          <w:szCs w:val="24"/>
        </w:rPr>
        <w:t>-</w:t>
      </w:r>
      <w:r w:rsidR="00280EAA" w:rsidRPr="00D973F3">
        <w:rPr>
          <w:sz w:val="24"/>
          <w:szCs w:val="24"/>
        </w:rPr>
        <w:t xml:space="preserve">локальных актов МБОУ </w:t>
      </w:r>
      <w:r w:rsidRPr="00D973F3">
        <w:rPr>
          <w:sz w:val="24"/>
          <w:szCs w:val="24"/>
        </w:rPr>
        <w:t>«ООШ с. Большой Содом»</w:t>
      </w:r>
      <w:r w:rsidR="00280EAA" w:rsidRPr="00D973F3">
        <w:rPr>
          <w:sz w:val="24"/>
          <w:szCs w:val="24"/>
        </w:rPr>
        <w:t xml:space="preserve">. </w:t>
      </w:r>
    </w:p>
    <w:p w:rsidR="00280EAA" w:rsidRPr="00D973F3" w:rsidRDefault="00280EAA" w:rsidP="00310E0C">
      <w:pPr>
        <w:pStyle w:val="110"/>
        <w:shd w:val="clear" w:color="auto" w:fill="auto"/>
        <w:spacing w:after="0" w:line="276" w:lineRule="auto"/>
        <w:ind w:left="20" w:right="20" w:firstLine="688"/>
        <w:rPr>
          <w:sz w:val="24"/>
          <w:szCs w:val="24"/>
        </w:rPr>
      </w:pPr>
      <w:r w:rsidRPr="00D973F3">
        <w:rPr>
          <w:sz w:val="24"/>
          <w:szCs w:val="24"/>
        </w:rPr>
        <w:t>Программа разработана членами рабочей группы по введению ФГОС ООО</w:t>
      </w:r>
      <w:r w:rsidRPr="00D973F3">
        <w:rPr>
          <w:sz w:val="24"/>
          <w:szCs w:val="24"/>
        </w:rPr>
        <w:tab/>
      </w:r>
      <w:bookmarkStart w:id="2" w:name="bookmark5"/>
      <w:r w:rsidRPr="00D973F3">
        <w:rPr>
          <w:sz w:val="24"/>
          <w:szCs w:val="24"/>
        </w:rPr>
        <w:t xml:space="preserve">МБОУ </w:t>
      </w:r>
      <w:r w:rsidR="00640695" w:rsidRPr="00D973F3">
        <w:rPr>
          <w:sz w:val="24"/>
          <w:szCs w:val="24"/>
        </w:rPr>
        <w:t>«ООШ с. Большой Содом»</w:t>
      </w:r>
      <w:r w:rsidRPr="00D973F3">
        <w:rPr>
          <w:sz w:val="24"/>
          <w:szCs w:val="24"/>
        </w:rPr>
        <w:t>.</w:t>
      </w:r>
    </w:p>
    <w:p w:rsidR="00280EAA" w:rsidRPr="00D973F3" w:rsidRDefault="00280EAA" w:rsidP="00310E0C">
      <w:pPr>
        <w:pStyle w:val="110"/>
        <w:shd w:val="clear" w:color="auto" w:fill="auto"/>
        <w:spacing w:after="0" w:line="276" w:lineRule="auto"/>
        <w:ind w:left="20" w:right="20" w:firstLine="688"/>
        <w:rPr>
          <w:sz w:val="24"/>
          <w:szCs w:val="24"/>
        </w:rPr>
      </w:pPr>
      <w:r w:rsidRPr="00D973F3">
        <w:rPr>
          <w:sz w:val="24"/>
          <w:szCs w:val="24"/>
        </w:rPr>
        <w:t>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физических способностей, сохранение и укрепление здоровья</w:t>
      </w:r>
      <w:bookmarkEnd w:id="2"/>
      <w:r w:rsidRPr="00D973F3">
        <w:rPr>
          <w:sz w:val="24"/>
          <w:szCs w:val="24"/>
        </w:rPr>
        <w:t xml:space="preserve"> обучающихся.</w:t>
      </w:r>
    </w:p>
    <w:p w:rsidR="00280EAA" w:rsidRPr="00D973F3" w:rsidRDefault="00280EAA" w:rsidP="00310E0C">
      <w:pPr>
        <w:pStyle w:val="110"/>
        <w:shd w:val="clear" w:color="auto" w:fill="auto"/>
        <w:spacing w:after="0" w:line="276" w:lineRule="auto"/>
        <w:ind w:left="20" w:right="20" w:firstLine="688"/>
        <w:rPr>
          <w:sz w:val="24"/>
          <w:szCs w:val="24"/>
        </w:rPr>
      </w:pPr>
      <w:r w:rsidRPr="00D973F3">
        <w:rPr>
          <w:sz w:val="24"/>
          <w:szCs w:val="24"/>
        </w:rPr>
        <w:t>Основная образовательная программа основного общего образования реализуется через урочную и внеурочную деятельность с соблюдением государственных санитарно-эпидемиологических правил и нормативов.</w:t>
      </w:r>
    </w:p>
    <w:p w:rsidR="00280EAA" w:rsidRPr="00D973F3" w:rsidRDefault="00280EAA" w:rsidP="00310E0C">
      <w:pPr>
        <w:pStyle w:val="110"/>
        <w:shd w:val="clear" w:color="auto" w:fill="auto"/>
        <w:spacing w:after="0" w:line="276" w:lineRule="auto"/>
        <w:ind w:left="20" w:right="20" w:firstLine="688"/>
        <w:rPr>
          <w:sz w:val="24"/>
          <w:szCs w:val="24"/>
        </w:rPr>
      </w:pPr>
      <w:r w:rsidRPr="00D973F3">
        <w:rPr>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общеинтелллектуальное, общекультурное), в таких формах, как кружки, художественные студии, спортивные клубы и секции, краеведческая работа,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BC3F6E" w:rsidRDefault="00280EAA" w:rsidP="00474431">
      <w:pPr>
        <w:pStyle w:val="110"/>
        <w:shd w:val="clear" w:color="auto" w:fill="auto"/>
        <w:spacing w:after="66" w:line="276" w:lineRule="auto"/>
        <w:ind w:firstLine="708"/>
        <w:rPr>
          <w:sz w:val="24"/>
          <w:szCs w:val="24"/>
        </w:rPr>
      </w:pPr>
      <w:r w:rsidRPr="00D973F3">
        <w:rPr>
          <w:sz w:val="24"/>
          <w:szCs w:val="24"/>
        </w:rPr>
        <w:t xml:space="preserve">Формы организации образовательного процесса, чередование урочной и внеурочной деятельности в рамках реализации ООП ООО определяет МБОУ </w:t>
      </w:r>
      <w:r w:rsidR="00640695" w:rsidRPr="00D973F3">
        <w:rPr>
          <w:sz w:val="24"/>
          <w:szCs w:val="24"/>
        </w:rPr>
        <w:t>«ООШ с. Большой Содом».</w:t>
      </w:r>
    </w:p>
    <w:p w:rsidR="00D973F3" w:rsidRDefault="00D973F3" w:rsidP="00474431">
      <w:pPr>
        <w:pStyle w:val="110"/>
        <w:shd w:val="clear" w:color="auto" w:fill="auto"/>
        <w:spacing w:after="66" w:line="276" w:lineRule="auto"/>
        <w:ind w:firstLine="708"/>
        <w:rPr>
          <w:sz w:val="24"/>
          <w:szCs w:val="24"/>
        </w:rPr>
      </w:pPr>
    </w:p>
    <w:p w:rsidR="00D973F3" w:rsidRPr="00D973F3" w:rsidRDefault="00D973F3" w:rsidP="00474431">
      <w:pPr>
        <w:pStyle w:val="110"/>
        <w:shd w:val="clear" w:color="auto" w:fill="auto"/>
        <w:spacing w:after="66" w:line="276" w:lineRule="auto"/>
        <w:ind w:firstLine="708"/>
        <w:rPr>
          <w:sz w:val="24"/>
          <w:szCs w:val="24"/>
        </w:rPr>
      </w:pPr>
    </w:p>
    <w:p w:rsidR="00280EAA" w:rsidRPr="00D973F3" w:rsidRDefault="00280EAA" w:rsidP="00504571">
      <w:pPr>
        <w:pStyle w:val="110"/>
        <w:numPr>
          <w:ilvl w:val="2"/>
          <w:numId w:val="49"/>
        </w:numPr>
        <w:shd w:val="clear" w:color="auto" w:fill="auto"/>
        <w:spacing w:after="0" w:line="276" w:lineRule="auto"/>
        <w:ind w:left="0" w:right="20" w:firstLine="0"/>
        <w:rPr>
          <w:b/>
          <w:sz w:val="24"/>
          <w:szCs w:val="24"/>
        </w:rPr>
      </w:pPr>
      <w:r w:rsidRPr="00D973F3">
        <w:rPr>
          <w:b/>
          <w:sz w:val="24"/>
          <w:szCs w:val="24"/>
        </w:rPr>
        <w:t>Цели и задачи реализации основной образовательной программы основного общего образования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Целями реализации основной образовательной программы основного общего образования являются:</w:t>
      </w:r>
    </w:p>
    <w:p w:rsidR="00CC68F5" w:rsidRPr="00D973F3" w:rsidRDefault="007F411C" w:rsidP="00310E0C">
      <w:pPr>
        <w:pStyle w:val="110"/>
        <w:numPr>
          <w:ilvl w:val="0"/>
          <w:numId w:val="2"/>
        </w:numPr>
        <w:shd w:val="clear" w:color="auto" w:fill="auto"/>
        <w:tabs>
          <w:tab w:val="left" w:pos="330"/>
        </w:tabs>
        <w:spacing w:after="0" w:line="276" w:lineRule="auto"/>
        <w:ind w:left="20" w:right="20"/>
        <w:rPr>
          <w:sz w:val="24"/>
          <w:szCs w:val="24"/>
        </w:rPr>
      </w:pPr>
      <w:r w:rsidRPr="00D973F3">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C68F5" w:rsidRPr="00D973F3" w:rsidRDefault="007F411C" w:rsidP="00310E0C">
      <w:pPr>
        <w:pStyle w:val="110"/>
        <w:numPr>
          <w:ilvl w:val="0"/>
          <w:numId w:val="2"/>
        </w:numPr>
        <w:shd w:val="clear" w:color="auto" w:fill="auto"/>
        <w:tabs>
          <w:tab w:val="left" w:pos="330"/>
        </w:tabs>
        <w:spacing w:after="0" w:line="276" w:lineRule="auto"/>
        <w:ind w:left="20" w:right="20"/>
        <w:rPr>
          <w:sz w:val="24"/>
          <w:szCs w:val="24"/>
        </w:rPr>
      </w:pPr>
      <w:r w:rsidRPr="00D973F3">
        <w:rPr>
          <w:sz w:val="24"/>
          <w:szCs w:val="24"/>
        </w:rPr>
        <w:t>становление и развитие личности обучающегося в ее самобытности, уникальности, неповторимости.</w:t>
      </w:r>
    </w:p>
    <w:p w:rsidR="00280EAA"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 </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обеспечение преемственности начального общего, основного общего, среднего общего образования;</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 xml:space="preserve">взаимодействие </w:t>
      </w:r>
      <w:r w:rsidR="00BE5458" w:rsidRPr="00D973F3">
        <w:rPr>
          <w:sz w:val="24"/>
          <w:szCs w:val="24"/>
        </w:rPr>
        <w:t xml:space="preserve">МБОУ «ООШ с. Большой Содом» </w:t>
      </w:r>
      <w:r w:rsidRPr="00D973F3">
        <w:rPr>
          <w:sz w:val="24"/>
          <w:szCs w:val="24"/>
        </w:rPr>
        <w:t>при реализации основной образовательной программы с социальными партнерами;</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выявление и развитие способностей обучающихся, в том числе детей, проявив</w:t>
      </w:r>
      <w:r w:rsidRPr="00D973F3">
        <w:rPr>
          <w:rStyle w:val="13"/>
          <w:sz w:val="24"/>
          <w:szCs w:val="24"/>
          <w:u w:val="none"/>
        </w:rPr>
        <w:t>ши</w:t>
      </w:r>
      <w:r w:rsidRPr="00D973F3">
        <w:rPr>
          <w:sz w:val="24"/>
          <w:szCs w:val="24"/>
        </w:rPr>
        <w:t>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 xml:space="preserve">организацию интеллектуальных и </w:t>
      </w:r>
      <w:r w:rsidR="007B4865">
        <w:rPr>
          <w:sz w:val="24"/>
          <w:szCs w:val="24"/>
        </w:rPr>
        <w:t>творческих соревнований, научно-</w:t>
      </w:r>
      <w:r w:rsidRPr="00D973F3">
        <w:rPr>
          <w:sz w:val="24"/>
          <w:szCs w:val="24"/>
        </w:rPr>
        <w:t>технического творчества, проектной и учебно-исследовательской деятельности;</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r w:rsidRPr="00D973F3">
        <w:rPr>
          <w:sz w:val="24"/>
          <w:szCs w:val="24"/>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w:t>
      </w:r>
      <w:r w:rsidRPr="00D973F3">
        <w:rPr>
          <w:sz w:val="24"/>
          <w:szCs w:val="24"/>
        </w:rPr>
        <w:lastRenderedPageBreak/>
        <w:t>с базовыми предприятиями, учреждениями профессионального образования, центрами профессиональной работы;</w:t>
      </w:r>
    </w:p>
    <w:p w:rsidR="00CC68F5" w:rsidRPr="00D973F3" w:rsidRDefault="007F411C" w:rsidP="00310E0C">
      <w:pPr>
        <w:pStyle w:val="110"/>
        <w:numPr>
          <w:ilvl w:val="0"/>
          <w:numId w:val="2"/>
        </w:numPr>
        <w:shd w:val="clear" w:color="auto" w:fill="auto"/>
        <w:tabs>
          <w:tab w:val="left" w:pos="323"/>
        </w:tabs>
        <w:spacing w:after="0" w:line="276" w:lineRule="auto"/>
        <w:ind w:left="20" w:right="20"/>
        <w:rPr>
          <w:sz w:val="24"/>
          <w:szCs w:val="24"/>
        </w:rPr>
      </w:pPr>
      <w:bookmarkStart w:id="3" w:name="bookmark6"/>
      <w:r w:rsidRPr="00D973F3">
        <w:rPr>
          <w:sz w:val="24"/>
          <w:szCs w:val="24"/>
        </w:rPr>
        <w:t>сохранение и укрепление физического, психологического и социального здоровья обучающихся, обеспечение их безопасности.</w:t>
      </w:r>
      <w:bookmarkEnd w:id="3"/>
    </w:p>
    <w:p w:rsidR="00B765C3" w:rsidRPr="00D973F3" w:rsidRDefault="00B765C3" w:rsidP="00310E0C">
      <w:pPr>
        <w:pStyle w:val="110"/>
        <w:shd w:val="clear" w:color="auto" w:fill="auto"/>
        <w:tabs>
          <w:tab w:val="left" w:pos="323"/>
        </w:tabs>
        <w:spacing w:after="0" w:line="276" w:lineRule="auto"/>
        <w:ind w:left="20" w:right="20"/>
        <w:rPr>
          <w:sz w:val="24"/>
          <w:szCs w:val="24"/>
        </w:rPr>
      </w:pPr>
    </w:p>
    <w:p w:rsidR="00B765C3" w:rsidRPr="00D973F3" w:rsidRDefault="007F411C" w:rsidP="00310E0C">
      <w:pPr>
        <w:pStyle w:val="110"/>
        <w:numPr>
          <w:ilvl w:val="0"/>
          <w:numId w:val="1"/>
        </w:numPr>
        <w:shd w:val="clear" w:color="auto" w:fill="auto"/>
        <w:tabs>
          <w:tab w:val="left" w:pos="1431"/>
        </w:tabs>
        <w:spacing w:after="0" w:line="276" w:lineRule="auto"/>
        <w:ind w:left="20" w:right="20" w:firstLine="720"/>
        <w:rPr>
          <w:b/>
          <w:sz w:val="24"/>
          <w:szCs w:val="24"/>
        </w:rPr>
      </w:pPr>
      <w:r w:rsidRPr="00D973F3">
        <w:rPr>
          <w:b/>
          <w:sz w:val="24"/>
          <w:szCs w:val="24"/>
        </w:rPr>
        <w:t xml:space="preserve">Принципы и подходы к формированию образовательной программы основного общего образования </w:t>
      </w:r>
      <w:r w:rsidR="009F2452" w:rsidRPr="00D973F3">
        <w:rPr>
          <w:b/>
          <w:sz w:val="24"/>
          <w:szCs w:val="24"/>
        </w:rPr>
        <w:t xml:space="preserve">МБОУ </w:t>
      </w:r>
      <w:r w:rsidR="00640695" w:rsidRPr="00D973F3">
        <w:rPr>
          <w:b/>
          <w:sz w:val="24"/>
          <w:szCs w:val="24"/>
        </w:rPr>
        <w:t>«ООШ с. Большой Содом»</w:t>
      </w:r>
    </w:p>
    <w:p w:rsidR="00B765C3" w:rsidRPr="00D973F3" w:rsidRDefault="00B765C3" w:rsidP="00310E0C">
      <w:pPr>
        <w:pStyle w:val="110"/>
        <w:shd w:val="clear" w:color="auto" w:fill="auto"/>
        <w:tabs>
          <w:tab w:val="left" w:pos="1431"/>
        </w:tabs>
        <w:spacing w:after="0" w:line="276" w:lineRule="auto"/>
        <w:ind w:left="740" w:right="20"/>
        <w:rPr>
          <w:sz w:val="24"/>
          <w:szCs w:val="24"/>
        </w:rPr>
      </w:pPr>
    </w:p>
    <w:p w:rsidR="00CC68F5" w:rsidRPr="00D973F3" w:rsidRDefault="00640695" w:rsidP="00310E0C">
      <w:pPr>
        <w:pStyle w:val="110"/>
        <w:shd w:val="clear" w:color="auto" w:fill="auto"/>
        <w:tabs>
          <w:tab w:val="left" w:pos="1431"/>
        </w:tabs>
        <w:spacing w:after="0" w:line="276" w:lineRule="auto"/>
        <w:ind w:left="20" w:right="20"/>
        <w:rPr>
          <w:sz w:val="24"/>
          <w:szCs w:val="24"/>
        </w:rPr>
      </w:pPr>
      <w:r w:rsidRPr="00D973F3">
        <w:rPr>
          <w:sz w:val="24"/>
          <w:szCs w:val="24"/>
        </w:rPr>
        <w:tab/>
      </w:r>
      <w:r w:rsidR="007F411C" w:rsidRPr="00D973F3">
        <w:rPr>
          <w:sz w:val="24"/>
          <w:szCs w:val="24"/>
        </w:rPr>
        <w:t>Методологической</w:t>
      </w:r>
      <w:r w:rsidR="007B4865">
        <w:rPr>
          <w:sz w:val="24"/>
          <w:szCs w:val="24"/>
        </w:rPr>
        <w:t xml:space="preserve"> основой ФГОС является системно</w:t>
      </w:r>
      <w:r w:rsidR="00B765C3" w:rsidRPr="00D973F3">
        <w:rPr>
          <w:sz w:val="24"/>
          <w:szCs w:val="24"/>
        </w:rPr>
        <w:t>-</w:t>
      </w:r>
      <w:r w:rsidR="007F411C" w:rsidRPr="00D973F3">
        <w:rPr>
          <w:sz w:val="24"/>
          <w:szCs w:val="24"/>
        </w:rPr>
        <w:t>деятельностный подход, который предполагает:</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w:t>
      </w:r>
      <w:r w:rsidRPr="00D973F3">
        <w:rPr>
          <w:rStyle w:val="13"/>
          <w:sz w:val="24"/>
          <w:szCs w:val="24"/>
          <w:u w:val="none"/>
        </w:rPr>
        <w:t>ши</w:t>
      </w:r>
      <w:r w:rsidRPr="00D973F3">
        <w:rPr>
          <w:sz w:val="24"/>
          <w:szCs w:val="24"/>
        </w:rPr>
        <w:t>х выдающиеся способности, детей-инвалидов и детей с ОВЗ.</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CC68F5" w:rsidRPr="00D973F3" w:rsidRDefault="007F411C" w:rsidP="00310E0C">
      <w:pPr>
        <w:pStyle w:val="110"/>
        <w:numPr>
          <w:ilvl w:val="0"/>
          <w:numId w:val="2"/>
        </w:numPr>
        <w:shd w:val="clear" w:color="auto" w:fill="auto"/>
        <w:tabs>
          <w:tab w:val="left" w:pos="281"/>
        </w:tabs>
        <w:spacing w:after="0" w:line="276" w:lineRule="auto"/>
        <w:ind w:left="20" w:right="20"/>
        <w:rPr>
          <w:sz w:val="24"/>
          <w:szCs w:val="24"/>
        </w:rPr>
      </w:pPr>
      <w:r w:rsidRPr="00D973F3">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уровне основной школы в единстве мотивационно</w:t>
      </w:r>
      <w:r w:rsidR="00BC3F6E" w:rsidRPr="00D973F3">
        <w:rPr>
          <w:sz w:val="24"/>
          <w:szCs w:val="24"/>
        </w:rPr>
        <w:t>-</w:t>
      </w:r>
      <w:r w:rsidRPr="00D973F3">
        <w:rPr>
          <w:sz w:val="24"/>
          <w:szCs w:val="24"/>
        </w:rPr>
        <w:t>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C68F5" w:rsidRPr="00D973F3" w:rsidRDefault="007F411C" w:rsidP="007B4865">
      <w:pPr>
        <w:pStyle w:val="110"/>
        <w:numPr>
          <w:ilvl w:val="0"/>
          <w:numId w:val="2"/>
        </w:numPr>
        <w:shd w:val="clear" w:color="auto" w:fill="auto"/>
        <w:tabs>
          <w:tab w:val="left" w:pos="281"/>
        </w:tabs>
        <w:spacing w:after="0" w:line="240" w:lineRule="auto"/>
        <w:ind w:left="20" w:right="20"/>
        <w:rPr>
          <w:sz w:val="24"/>
          <w:szCs w:val="24"/>
        </w:rPr>
      </w:pPr>
      <w:r w:rsidRPr="00D973F3">
        <w:rPr>
          <w:sz w:val="24"/>
          <w:szCs w:val="24"/>
        </w:rPr>
        <w:t xml:space="preserve">с осуществлением на каждом возрастном уровне (11-13 и 13-15 лет), благодаря развитию </w:t>
      </w:r>
      <w:r w:rsidRPr="00D973F3">
        <w:rPr>
          <w:sz w:val="24"/>
          <w:szCs w:val="24"/>
        </w:rPr>
        <w:lastRenderedPageBreak/>
        <w:t xml:space="preserve">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w:t>
      </w:r>
      <w:r w:rsidRPr="007B4865">
        <w:rPr>
          <w:rStyle w:val="aa"/>
          <w:i w:val="0"/>
          <w:sz w:val="24"/>
          <w:szCs w:val="24"/>
        </w:rPr>
        <w:t>к</w:t>
      </w:r>
      <w:r w:rsidRPr="00D973F3">
        <w:rPr>
          <w:sz w:val="24"/>
          <w:szCs w:val="24"/>
        </w:rPr>
        <w:t xml:space="preserve"> развитию способности проектирования собственной учебной деятельности и построению жизненных планов во временной перспективе;</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с изменением формы организации учебной деятельности и учебного сотрудничества от классно-урочной к лабо</w:t>
      </w:r>
      <w:r w:rsidR="007B4865">
        <w:rPr>
          <w:sz w:val="24"/>
          <w:szCs w:val="24"/>
        </w:rPr>
        <w:t>раторно-семинарской и лекционно</w:t>
      </w:r>
      <w:r w:rsidR="00B765C3" w:rsidRPr="00D973F3">
        <w:rPr>
          <w:sz w:val="24"/>
          <w:szCs w:val="24"/>
        </w:rPr>
        <w:t>-</w:t>
      </w:r>
      <w:r w:rsidRPr="00D973F3">
        <w:rPr>
          <w:sz w:val="24"/>
          <w:szCs w:val="24"/>
        </w:rPr>
        <w:t>лабораторной исследовательской.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Второй этап подросткового развития (14-15 лет, 8-9 классы), характеризуется:</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стремлением подростка к общению и совместной деятельности со сверстниками;</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C68F5" w:rsidRPr="00D973F3" w:rsidRDefault="007F411C" w:rsidP="00310E0C">
      <w:pPr>
        <w:pStyle w:val="110"/>
        <w:numPr>
          <w:ilvl w:val="0"/>
          <w:numId w:val="2"/>
        </w:numPr>
        <w:shd w:val="clear" w:color="auto" w:fill="auto"/>
        <w:tabs>
          <w:tab w:val="left" w:pos="495"/>
        </w:tabs>
        <w:spacing w:after="0" w:line="276" w:lineRule="auto"/>
        <w:ind w:left="20" w:right="20"/>
        <w:rPr>
          <w:sz w:val="24"/>
          <w:szCs w:val="24"/>
        </w:rPr>
      </w:pPr>
      <w:r w:rsidRPr="00D973F3">
        <w:rPr>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w:t>
      </w:r>
      <w:r w:rsidRPr="007B4865">
        <w:rPr>
          <w:rStyle w:val="13"/>
          <w:sz w:val="24"/>
          <w:szCs w:val="24"/>
          <w:u w:val="none"/>
        </w:rPr>
        <w:t>нци</w:t>
      </w:r>
      <w:r w:rsidRPr="00D973F3">
        <w:rPr>
          <w:sz w:val="24"/>
          <w:szCs w:val="24"/>
        </w:rPr>
        <w:t>пов, моральное развитие личности;т.е. моральным развитием личности;</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C68F5" w:rsidRPr="00D973F3" w:rsidRDefault="007F411C" w:rsidP="00310E0C">
      <w:pPr>
        <w:pStyle w:val="110"/>
        <w:numPr>
          <w:ilvl w:val="0"/>
          <w:numId w:val="2"/>
        </w:numPr>
        <w:shd w:val="clear" w:color="auto" w:fill="auto"/>
        <w:tabs>
          <w:tab w:val="left" w:pos="317"/>
        </w:tabs>
        <w:spacing w:after="0" w:line="276" w:lineRule="auto"/>
        <w:ind w:left="20" w:right="20"/>
        <w:rPr>
          <w:sz w:val="24"/>
          <w:szCs w:val="24"/>
        </w:rPr>
      </w:pPr>
      <w:r w:rsidRPr="00D973F3">
        <w:rPr>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CC68F5" w:rsidRPr="00D973F3" w:rsidRDefault="007F411C" w:rsidP="007B4865">
      <w:pPr>
        <w:pStyle w:val="110"/>
        <w:shd w:val="clear" w:color="auto" w:fill="auto"/>
        <w:spacing w:after="0" w:line="240" w:lineRule="auto"/>
        <w:ind w:left="20" w:right="20" w:firstLine="700"/>
        <w:rPr>
          <w:sz w:val="24"/>
          <w:szCs w:val="24"/>
        </w:rPr>
      </w:pPr>
      <w:r w:rsidRPr="00D973F3">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C68F5" w:rsidRPr="00D973F3" w:rsidRDefault="007F411C" w:rsidP="007B4865">
      <w:pPr>
        <w:pStyle w:val="110"/>
        <w:shd w:val="clear" w:color="auto" w:fill="auto"/>
        <w:spacing w:after="240" w:line="240" w:lineRule="auto"/>
        <w:ind w:left="20" w:right="20" w:firstLine="720"/>
        <w:rPr>
          <w:sz w:val="24"/>
          <w:szCs w:val="24"/>
        </w:rPr>
      </w:pPr>
      <w:bookmarkStart w:id="4" w:name="bookmark7"/>
      <w:r w:rsidRPr="00D973F3">
        <w:rPr>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w:t>
      </w:r>
      <w:r w:rsidRPr="00D973F3">
        <w:rPr>
          <w:sz w:val="24"/>
          <w:szCs w:val="24"/>
        </w:rPr>
        <w:lastRenderedPageBreak/>
        <w:t>соответствующей задачи воспитания подростка в семье, смены прежнего типа отношений на новый.</w:t>
      </w:r>
      <w:bookmarkEnd w:id="4"/>
    </w:p>
    <w:p w:rsidR="00CC68F5" w:rsidRPr="00D973F3" w:rsidRDefault="007F411C" w:rsidP="00504571">
      <w:pPr>
        <w:pStyle w:val="43"/>
        <w:keepNext/>
        <w:keepLines/>
        <w:numPr>
          <w:ilvl w:val="1"/>
          <w:numId w:val="49"/>
        </w:numPr>
        <w:shd w:val="clear" w:color="auto" w:fill="auto"/>
        <w:tabs>
          <w:tab w:val="left" w:pos="1369"/>
        </w:tabs>
        <w:spacing w:before="0" w:after="0" w:line="276" w:lineRule="auto"/>
        <w:ind w:right="20"/>
        <w:rPr>
          <w:b/>
          <w:sz w:val="24"/>
          <w:szCs w:val="24"/>
        </w:rPr>
      </w:pPr>
      <w:bookmarkStart w:id="5" w:name="bookmark8"/>
      <w:bookmarkStart w:id="6" w:name="bookmark9"/>
      <w:r w:rsidRPr="00D973F3">
        <w:rPr>
          <w:b/>
          <w:sz w:val="24"/>
          <w:szCs w:val="24"/>
        </w:rPr>
        <w:t>Планируемые результаты освоения обучающимися основной образовательной программы основного общего образования</w:t>
      </w:r>
      <w:bookmarkEnd w:id="5"/>
      <w:bookmarkEnd w:id="6"/>
    </w:p>
    <w:p w:rsidR="00CC68F5" w:rsidRPr="00D973F3" w:rsidRDefault="007F411C" w:rsidP="00310E0C">
      <w:pPr>
        <w:pStyle w:val="43"/>
        <w:keepNext/>
        <w:keepLines/>
        <w:numPr>
          <w:ilvl w:val="0"/>
          <w:numId w:val="3"/>
        </w:numPr>
        <w:shd w:val="clear" w:color="auto" w:fill="auto"/>
        <w:tabs>
          <w:tab w:val="left" w:pos="1369"/>
        </w:tabs>
        <w:spacing w:before="0" w:after="0" w:line="276" w:lineRule="auto"/>
        <w:ind w:left="20" w:firstLine="720"/>
        <w:rPr>
          <w:b/>
          <w:sz w:val="24"/>
          <w:szCs w:val="24"/>
        </w:rPr>
      </w:pPr>
      <w:bookmarkStart w:id="7" w:name="bookmark10"/>
      <w:r w:rsidRPr="00D973F3">
        <w:rPr>
          <w:b/>
          <w:sz w:val="24"/>
          <w:szCs w:val="24"/>
        </w:rPr>
        <w:t>Общие положения</w:t>
      </w:r>
      <w:bookmarkEnd w:id="7"/>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Планируемые результаты освоения основной образовательной программы основного общего образования (ООП ООО)представляют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w:t>
      </w:r>
    </w:p>
    <w:p w:rsidR="00CC68F5" w:rsidRPr="00D973F3" w:rsidRDefault="007F411C" w:rsidP="00310E0C">
      <w:pPr>
        <w:pStyle w:val="110"/>
        <w:shd w:val="clear" w:color="auto" w:fill="auto"/>
        <w:tabs>
          <w:tab w:val="left" w:pos="939"/>
        </w:tabs>
        <w:spacing w:after="0" w:line="276" w:lineRule="auto"/>
        <w:ind w:left="20" w:right="20"/>
        <w:rPr>
          <w:sz w:val="24"/>
          <w:szCs w:val="24"/>
        </w:rPr>
      </w:pPr>
      <w:r w:rsidRPr="00D973F3">
        <w:rPr>
          <w:sz w:val="24"/>
          <w:szCs w:val="24"/>
        </w:rPr>
        <w:t>ООО,</w:t>
      </w:r>
      <w:r w:rsidRPr="00D973F3">
        <w:rPr>
          <w:sz w:val="24"/>
          <w:szCs w:val="24"/>
        </w:rPr>
        <w:tab/>
        <w:t>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w:t>
      </w:r>
      <w:r w:rsidR="00FC4651" w:rsidRPr="00D973F3">
        <w:rPr>
          <w:sz w:val="24"/>
          <w:szCs w:val="24"/>
        </w:rPr>
        <w:t>ы оценки результатов - с другой, в соответствии с требованиями Стандарта.</w:t>
      </w:r>
    </w:p>
    <w:p w:rsidR="00CC68F5" w:rsidRPr="00D973F3" w:rsidRDefault="007F411C" w:rsidP="00310E0C">
      <w:pPr>
        <w:pStyle w:val="110"/>
        <w:shd w:val="clear" w:color="auto" w:fill="auto"/>
        <w:tabs>
          <w:tab w:val="right" w:pos="9500"/>
        </w:tabs>
        <w:spacing w:after="0" w:line="276" w:lineRule="auto"/>
        <w:ind w:left="20" w:right="20" w:firstLine="720"/>
        <w:rPr>
          <w:sz w:val="24"/>
          <w:szCs w:val="24"/>
        </w:rPr>
      </w:pPr>
      <w:r w:rsidRPr="00D973F3">
        <w:rPr>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w:t>
      </w:r>
      <w:r w:rsidR="00FC4651" w:rsidRPr="00D973F3">
        <w:rPr>
          <w:sz w:val="24"/>
          <w:szCs w:val="24"/>
        </w:rPr>
        <w:t xml:space="preserve"> для каждого учебного предмета: </w:t>
      </w:r>
      <w:r w:rsidRPr="00D973F3">
        <w:rPr>
          <w:sz w:val="24"/>
          <w:szCs w:val="24"/>
        </w:rPr>
        <w:t>регулятивных,</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FC4651" w:rsidRPr="00D973F3" w:rsidRDefault="00FC4651" w:rsidP="00310E0C">
      <w:pPr>
        <w:pStyle w:val="110"/>
        <w:shd w:val="clear" w:color="auto" w:fill="auto"/>
        <w:spacing w:after="0" w:line="276" w:lineRule="auto"/>
        <w:ind w:left="20" w:right="20"/>
        <w:rPr>
          <w:sz w:val="24"/>
          <w:szCs w:val="24"/>
        </w:rPr>
      </w:pPr>
      <w:r w:rsidRPr="00D973F3">
        <w:rPr>
          <w:sz w:val="24"/>
          <w:szCs w:val="24"/>
        </w:rPr>
        <w:tab/>
        <w:t>Планируемые результаты освоения обучающимися ООП ООО уточня</w:t>
      </w:r>
      <w:r w:rsidR="00E921F6" w:rsidRPr="00D973F3">
        <w:rPr>
          <w:sz w:val="24"/>
          <w:szCs w:val="24"/>
        </w:rPr>
        <w:t>ют</w:t>
      </w:r>
      <w:r w:rsidRPr="00D973F3">
        <w:rPr>
          <w:sz w:val="24"/>
          <w:szCs w:val="24"/>
        </w:rPr>
        <w:t xml:space="preserve"> и конкретизир</w:t>
      </w:r>
      <w:r w:rsidR="00E921F6" w:rsidRPr="00D973F3">
        <w:rPr>
          <w:sz w:val="24"/>
          <w:szCs w:val="24"/>
        </w:rPr>
        <w:t>уют</w:t>
      </w:r>
      <w:r w:rsidRPr="00D973F3">
        <w:rPr>
          <w:sz w:val="24"/>
          <w:szCs w:val="24"/>
        </w:rPr>
        <w:t xml:space="preserve">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позиции оценки достижения этих результатов.</w:t>
      </w:r>
    </w:p>
    <w:p w:rsidR="00FC4651" w:rsidRPr="00D973F3" w:rsidRDefault="00FC4651" w:rsidP="00310E0C">
      <w:pPr>
        <w:pStyle w:val="110"/>
        <w:shd w:val="clear" w:color="auto" w:fill="auto"/>
        <w:spacing w:after="0" w:line="276" w:lineRule="auto"/>
        <w:ind w:left="20" w:right="20"/>
        <w:rPr>
          <w:sz w:val="24"/>
          <w:szCs w:val="24"/>
        </w:rPr>
      </w:pPr>
      <w:r w:rsidRPr="00D973F3">
        <w:rPr>
          <w:sz w:val="24"/>
          <w:szCs w:val="24"/>
        </w:rPr>
        <w:tab/>
        <w:t>Достижение обучающимися планируемых результатов ООП ООО учитыва</w:t>
      </w:r>
      <w:r w:rsidR="00E921F6" w:rsidRPr="00D973F3">
        <w:rPr>
          <w:sz w:val="24"/>
          <w:szCs w:val="24"/>
        </w:rPr>
        <w:t>ет</w:t>
      </w:r>
      <w:r w:rsidRPr="00D973F3">
        <w:rPr>
          <w:sz w:val="24"/>
          <w:szCs w:val="24"/>
        </w:rPr>
        <w:t xml:space="preserve">ся при оценке результатов деятельности системы образования, МБОУ </w:t>
      </w:r>
      <w:r w:rsidR="00FE3555" w:rsidRPr="00D973F3">
        <w:rPr>
          <w:sz w:val="24"/>
          <w:szCs w:val="24"/>
        </w:rPr>
        <w:t>«ООШ с. Большой Содом»</w:t>
      </w:r>
      <w:r w:rsidRPr="00D973F3">
        <w:rPr>
          <w:sz w:val="24"/>
          <w:szCs w:val="24"/>
        </w:rPr>
        <w:t>, педагогических работников, и определяется по завершении обучения.</w:t>
      </w:r>
    </w:p>
    <w:p w:rsidR="00CC68F5" w:rsidRPr="00D973F3" w:rsidRDefault="007F411C" w:rsidP="00310E0C">
      <w:pPr>
        <w:pStyle w:val="110"/>
        <w:shd w:val="clear" w:color="auto" w:fill="auto"/>
        <w:spacing w:after="281" w:line="276" w:lineRule="auto"/>
        <w:ind w:left="20" w:right="20" w:firstLine="720"/>
        <w:rPr>
          <w:sz w:val="24"/>
          <w:szCs w:val="24"/>
        </w:rPr>
      </w:pPr>
      <w:bookmarkStart w:id="8" w:name="bookmark11"/>
      <w:r w:rsidRPr="00D973F3">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bookmarkEnd w:id="8"/>
    </w:p>
    <w:p w:rsidR="00CC68F5" w:rsidRPr="00D973F3" w:rsidRDefault="007F411C" w:rsidP="00310E0C">
      <w:pPr>
        <w:pStyle w:val="43"/>
        <w:keepNext/>
        <w:keepLines/>
        <w:numPr>
          <w:ilvl w:val="0"/>
          <w:numId w:val="3"/>
        </w:numPr>
        <w:shd w:val="clear" w:color="auto" w:fill="auto"/>
        <w:tabs>
          <w:tab w:val="left" w:pos="706"/>
        </w:tabs>
        <w:spacing w:before="0" w:after="241" w:line="276" w:lineRule="auto"/>
        <w:ind w:left="20"/>
        <w:rPr>
          <w:b/>
          <w:sz w:val="24"/>
          <w:szCs w:val="24"/>
        </w:rPr>
      </w:pPr>
      <w:bookmarkStart w:id="9" w:name="bookmark12"/>
      <w:r w:rsidRPr="00D973F3">
        <w:rPr>
          <w:b/>
          <w:sz w:val="24"/>
          <w:szCs w:val="24"/>
        </w:rPr>
        <w:t>Структура планируемых результатов</w:t>
      </w:r>
      <w:bookmarkEnd w:id="9"/>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Структура планируемых результатов представляет следующие группы:</w:t>
      </w:r>
    </w:p>
    <w:p w:rsidR="009E64C3" w:rsidRPr="00D973F3" w:rsidRDefault="009E64C3"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1. </w:t>
      </w:r>
      <w:r w:rsidR="007F411C" w:rsidRPr="00D973F3">
        <w:rPr>
          <w:rFonts w:ascii="Times New Roman" w:hAnsi="Times New Roman" w:cs="Times New Roman"/>
        </w:rPr>
        <w:t xml:space="preserve">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w:t>
      </w:r>
      <w:r w:rsidR="007F411C" w:rsidRPr="00D973F3">
        <w:rPr>
          <w:rFonts w:ascii="Times New Roman" w:hAnsi="Times New Roman" w:cs="Times New Roman"/>
        </w:rPr>
        <w:lastRenderedPageBreak/>
        <w:t>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E64C3" w:rsidRPr="00D973F3" w:rsidRDefault="009E64C3" w:rsidP="00310E0C">
      <w:pPr>
        <w:pStyle w:val="afc"/>
        <w:spacing w:line="276" w:lineRule="auto"/>
        <w:jc w:val="both"/>
        <w:rPr>
          <w:rFonts w:ascii="Times New Roman" w:hAnsi="Times New Roman" w:cs="Times New Roman"/>
        </w:rPr>
      </w:pPr>
      <w:r w:rsidRPr="00D973F3">
        <w:rPr>
          <w:rFonts w:ascii="Times New Roman" w:hAnsi="Times New Roman" w:cs="Times New Roman"/>
        </w:rPr>
        <w:t>2.</w:t>
      </w:r>
      <w:r w:rsidR="007F411C" w:rsidRPr="00D973F3">
        <w:rPr>
          <w:rFonts w:ascii="Times New Roman" w:hAnsi="Times New Roman" w:cs="Times New Roman"/>
        </w:rPr>
        <w:t>Метапредметные</w:t>
      </w:r>
      <w:r w:rsidR="007F411C" w:rsidRPr="00D973F3">
        <w:rPr>
          <w:rFonts w:ascii="Times New Roman" w:hAnsi="Times New Roman" w:cs="Times New Roman"/>
        </w:rPr>
        <w:tab/>
        <w:t>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CC68F5" w:rsidRPr="00D973F3" w:rsidRDefault="009E64C3" w:rsidP="00310E0C">
      <w:pPr>
        <w:pStyle w:val="110"/>
        <w:shd w:val="clear" w:color="auto" w:fill="auto"/>
        <w:tabs>
          <w:tab w:val="left" w:pos="939"/>
        </w:tabs>
        <w:spacing w:after="0" w:line="276" w:lineRule="auto"/>
        <w:ind w:right="20"/>
        <w:rPr>
          <w:sz w:val="24"/>
          <w:szCs w:val="24"/>
        </w:rPr>
      </w:pPr>
      <w:r w:rsidRPr="00D973F3">
        <w:rPr>
          <w:sz w:val="24"/>
          <w:szCs w:val="24"/>
        </w:rPr>
        <w:t>3.</w:t>
      </w:r>
      <w:r w:rsidR="007F411C" w:rsidRPr="00D973F3">
        <w:rPr>
          <w:sz w:val="24"/>
          <w:szCs w:val="24"/>
        </w:rPr>
        <w:t>Предметные</w:t>
      </w:r>
      <w:r w:rsidR="007F411C" w:rsidRPr="00D973F3">
        <w:rPr>
          <w:sz w:val="24"/>
          <w:szCs w:val="24"/>
        </w:rPr>
        <w:tab/>
        <w:t>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F2452" w:rsidRPr="00D973F3" w:rsidRDefault="007F411C" w:rsidP="00FE3555">
      <w:pPr>
        <w:pStyle w:val="110"/>
        <w:shd w:val="clear" w:color="auto" w:fill="auto"/>
        <w:spacing w:after="0" w:line="276" w:lineRule="auto"/>
        <w:ind w:left="20" w:right="20" w:firstLine="688"/>
        <w:rPr>
          <w:sz w:val="24"/>
          <w:szCs w:val="24"/>
        </w:rPr>
      </w:pPr>
      <w:r w:rsidRPr="00D973F3">
        <w:rPr>
          <w:sz w:val="24"/>
          <w:szCs w:val="24"/>
        </w:rPr>
        <w:t>Предметные результаты приводятся в блоках «Выпускник научится» и «Выпускник получит возможность научиться», относящихся к каждому учебному предмету: «Русский язык», «Литература», «Иностранный язык</w:t>
      </w:r>
      <w:r w:rsidR="009E64C3" w:rsidRPr="00D973F3">
        <w:rPr>
          <w:sz w:val="24"/>
          <w:szCs w:val="24"/>
        </w:rPr>
        <w:t xml:space="preserve"> (английский)</w:t>
      </w:r>
      <w:r w:rsidRPr="00D973F3">
        <w:rPr>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w:t>
      </w:r>
      <w:r w:rsidR="00FE3555" w:rsidRPr="00D973F3">
        <w:rPr>
          <w:sz w:val="24"/>
          <w:szCs w:val="24"/>
        </w:rPr>
        <w:t>безопасности жизнедеятельности».</w:t>
      </w:r>
    </w:p>
    <w:p w:rsidR="00474431" w:rsidRPr="00D973F3" w:rsidRDefault="00474431" w:rsidP="00FE3555">
      <w:pPr>
        <w:pStyle w:val="110"/>
        <w:shd w:val="clear" w:color="auto" w:fill="auto"/>
        <w:spacing w:after="0" w:line="276" w:lineRule="auto"/>
        <w:ind w:left="20" w:right="20" w:firstLine="688"/>
        <w:rPr>
          <w:sz w:val="24"/>
          <w:szCs w:val="24"/>
        </w:rPr>
      </w:pPr>
    </w:p>
    <w:p w:rsidR="00CC68F5" w:rsidRPr="00D973F3" w:rsidRDefault="007F411C" w:rsidP="00310E0C">
      <w:pPr>
        <w:pStyle w:val="110"/>
        <w:numPr>
          <w:ilvl w:val="0"/>
          <w:numId w:val="3"/>
        </w:numPr>
        <w:shd w:val="clear" w:color="auto" w:fill="auto"/>
        <w:tabs>
          <w:tab w:val="left" w:pos="1470"/>
        </w:tabs>
        <w:spacing w:after="0" w:line="276" w:lineRule="auto"/>
        <w:ind w:left="20" w:right="20" w:firstLine="720"/>
        <w:rPr>
          <w:b/>
          <w:sz w:val="24"/>
          <w:szCs w:val="24"/>
        </w:rPr>
      </w:pPr>
      <w:r w:rsidRPr="00D973F3">
        <w:rPr>
          <w:b/>
          <w:sz w:val="24"/>
          <w:szCs w:val="24"/>
        </w:rPr>
        <w:t>Личностные результаты освоения основной образовательной программы:</w:t>
      </w:r>
    </w:p>
    <w:p w:rsidR="00CC68F5" w:rsidRPr="00D973F3" w:rsidRDefault="007F411C" w:rsidP="00310E0C">
      <w:pPr>
        <w:pStyle w:val="110"/>
        <w:numPr>
          <w:ilvl w:val="0"/>
          <w:numId w:val="4"/>
        </w:numPr>
        <w:shd w:val="clear" w:color="auto" w:fill="auto"/>
        <w:tabs>
          <w:tab w:val="left" w:pos="1143"/>
        </w:tabs>
        <w:spacing w:after="0" w:line="276" w:lineRule="auto"/>
        <w:ind w:left="20" w:right="20" w:firstLine="720"/>
        <w:rPr>
          <w:sz w:val="24"/>
          <w:szCs w:val="24"/>
        </w:rPr>
      </w:pPr>
      <w:r w:rsidRPr="00D973F3">
        <w:rPr>
          <w:sz w:val="24"/>
          <w:szCs w:val="24"/>
        </w:rPr>
        <w:t xml:space="preserve">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r w:rsidR="00E921F6" w:rsidRPr="00D973F3">
        <w:rPr>
          <w:sz w:val="24"/>
          <w:szCs w:val="24"/>
        </w:rPr>
        <w:t>понимание</w:t>
      </w:r>
      <w:r w:rsidRPr="00D973F3">
        <w:rPr>
          <w:sz w:val="24"/>
          <w:szCs w:val="24"/>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C68F5" w:rsidRPr="00D973F3" w:rsidRDefault="007F411C" w:rsidP="00310E0C">
      <w:pPr>
        <w:pStyle w:val="110"/>
        <w:numPr>
          <w:ilvl w:val="0"/>
          <w:numId w:val="4"/>
        </w:numPr>
        <w:shd w:val="clear" w:color="auto" w:fill="auto"/>
        <w:tabs>
          <w:tab w:val="left" w:pos="1215"/>
        </w:tabs>
        <w:spacing w:after="0" w:line="276" w:lineRule="auto"/>
        <w:ind w:left="20" w:right="20" w:firstLine="720"/>
        <w:rPr>
          <w:sz w:val="24"/>
          <w:szCs w:val="24"/>
        </w:rPr>
      </w:pPr>
      <w:r w:rsidRPr="00D973F3">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C68F5" w:rsidRPr="00D973F3" w:rsidRDefault="007F411C" w:rsidP="00310E0C">
      <w:pPr>
        <w:pStyle w:val="110"/>
        <w:numPr>
          <w:ilvl w:val="0"/>
          <w:numId w:val="4"/>
        </w:numPr>
        <w:shd w:val="clear" w:color="auto" w:fill="auto"/>
        <w:tabs>
          <w:tab w:val="left" w:pos="1070"/>
        </w:tabs>
        <w:spacing w:after="0" w:line="276" w:lineRule="auto"/>
        <w:ind w:left="20" w:right="20" w:firstLine="720"/>
        <w:rPr>
          <w:sz w:val="24"/>
          <w:szCs w:val="24"/>
        </w:rPr>
      </w:pPr>
      <w:r w:rsidRPr="00D973F3">
        <w:rPr>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r w:rsidRPr="00D973F3">
        <w:rPr>
          <w:sz w:val="24"/>
          <w:szCs w:val="24"/>
        </w:rPr>
        <w:lastRenderedPageBreak/>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C68F5" w:rsidRPr="00D973F3" w:rsidRDefault="007F411C" w:rsidP="00310E0C">
      <w:pPr>
        <w:pStyle w:val="110"/>
        <w:numPr>
          <w:ilvl w:val="0"/>
          <w:numId w:val="4"/>
        </w:numPr>
        <w:shd w:val="clear" w:color="auto" w:fill="auto"/>
        <w:tabs>
          <w:tab w:val="left" w:pos="1215"/>
        </w:tabs>
        <w:spacing w:after="0" w:line="276" w:lineRule="auto"/>
        <w:ind w:left="20" w:right="20" w:firstLine="720"/>
        <w:rPr>
          <w:sz w:val="24"/>
          <w:szCs w:val="24"/>
        </w:rPr>
      </w:pPr>
      <w:r w:rsidRPr="00D973F3">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E64C3" w:rsidRPr="00D973F3" w:rsidRDefault="007F411C" w:rsidP="00310E0C">
      <w:pPr>
        <w:pStyle w:val="110"/>
        <w:numPr>
          <w:ilvl w:val="0"/>
          <w:numId w:val="4"/>
        </w:numPr>
        <w:shd w:val="clear" w:color="auto" w:fill="auto"/>
        <w:tabs>
          <w:tab w:val="left" w:pos="1070"/>
        </w:tabs>
        <w:spacing w:after="0" w:line="276" w:lineRule="auto"/>
        <w:ind w:left="20" w:right="20" w:firstLine="720"/>
        <w:rPr>
          <w:sz w:val="24"/>
          <w:szCs w:val="24"/>
        </w:rPr>
      </w:pPr>
      <w:r w:rsidRPr="00D973F3">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00E921F6" w:rsidRPr="00D973F3">
        <w:rPr>
          <w:sz w:val="24"/>
          <w:szCs w:val="24"/>
        </w:rPr>
        <w:t>ведению</w:t>
      </w:r>
      <w:r w:rsidRPr="00D973F3">
        <w:rPr>
          <w:sz w:val="24"/>
          <w:szCs w:val="24"/>
        </w:rPr>
        <w:t xml:space="preserve"> диалога </w:t>
      </w:r>
      <w:r w:rsidR="00E921F6" w:rsidRPr="00D973F3">
        <w:rPr>
          <w:sz w:val="24"/>
          <w:szCs w:val="24"/>
        </w:rPr>
        <w:t>с соблюдением</w:t>
      </w:r>
      <w:r w:rsidRPr="00D973F3">
        <w:rPr>
          <w:sz w:val="24"/>
          <w:szCs w:val="24"/>
        </w:rPr>
        <w:t xml:space="preserve"> интересов</w:t>
      </w:r>
      <w:r w:rsidR="00E921F6" w:rsidRPr="00D973F3">
        <w:rPr>
          <w:sz w:val="24"/>
          <w:szCs w:val="24"/>
        </w:rPr>
        <w:t xml:space="preserve"> сторон</w:t>
      </w:r>
      <w:r w:rsidRPr="00D973F3">
        <w:rPr>
          <w:sz w:val="24"/>
          <w:szCs w:val="24"/>
        </w:rPr>
        <w:t xml:space="preserve">, процедур, готовность и способность к ведению переговоров). </w:t>
      </w:r>
    </w:p>
    <w:p w:rsidR="00CC68F5" w:rsidRPr="00D973F3" w:rsidRDefault="007F411C" w:rsidP="00310E0C">
      <w:pPr>
        <w:pStyle w:val="110"/>
        <w:numPr>
          <w:ilvl w:val="0"/>
          <w:numId w:val="4"/>
        </w:numPr>
        <w:shd w:val="clear" w:color="auto" w:fill="auto"/>
        <w:tabs>
          <w:tab w:val="left" w:pos="1070"/>
        </w:tabs>
        <w:spacing w:after="0" w:line="276" w:lineRule="auto"/>
        <w:ind w:left="20" w:right="20" w:firstLine="720"/>
        <w:rPr>
          <w:sz w:val="24"/>
          <w:szCs w:val="24"/>
        </w:rPr>
      </w:pPr>
      <w:r w:rsidRPr="00D973F3">
        <w:rPr>
          <w:sz w:val="24"/>
          <w:szCs w:val="24"/>
        </w:rPr>
        <w:t xml:space="preserve">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w:t>
      </w:r>
      <w:r w:rsidR="00E921F6" w:rsidRPr="00D973F3">
        <w:rPr>
          <w:sz w:val="24"/>
          <w:szCs w:val="24"/>
        </w:rPr>
        <w:t>осознание</w:t>
      </w:r>
      <w:r w:rsidRPr="00D973F3">
        <w:rPr>
          <w:sz w:val="24"/>
          <w:szCs w:val="24"/>
        </w:rPr>
        <w:t xml:space="preserve">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C68F5" w:rsidRPr="00D973F3" w:rsidRDefault="007F411C" w:rsidP="00310E0C">
      <w:pPr>
        <w:pStyle w:val="110"/>
        <w:numPr>
          <w:ilvl w:val="0"/>
          <w:numId w:val="5"/>
        </w:numPr>
        <w:shd w:val="clear" w:color="auto" w:fill="auto"/>
        <w:tabs>
          <w:tab w:val="left" w:pos="1052"/>
        </w:tabs>
        <w:spacing w:after="0" w:line="276" w:lineRule="auto"/>
        <w:ind w:left="20" w:right="20" w:firstLine="720"/>
        <w:rPr>
          <w:sz w:val="24"/>
          <w:szCs w:val="24"/>
        </w:rPr>
      </w:pPr>
      <w:r w:rsidRPr="00D973F3">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C68F5" w:rsidRPr="00D973F3" w:rsidRDefault="007F411C" w:rsidP="00310E0C">
      <w:pPr>
        <w:pStyle w:val="110"/>
        <w:numPr>
          <w:ilvl w:val="0"/>
          <w:numId w:val="5"/>
        </w:numPr>
        <w:shd w:val="clear" w:color="auto" w:fill="auto"/>
        <w:tabs>
          <w:tab w:val="left" w:pos="1052"/>
        </w:tabs>
        <w:spacing w:after="0" w:line="276" w:lineRule="auto"/>
        <w:ind w:left="20" w:right="20" w:firstLine="720"/>
        <w:rPr>
          <w:sz w:val="24"/>
          <w:szCs w:val="24"/>
        </w:rPr>
      </w:pPr>
      <w:r w:rsidRPr="00D973F3">
        <w:rPr>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w:t>
      </w:r>
      <w:r w:rsidRPr="00D973F3">
        <w:rPr>
          <w:sz w:val="24"/>
          <w:szCs w:val="24"/>
        </w:rPr>
        <w:lastRenderedPageBreak/>
        <w:t>ценности).</w:t>
      </w:r>
    </w:p>
    <w:p w:rsidR="00CC68F5" w:rsidRPr="00D973F3" w:rsidRDefault="007F411C" w:rsidP="00310E0C">
      <w:pPr>
        <w:pStyle w:val="110"/>
        <w:numPr>
          <w:ilvl w:val="0"/>
          <w:numId w:val="5"/>
        </w:numPr>
        <w:shd w:val="clear" w:color="auto" w:fill="auto"/>
        <w:tabs>
          <w:tab w:val="left" w:pos="1052"/>
        </w:tabs>
        <w:spacing w:line="276" w:lineRule="auto"/>
        <w:ind w:left="20" w:right="20" w:firstLine="720"/>
        <w:rPr>
          <w:sz w:val="24"/>
          <w:szCs w:val="24"/>
        </w:rPr>
      </w:pPr>
      <w:bookmarkStart w:id="10" w:name="bookmark13"/>
      <w:r w:rsidRPr="00D973F3">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End w:id="10"/>
    </w:p>
    <w:p w:rsidR="00CC68F5" w:rsidRPr="00D973F3" w:rsidRDefault="007F411C" w:rsidP="00310E0C">
      <w:pPr>
        <w:pStyle w:val="110"/>
        <w:numPr>
          <w:ilvl w:val="0"/>
          <w:numId w:val="3"/>
        </w:numPr>
        <w:shd w:val="clear" w:color="auto" w:fill="auto"/>
        <w:tabs>
          <w:tab w:val="left" w:pos="1422"/>
        </w:tabs>
        <w:spacing w:after="0" w:line="276" w:lineRule="auto"/>
        <w:ind w:left="20" w:firstLine="720"/>
        <w:rPr>
          <w:b/>
          <w:sz w:val="24"/>
          <w:szCs w:val="24"/>
        </w:rPr>
      </w:pPr>
      <w:r w:rsidRPr="00D973F3">
        <w:rPr>
          <w:b/>
          <w:sz w:val="24"/>
          <w:szCs w:val="24"/>
        </w:rPr>
        <w:t>Метапредметные результаты освоения ООП</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Метапредметные результаты включают освоенные обучающимисямежпредметные понятия и универсальные учебные действия (регулятивные, познавательные, коммуникативные).</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Межпредметные понятия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CC68F5" w:rsidRPr="00D973F3" w:rsidRDefault="007F411C" w:rsidP="00310E0C">
      <w:pPr>
        <w:pStyle w:val="110"/>
        <w:numPr>
          <w:ilvl w:val="0"/>
          <w:numId w:val="2"/>
        </w:numPr>
        <w:shd w:val="clear" w:color="auto" w:fill="auto"/>
        <w:tabs>
          <w:tab w:val="left" w:pos="582"/>
        </w:tabs>
        <w:spacing w:after="0" w:line="276" w:lineRule="auto"/>
        <w:ind w:left="20" w:right="20"/>
        <w:rPr>
          <w:sz w:val="24"/>
          <w:szCs w:val="24"/>
        </w:rPr>
      </w:pPr>
      <w:r w:rsidRPr="00D973F3">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CC68F5" w:rsidRPr="00D973F3" w:rsidRDefault="007F411C" w:rsidP="00310E0C">
      <w:pPr>
        <w:pStyle w:val="110"/>
        <w:numPr>
          <w:ilvl w:val="0"/>
          <w:numId w:val="2"/>
        </w:numPr>
        <w:shd w:val="clear" w:color="auto" w:fill="auto"/>
        <w:tabs>
          <w:tab w:val="left" w:pos="385"/>
        </w:tabs>
        <w:spacing w:after="0" w:line="276" w:lineRule="auto"/>
        <w:ind w:left="20" w:right="20"/>
        <w:rPr>
          <w:sz w:val="24"/>
          <w:szCs w:val="24"/>
        </w:rPr>
      </w:pPr>
      <w:r w:rsidRPr="00D973F3">
        <w:rPr>
          <w:sz w:val="24"/>
          <w:szCs w:val="24"/>
        </w:rPr>
        <w:t xml:space="preserve">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w:t>
      </w:r>
      <w:r w:rsidR="007B4865">
        <w:rPr>
          <w:sz w:val="24"/>
          <w:szCs w:val="24"/>
        </w:rPr>
        <w:t>плана или тезисов) и в наглядно-</w:t>
      </w:r>
      <w:r w:rsidRPr="00D973F3">
        <w:rPr>
          <w:sz w:val="24"/>
          <w:szCs w:val="24"/>
        </w:rPr>
        <w:t>символической форме (в виде таблиц, графических схем и диаграмм, карт понятий — концептуальных диаграмм, опорных конспектов);</w:t>
      </w:r>
    </w:p>
    <w:p w:rsidR="00CC68F5" w:rsidRPr="00D973F3" w:rsidRDefault="007F411C" w:rsidP="00310E0C">
      <w:pPr>
        <w:pStyle w:val="110"/>
        <w:numPr>
          <w:ilvl w:val="0"/>
          <w:numId w:val="2"/>
        </w:numPr>
        <w:shd w:val="clear" w:color="auto" w:fill="auto"/>
        <w:tabs>
          <w:tab w:val="left" w:pos="218"/>
        </w:tabs>
        <w:spacing w:after="0" w:line="276" w:lineRule="auto"/>
        <w:ind w:left="20"/>
        <w:rPr>
          <w:sz w:val="24"/>
          <w:szCs w:val="24"/>
        </w:rPr>
      </w:pPr>
      <w:r w:rsidRPr="00D973F3">
        <w:rPr>
          <w:sz w:val="24"/>
          <w:szCs w:val="24"/>
        </w:rPr>
        <w:t>заполнять и дополнять таблицы, схемы, диаграммы, тексты.</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 xml:space="preserve">В соответствии </w:t>
      </w:r>
      <w:r w:rsidR="00FC4651" w:rsidRPr="00D973F3">
        <w:rPr>
          <w:sz w:val="24"/>
          <w:szCs w:val="24"/>
        </w:rPr>
        <w:t xml:space="preserve">с </w:t>
      </w:r>
      <w:r w:rsidRPr="00D973F3">
        <w:rPr>
          <w:sz w:val="24"/>
          <w:szCs w:val="24"/>
        </w:rPr>
        <w:t>ФГОС ООО выделяются три группы универсальных учебных действий: регулятивные, познавательные, коммуникативные.</w:t>
      </w:r>
    </w:p>
    <w:p w:rsidR="00CC68F5" w:rsidRPr="00D973F3" w:rsidRDefault="007F411C" w:rsidP="00310E0C">
      <w:pPr>
        <w:pStyle w:val="110"/>
        <w:shd w:val="clear" w:color="auto" w:fill="auto"/>
        <w:spacing w:after="0" w:line="276" w:lineRule="auto"/>
        <w:ind w:left="20" w:firstLine="700"/>
        <w:rPr>
          <w:b/>
          <w:sz w:val="24"/>
          <w:szCs w:val="24"/>
        </w:rPr>
      </w:pPr>
      <w:r w:rsidRPr="00D973F3">
        <w:rPr>
          <w:b/>
          <w:sz w:val="24"/>
          <w:szCs w:val="24"/>
        </w:rPr>
        <w:t>Регулятивные УУД</w:t>
      </w:r>
    </w:p>
    <w:p w:rsidR="00CC68F5" w:rsidRPr="00D973F3" w:rsidRDefault="007F411C" w:rsidP="00310E0C">
      <w:pPr>
        <w:pStyle w:val="110"/>
        <w:numPr>
          <w:ilvl w:val="0"/>
          <w:numId w:val="6"/>
        </w:numPr>
        <w:shd w:val="clear" w:color="auto" w:fill="auto"/>
        <w:tabs>
          <w:tab w:val="left" w:pos="1153"/>
        </w:tabs>
        <w:spacing w:after="0" w:line="276" w:lineRule="auto"/>
        <w:ind w:left="20" w:right="20" w:firstLine="700"/>
        <w:rPr>
          <w:sz w:val="24"/>
          <w:szCs w:val="24"/>
        </w:rPr>
      </w:pPr>
      <w:r w:rsidRPr="00D973F3">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CC68F5" w:rsidRPr="00D973F3" w:rsidRDefault="007F411C" w:rsidP="00310E0C">
      <w:pPr>
        <w:pStyle w:val="110"/>
        <w:numPr>
          <w:ilvl w:val="0"/>
          <w:numId w:val="2"/>
        </w:numPr>
        <w:shd w:val="clear" w:color="auto" w:fill="auto"/>
        <w:tabs>
          <w:tab w:val="left" w:pos="385"/>
        </w:tabs>
        <w:spacing w:after="0" w:line="276" w:lineRule="auto"/>
        <w:ind w:left="20" w:right="20"/>
        <w:rPr>
          <w:sz w:val="24"/>
          <w:szCs w:val="24"/>
        </w:rPr>
      </w:pPr>
      <w:r w:rsidRPr="00D973F3">
        <w:rPr>
          <w:sz w:val="24"/>
          <w:szCs w:val="24"/>
        </w:rPr>
        <w:t>анализировать существующие и планировать будущие образовательные результаты;</w:t>
      </w:r>
    </w:p>
    <w:p w:rsidR="00CC68F5" w:rsidRPr="00D973F3" w:rsidRDefault="007F411C" w:rsidP="00310E0C">
      <w:pPr>
        <w:pStyle w:val="110"/>
        <w:numPr>
          <w:ilvl w:val="0"/>
          <w:numId w:val="2"/>
        </w:numPr>
        <w:shd w:val="clear" w:color="auto" w:fill="auto"/>
        <w:tabs>
          <w:tab w:val="left" w:pos="218"/>
        </w:tabs>
        <w:spacing w:after="0" w:line="276" w:lineRule="auto"/>
        <w:ind w:left="20"/>
        <w:rPr>
          <w:sz w:val="24"/>
          <w:szCs w:val="24"/>
        </w:rPr>
      </w:pPr>
      <w:r w:rsidRPr="00D973F3">
        <w:rPr>
          <w:sz w:val="24"/>
          <w:szCs w:val="24"/>
        </w:rPr>
        <w:t>идентифицировать собственные проблемы и определять главную проблему;</w:t>
      </w:r>
    </w:p>
    <w:p w:rsidR="00CC68F5" w:rsidRPr="00D973F3" w:rsidRDefault="007F411C" w:rsidP="00310E0C">
      <w:pPr>
        <w:pStyle w:val="110"/>
        <w:numPr>
          <w:ilvl w:val="0"/>
          <w:numId w:val="2"/>
        </w:numPr>
        <w:shd w:val="clear" w:color="auto" w:fill="auto"/>
        <w:tabs>
          <w:tab w:val="left" w:pos="385"/>
        </w:tabs>
        <w:spacing w:after="0" w:line="276" w:lineRule="auto"/>
        <w:ind w:left="20" w:right="20"/>
        <w:rPr>
          <w:sz w:val="24"/>
          <w:szCs w:val="24"/>
        </w:rPr>
      </w:pPr>
      <w:r w:rsidRPr="00D973F3">
        <w:rPr>
          <w:sz w:val="24"/>
          <w:szCs w:val="24"/>
        </w:rPr>
        <w:t>выдвигать версии решения проблемы, формулировать гипотезы, предвосхищать конечный результат;</w:t>
      </w:r>
    </w:p>
    <w:p w:rsidR="00CC68F5" w:rsidRPr="00D973F3" w:rsidRDefault="007F411C" w:rsidP="00310E0C">
      <w:pPr>
        <w:pStyle w:val="110"/>
        <w:numPr>
          <w:ilvl w:val="0"/>
          <w:numId w:val="2"/>
        </w:numPr>
        <w:shd w:val="clear" w:color="auto" w:fill="auto"/>
        <w:spacing w:after="0" w:line="276" w:lineRule="auto"/>
        <w:ind w:left="20" w:right="20"/>
        <w:rPr>
          <w:sz w:val="24"/>
          <w:szCs w:val="24"/>
        </w:rPr>
      </w:pPr>
      <w:r w:rsidRPr="00D973F3">
        <w:rPr>
          <w:sz w:val="24"/>
          <w:szCs w:val="24"/>
        </w:rPr>
        <w:t xml:space="preserve"> ставить цель деятельности на основе определенной проблемы и существующих возможностей;</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формулировать учебные задачи как шаги достижения поставленной цели деятельности;</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CC68F5" w:rsidRPr="00D973F3" w:rsidRDefault="007F411C" w:rsidP="00310E0C">
      <w:pPr>
        <w:pStyle w:val="110"/>
        <w:numPr>
          <w:ilvl w:val="0"/>
          <w:numId w:val="6"/>
        </w:numPr>
        <w:shd w:val="clear" w:color="auto" w:fill="auto"/>
        <w:tabs>
          <w:tab w:val="left" w:pos="1153"/>
        </w:tabs>
        <w:spacing w:after="0" w:line="276" w:lineRule="auto"/>
        <w:ind w:left="20" w:right="20" w:firstLine="700"/>
        <w:rPr>
          <w:sz w:val="24"/>
          <w:szCs w:val="24"/>
        </w:rPr>
      </w:pPr>
      <w:r w:rsidRPr="00D973F3">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C68F5" w:rsidRPr="00D973F3" w:rsidRDefault="007F411C" w:rsidP="00310E0C">
      <w:pPr>
        <w:pStyle w:val="110"/>
        <w:numPr>
          <w:ilvl w:val="0"/>
          <w:numId w:val="2"/>
        </w:numPr>
        <w:shd w:val="clear" w:color="auto" w:fill="auto"/>
        <w:spacing w:after="0" w:line="276" w:lineRule="auto"/>
        <w:ind w:left="20" w:right="20"/>
        <w:rPr>
          <w:sz w:val="24"/>
          <w:szCs w:val="24"/>
        </w:rPr>
      </w:pPr>
      <w:r w:rsidRPr="00D973F3">
        <w:rPr>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обосновывать и осуществлять выбор наиболее эффективных способов решения учебных и познавательных задач;</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определять/находить, в том числе из предложенных вариантов, условия для выполнения учебной и познавательной задачи;</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C68F5" w:rsidRPr="00D973F3" w:rsidRDefault="007F411C" w:rsidP="00310E0C">
      <w:pPr>
        <w:pStyle w:val="110"/>
        <w:numPr>
          <w:ilvl w:val="0"/>
          <w:numId w:val="2"/>
        </w:numPr>
        <w:shd w:val="clear" w:color="auto" w:fill="auto"/>
        <w:spacing w:after="0" w:line="276" w:lineRule="auto"/>
        <w:ind w:left="20" w:right="20"/>
        <w:rPr>
          <w:sz w:val="24"/>
          <w:szCs w:val="24"/>
        </w:rPr>
      </w:pPr>
      <w:r w:rsidRPr="00D973F3">
        <w:rPr>
          <w:sz w:val="24"/>
          <w:szCs w:val="24"/>
        </w:rPr>
        <w:t xml:space="preserve"> выбирать из предложенных вариантов и самостоятельно искать средства/ресурсы для решения задачи/достижения цели;</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составлять план решения проблемы (выполнения проекта, проведения исследования);</w:t>
      </w:r>
    </w:p>
    <w:p w:rsidR="00CC68F5" w:rsidRPr="00D973F3" w:rsidRDefault="007F411C" w:rsidP="00310E0C">
      <w:pPr>
        <w:pStyle w:val="110"/>
        <w:numPr>
          <w:ilvl w:val="0"/>
          <w:numId w:val="2"/>
        </w:numPr>
        <w:shd w:val="clear" w:color="auto" w:fill="auto"/>
        <w:spacing w:after="0" w:line="276" w:lineRule="auto"/>
        <w:ind w:left="20" w:right="20"/>
        <w:rPr>
          <w:sz w:val="24"/>
          <w:szCs w:val="24"/>
        </w:rPr>
      </w:pPr>
      <w:r w:rsidRPr="00D973F3">
        <w:rPr>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планировать и корректировать свою индивидуальную образовательную траекторию.</w:t>
      </w:r>
    </w:p>
    <w:p w:rsidR="00CC68F5" w:rsidRPr="00D973F3" w:rsidRDefault="007F411C" w:rsidP="00310E0C">
      <w:pPr>
        <w:pStyle w:val="110"/>
        <w:numPr>
          <w:ilvl w:val="0"/>
          <w:numId w:val="6"/>
        </w:numPr>
        <w:shd w:val="clear" w:color="auto" w:fill="auto"/>
        <w:tabs>
          <w:tab w:val="left" w:pos="1153"/>
        </w:tabs>
        <w:spacing w:after="0" w:line="276" w:lineRule="auto"/>
        <w:ind w:left="20" w:right="20" w:firstLine="700"/>
        <w:rPr>
          <w:sz w:val="24"/>
          <w:szCs w:val="24"/>
        </w:rPr>
      </w:pPr>
      <w:r w:rsidRPr="00D973F3">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систематизировать (в том числе выбирать приоритетные) критерии планируемых результатов и оценки своей деятельности;</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оценивать свою деятельность, аргументируя причины достижения или отсутствия планируемого результата;</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CC68F5" w:rsidRPr="00D973F3" w:rsidRDefault="007F411C" w:rsidP="00310E0C">
      <w:pPr>
        <w:pStyle w:val="110"/>
        <w:numPr>
          <w:ilvl w:val="0"/>
          <w:numId w:val="2"/>
        </w:numPr>
        <w:shd w:val="clear" w:color="auto" w:fill="auto"/>
        <w:tabs>
          <w:tab w:val="left" w:pos="277"/>
        </w:tabs>
        <w:spacing w:after="0" w:line="276" w:lineRule="auto"/>
        <w:ind w:left="20" w:right="20"/>
        <w:rPr>
          <w:sz w:val="24"/>
          <w:szCs w:val="24"/>
        </w:rPr>
      </w:pPr>
      <w:r w:rsidRPr="00D973F3">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сверять свои действия с целью и, при необходимости, исправлять ошибки самостоятельно.</w:t>
      </w:r>
    </w:p>
    <w:p w:rsidR="00CC68F5" w:rsidRPr="00D973F3" w:rsidRDefault="007F411C" w:rsidP="00310E0C">
      <w:pPr>
        <w:pStyle w:val="110"/>
        <w:numPr>
          <w:ilvl w:val="0"/>
          <w:numId w:val="6"/>
        </w:numPr>
        <w:shd w:val="clear" w:color="auto" w:fill="auto"/>
        <w:tabs>
          <w:tab w:val="left" w:pos="1151"/>
        </w:tabs>
        <w:spacing w:after="0" w:line="276" w:lineRule="auto"/>
        <w:ind w:left="20" w:right="20" w:firstLine="720"/>
        <w:rPr>
          <w:sz w:val="24"/>
          <w:szCs w:val="24"/>
        </w:rPr>
      </w:pPr>
      <w:r w:rsidRPr="00D973F3">
        <w:rPr>
          <w:sz w:val="24"/>
          <w:szCs w:val="24"/>
        </w:rPr>
        <w:t>Умение оценивать правильность выполнения учебной задачи, собственные возможности ее решения. Обучающийся сможет:</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lastRenderedPageBreak/>
        <w:t>определять критерии правильности (корректности) выполнения учебной задачи;</w:t>
      </w:r>
    </w:p>
    <w:p w:rsidR="00CC68F5" w:rsidRPr="00D973F3" w:rsidRDefault="007F411C" w:rsidP="00310E0C">
      <w:pPr>
        <w:pStyle w:val="110"/>
        <w:numPr>
          <w:ilvl w:val="0"/>
          <w:numId w:val="2"/>
        </w:numPr>
        <w:shd w:val="clear" w:color="auto" w:fill="auto"/>
        <w:tabs>
          <w:tab w:val="left" w:pos="558"/>
        </w:tabs>
        <w:spacing w:after="0" w:line="276" w:lineRule="auto"/>
        <w:ind w:left="20" w:right="20"/>
        <w:rPr>
          <w:sz w:val="24"/>
          <w:szCs w:val="24"/>
        </w:rPr>
      </w:pPr>
      <w:r w:rsidRPr="00D973F3">
        <w:rPr>
          <w:sz w:val="24"/>
          <w:szCs w:val="24"/>
        </w:rPr>
        <w:t>анализировать и обосновывать применение соответствующего инструментария для выполнения учебной задачи;</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фиксировать и анализировать динамику собственных образовательных результатов.</w:t>
      </w:r>
    </w:p>
    <w:p w:rsidR="00CC68F5" w:rsidRPr="00D973F3" w:rsidRDefault="007F411C" w:rsidP="00310E0C">
      <w:pPr>
        <w:pStyle w:val="110"/>
        <w:numPr>
          <w:ilvl w:val="0"/>
          <w:numId w:val="6"/>
        </w:numPr>
        <w:shd w:val="clear" w:color="auto" w:fill="auto"/>
        <w:tabs>
          <w:tab w:val="left" w:pos="1151"/>
        </w:tabs>
        <w:spacing w:after="0" w:line="276" w:lineRule="auto"/>
        <w:ind w:left="20" w:right="20" w:firstLine="720"/>
        <w:rPr>
          <w:sz w:val="24"/>
          <w:szCs w:val="24"/>
        </w:rPr>
      </w:pPr>
      <w:r w:rsidRPr="00D973F3">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CC68F5" w:rsidRPr="00D973F3" w:rsidRDefault="007F411C" w:rsidP="00310E0C">
      <w:pPr>
        <w:pStyle w:val="110"/>
        <w:numPr>
          <w:ilvl w:val="0"/>
          <w:numId w:val="2"/>
        </w:numPr>
        <w:shd w:val="clear" w:color="auto" w:fill="auto"/>
        <w:tabs>
          <w:tab w:val="left" w:pos="558"/>
        </w:tabs>
        <w:spacing w:after="0" w:line="276" w:lineRule="auto"/>
        <w:ind w:left="20" w:right="20"/>
        <w:rPr>
          <w:sz w:val="24"/>
          <w:szCs w:val="24"/>
        </w:rPr>
      </w:pPr>
      <w:r w:rsidRPr="00D973F3">
        <w:rPr>
          <w:sz w:val="24"/>
          <w:szCs w:val="24"/>
        </w:rPr>
        <w:t>соотносить реальные и планируемые результаты индивидуальной образовательной деятельности и делать выводы;</w:t>
      </w:r>
    </w:p>
    <w:p w:rsidR="00CC68F5" w:rsidRPr="00D973F3" w:rsidRDefault="007F411C" w:rsidP="00310E0C">
      <w:pPr>
        <w:pStyle w:val="110"/>
        <w:numPr>
          <w:ilvl w:val="0"/>
          <w:numId w:val="2"/>
        </w:numPr>
        <w:shd w:val="clear" w:color="auto" w:fill="auto"/>
        <w:tabs>
          <w:tab w:val="left" w:pos="270"/>
        </w:tabs>
        <w:spacing w:after="0" w:line="276" w:lineRule="auto"/>
        <w:ind w:left="20"/>
        <w:rPr>
          <w:sz w:val="24"/>
          <w:szCs w:val="24"/>
        </w:rPr>
      </w:pPr>
      <w:r w:rsidRPr="00D973F3">
        <w:rPr>
          <w:sz w:val="24"/>
          <w:szCs w:val="24"/>
        </w:rPr>
        <w:t>принимать решение в учебной ситуации и нести за него ответственность;</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самостоятельно определять причины своего успеха или неуспеха и находить способы выхода из ситуации неуспеха;</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C68F5" w:rsidRPr="00D973F3" w:rsidRDefault="007F411C" w:rsidP="00310E0C">
      <w:pPr>
        <w:pStyle w:val="110"/>
        <w:numPr>
          <w:ilvl w:val="0"/>
          <w:numId w:val="2"/>
        </w:numPr>
        <w:shd w:val="clear" w:color="auto" w:fill="auto"/>
        <w:tabs>
          <w:tab w:val="left" w:pos="270"/>
        </w:tabs>
        <w:spacing w:after="0" w:line="276" w:lineRule="auto"/>
        <w:ind w:left="20" w:right="20"/>
        <w:rPr>
          <w:sz w:val="24"/>
          <w:szCs w:val="24"/>
        </w:rPr>
      </w:pPr>
      <w:r w:rsidRPr="00D973F3">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Познавательные УУД</w:t>
      </w:r>
    </w:p>
    <w:p w:rsidR="00CC68F5" w:rsidRPr="00D973F3" w:rsidRDefault="007F411C" w:rsidP="00310E0C">
      <w:pPr>
        <w:pStyle w:val="110"/>
        <w:numPr>
          <w:ilvl w:val="0"/>
          <w:numId w:val="6"/>
        </w:numPr>
        <w:shd w:val="clear" w:color="auto" w:fill="auto"/>
        <w:tabs>
          <w:tab w:val="left" w:pos="1151"/>
        </w:tabs>
        <w:spacing w:after="0" w:line="276" w:lineRule="auto"/>
        <w:ind w:left="20" w:right="20" w:firstLine="720"/>
        <w:rPr>
          <w:sz w:val="24"/>
          <w:szCs w:val="24"/>
        </w:rPr>
      </w:pPr>
      <w:r w:rsidRPr="00D973F3">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подбирать слова, соподчиненные ключевому слову, определяющие его признаки и свойства;</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выстраивать логическую цепочку, состоящую из ключевого слова и соподчиненных ему слов;</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выделять общий признак двух или нескольких предметов или явлений и объяснять их сходство;</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CC68F5" w:rsidRPr="00D973F3" w:rsidRDefault="007F411C" w:rsidP="00310E0C">
      <w:pPr>
        <w:pStyle w:val="110"/>
        <w:numPr>
          <w:ilvl w:val="0"/>
          <w:numId w:val="2"/>
        </w:numPr>
        <w:shd w:val="clear" w:color="auto" w:fill="auto"/>
        <w:tabs>
          <w:tab w:val="left" w:pos="262"/>
        </w:tabs>
        <w:spacing w:after="0" w:line="276" w:lineRule="auto"/>
        <w:ind w:left="20"/>
        <w:rPr>
          <w:sz w:val="24"/>
          <w:szCs w:val="24"/>
        </w:rPr>
      </w:pPr>
      <w:r w:rsidRPr="00D973F3">
        <w:rPr>
          <w:sz w:val="24"/>
          <w:szCs w:val="24"/>
        </w:rPr>
        <w:t>выделять явление из общего ряда других явлений;</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 xml:space="preserve">строить рассуждение от общих закономерностей к частным явлениям и от частных </w:t>
      </w:r>
      <w:r w:rsidRPr="00D973F3">
        <w:rPr>
          <w:sz w:val="24"/>
          <w:szCs w:val="24"/>
        </w:rPr>
        <w:lastRenderedPageBreak/>
        <w:t>явлений к общим закономерностям;</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строить рассуждение на основе сравнения предметов и явлений, выделяя при этом общие признаки;</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излагать полученную информацию, интерпретируя ее в контексте решаемой задачи;</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CC68F5" w:rsidRPr="00D973F3" w:rsidRDefault="007F411C" w:rsidP="00310E0C">
      <w:pPr>
        <w:pStyle w:val="110"/>
        <w:numPr>
          <w:ilvl w:val="0"/>
          <w:numId w:val="2"/>
        </w:numPr>
        <w:shd w:val="clear" w:color="auto" w:fill="auto"/>
        <w:tabs>
          <w:tab w:val="left" w:pos="262"/>
        </w:tabs>
        <w:spacing w:after="0" w:line="276" w:lineRule="auto"/>
        <w:ind w:left="20"/>
        <w:rPr>
          <w:sz w:val="24"/>
          <w:szCs w:val="24"/>
        </w:rPr>
      </w:pPr>
      <w:r w:rsidRPr="00D973F3">
        <w:rPr>
          <w:sz w:val="24"/>
          <w:szCs w:val="24"/>
        </w:rPr>
        <w:t>вербализовать эмоциональное впечатление, оказанное на него источником;</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C68F5" w:rsidRPr="00D973F3" w:rsidRDefault="007F411C" w:rsidP="00310E0C">
      <w:pPr>
        <w:pStyle w:val="110"/>
        <w:numPr>
          <w:ilvl w:val="0"/>
          <w:numId w:val="6"/>
        </w:numPr>
        <w:shd w:val="clear" w:color="auto" w:fill="auto"/>
        <w:tabs>
          <w:tab w:val="left" w:pos="1153"/>
        </w:tabs>
        <w:spacing w:after="0" w:line="276" w:lineRule="auto"/>
        <w:ind w:left="20" w:right="20" w:firstLine="720"/>
        <w:rPr>
          <w:sz w:val="24"/>
          <w:szCs w:val="24"/>
        </w:rPr>
      </w:pPr>
      <w:r w:rsidRPr="00D973F3">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C68F5" w:rsidRPr="00D973F3" w:rsidRDefault="007F411C" w:rsidP="00310E0C">
      <w:pPr>
        <w:pStyle w:val="110"/>
        <w:numPr>
          <w:ilvl w:val="0"/>
          <w:numId w:val="2"/>
        </w:numPr>
        <w:shd w:val="clear" w:color="auto" w:fill="auto"/>
        <w:tabs>
          <w:tab w:val="left" w:pos="262"/>
        </w:tabs>
        <w:spacing w:after="0" w:line="276" w:lineRule="auto"/>
        <w:ind w:left="20"/>
        <w:rPr>
          <w:sz w:val="24"/>
          <w:szCs w:val="24"/>
        </w:rPr>
      </w:pPr>
      <w:r w:rsidRPr="00D973F3">
        <w:rPr>
          <w:sz w:val="24"/>
          <w:szCs w:val="24"/>
        </w:rPr>
        <w:t>обозначать символом и знаком предмет и/или явление;</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CC68F5" w:rsidRPr="00D973F3" w:rsidRDefault="007F411C" w:rsidP="00310E0C">
      <w:pPr>
        <w:pStyle w:val="110"/>
        <w:numPr>
          <w:ilvl w:val="0"/>
          <w:numId w:val="2"/>
        </w:numPr>
        <w:shd w:val="clear" w:color="auto" w:fill="auto"/>
        <w:tabs>
          <w:tab w:val="left" w:pos="262"/>
        </w:tabs>
        <w:spacing w:after="0" w:line="276" w:lineRule="auto"/>
        <w:ind w:left="20"/>
        <w:rPr>
          <w:sz w:val="24"/>
          <w:szCs w:val="24"/>
        </w:rPr>
      </w:pPr>
      <w:r w:rsidRPr="00D973F3">
        <w:rPr>
          <w:sz w:val="24"/>
          <w:szCs w:val="24"/>
        </w:rPr>
        <w:t>создавать абстрактный или реальный образ предмета и/или явления;</w:t>
      </w:r>
    </w:p>
    <w:p w:rsidR="00CC68F5" w:rsidRPr="00D973F3" w:rsidRDefault="007F411C" w:rsidP="00310E0C">
      <w:pPr>
        <w:pStyle w:val="110"/>
        <w:numPr>
          <w:ilvl w:val="0"/>
          <w:numId w:val="2"/>
        </w:numPr>
        <w:shd w:val="clear" w:color="auto" w:fill="auto"/>
        <w:tabs>
          <w:tab w:val="left" w:pos="262"/>
        </w:tabs>
        <w:spacing w:after="0" w:line="276" w:lineRule="auto"/>
        <w:ind w:left="20"/>
        <w:rPr>
          <w:sz w:val="24"/>
          <w:szCs w:val="24"/>
        </w:rPr>
      </w:pPr>
      <w:r w:rsidRPr="00D973F3">
        <w:rPr>
          <w:sz w:val="24"/>
          <w:szCs w:val="24"/>
        </w:rPr>
        <w:t>строить модель/схему на основе условий задачи и/или способа ее решения;</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преобразовывать модели с целью выявления общих законов, определяющих данную предметную область;</w:t>
      </w:r>
    </w:p>
    <w:p w:rsidR="00CC68F5" w:rsidRPr="00D973F3" w:rsidRDefault="007F411C" w:rsidP="00310E0C">
      <w:pPr>
        <w:pStyle w:val="110"/>
        <w:numPr>
          <w:ilvl w:val="0"/>
          <w:numId w:val="2"/>
        </w:numPr>
        <w:shd w:val="clear" w:color="auto" w:fill="auto"/>
        <w:tabs>
          <w:tab w:val="left" w:pos="262"/>
        </w:tabs>
        <w:spacing w:after="0" w:line="276" w:lineRule="auto"/>
        <w:ind w:left="20" w:right="20"/>
        <w:rPr>
          <w:sz w:val="24"/>
          <w:szCs w:val="24"/>
        </w:rPr>
      </w:pPr>
      <w:r w:rsidRPr="00D973F3">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C68F5" w:rsidRPr="00D973F3" w:rsidRDefault="007F411C" w:rsidP="00310E0C">
      <w:pPr>
        <w:pStyle w:val="110"/>
        <w:numPr>
          <w:ilvl w:val="0"/>
          <w:numId w:val="2"/>
        </w:numPr>
        <w:shd w:val="clear" w:color="auto" w:fill="auto"/>
        <w:tabs>
          <w:tab w:val="left" w:pos="447"/>
        </w:tabs>
        <w:spacing w:after="0" w:line="276" w:lineRule="auto"/>
        <w:ind w:left="20" w:right="20"/>
        <w:rPr>
          <w:sz w:val="24"/>
          <w:szCs w:val="24"/>
        </w:rPr>
      </w:pPr>
      <w:r w:rsidRPr="00D973F3">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строить доказательство: прямое, косвенное, от противного;</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C68F5" w:rsidRPr="00D973F3" w:rsidRDefault="007F411C" w:rsidP="00310E0C">
      <w:pPr>
        <w:pStyle w:val="110"/>
        <w:numPr>
          <w:ilvl w:val="0"/>
          <w:numId w:val="6"/>
        </w:numPr>
        <w:shd w:val="clear" w:color="auto" w:fill="auto"/>
        <w:tabs>
          <w:tab w:val="left" w:pos="1160"/>
        </w:tabs>
        <w:spacing w:after="0" w:line="276" w:lineRule="auto"/>
        <w:ind w:left="20" w:firstLine="720"/>
        <w:rPr>
          <w:sz w:val="24"/>
          <w:szCs w:val="24"/>
        </w:rPr>
      </w:pPr>
      <w:r w:rsidRPr="00D973F3">
        <w:rPr>
          <w:sz w:val="24"/>
          <w:szCs w:val="24"/>
        </w:rPr>
        <w:t>Смысловое чтение. Обучающийся сможет:</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находить в тексте требуемую информацию (в соответствии с целями своей деятельности);</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ориентироваться в содержании текста, понимать целостный смысл текста, структурировать текст;</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устанавливать взаимосвязь описанных в тексте событий, явлений, процессов;</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резюмировать главную идею текста;</w:t>
      </w:r>
    </w:p>
    <w:p w:rsidR="00CC68F5" w:rsidRPr="00D973F3" w:rsidRDefault="007F411C" w:rsidP="00310E0C">
      <w:pPr>
        <w:pStyle w:val="110"/>
        <w:numPr>
          <w:ilvl w:val="0"/>
          <w:numId w:val="2"/>
        </w:numPr>
        <w:shd w:val="clear" w:color="auto" w:fill="auto"/>
        <w:tabs>
          <w:tab w:val="left" w:pos="447"/>
        </w:tabs>
        <w:spacing w:after="0" w:line="276" w:lineRule="auto"/>
        <w:ind w:left="20" w:right="20"/>
        <w:rPr>
          <w:sz w:val="24"/>
          <w:szCs w:val="24"/>
        </w:rPr>
      </w:pPr>
      <w:r w:rsidRPr="00D973F3">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w:t>
      </w:r>
      <w:r w:rsidRPr="00D973F3">
        <w:rPr>
          <w:sz w:val="24"/>
          <w:szCs w:val="24"/>
        </w:rPr>
        <w:lastRenderedPageBreak/>
        <w:t xml:space="preserve">текст </w:t>
      </w:r>
      <w:r w:rsidRPr="00D973F3">
        <w:rPr>
          <w:sz w:val="24"/>
          <w:szCs w:val="24"/>
          <w:lang w:val="en-US"/>
        </w:rPr>
        <w:t>non</w:t>
      </w:r>
      <w:r w:rsidRPr="00D973F3">
        <w:rPr>
          <w:sz w:val="24"/>
          <w:szCs w:val="24"/>
        </w:rPr>
        <w:t>-</w:t>
      </w:r>
      <w:r w:rsidRPr="00D973F3">
        <w:rPr>
          <w:sz w:val="24"/>
          <w:szCs w:val="24"/>
          <w:lang w:val="en-US"/>
        </w:rPr>
        <w:t>fiction</w:t>
      </w:r>
      <w:r w:rsidRPr="00D973F3">
        <w:rPr>
          <w:sz w:val="24"/>
          <w:szCs w:val="24"/>
        </w:rPr>
        <w:t>);</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критически оценивать содержание и форму текста.</w:t>
      </w:r>
    </w:p>
    <w:p w:rsidR="00CC68F5" w:rsidRPr="00D973F3" w:rsidRDefault="007F411C" w:rsidP="00310E0C">
      <w:pPr>
        <w:pStyle w:val="110"/>
        <w:numPr>
          <w:ilvl w:val="0"/>
          <w:numId w:val="6"/>
        </w:numPr>
        <w:shd w:val="clear" w:color="auto" w:fill="auto"/>
        <w:tabs>
          <w:tab w:val="left" w:pos="1160"/>
        </w:tabs>
        <w:spacing w:after="0" w:line="276" w:lineRule="auto"/>
        <w:ind w:left="20" w:right="20" w:firstLine="720"/>
        <w:rPr>
          <w:sz w:val="24"/>
          <w:szCs w:val="24"/>
        </w:rPr>
      </w:pPr>
      <w:r w:rsidRPr="00D973F3">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определять свое отношение к природной среде;</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анализировать влияние экологических факторов на среду обитания живых организмов;</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проводить причинный и вероятностный анализ экологических ситуаций;</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прогнозировать изменения ситуации при смене действия одного фактора на действие другого фактора;</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распространять экологические знания и участвовать в практических делах по защите окружающей среды;</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выражать свое отношение к природе через рисунки, сочинения, модели, проектные работы.</w:t>
      </w:r>
    </w:p>
    <w:p w:rsidR="00CC68F5" w:rsidRPr="00D973F3" w:rsidRDefault="007F411C" w:rsidP="00310E0C">
      <w:pPr>
        <w:pStyle w:val="110"/>
        <w:numPr>
          <w:ilvl w:val="0"/>
          <w:numId w:val="6"/>
        </w:numPr>
        <w:shd w:val="clear" w:color="auto" w:fill="auto"/>
        <w:tabs>
          <w:tab w:val="left" w:pos="1441"/>
        </w:tabs>
        <w:spacing w:after="0" w:line="276" w:lineRule="auto"/>
        <w:ind w:left="20" w:right="20" w:firstLine="720"/>
        <w:rPr>
          <w:sz w:val="24"/>
          <w:szCs w:val="24"/>
        </w:rPr>
      </w:pPr>
      <w:r w:rsidRPr="00D973F3">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определять необходимые ключевые поисковые слова и запросы;</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осуществлять взаимодействие с электронными поисковыми системами, словарями;</w:t>
      </w:r>
    </w:p>
    <w:p w:rsidR="00CC68F5" w:rsidRPr="00D973F3" w:rsidRDefault="007F411C" w:rsidP="00310E0C">
      <w:pPr>
        <w:pStyle w:val="110"/>
        <w:numPr>
          <w:ilvl w:val="0"/>
          <w:numId w:val="2"/>
        </w:numPr>
        <w:shd w:val="clear" w:color="auto" w:fill="auto"/>
        <w:tabs>
          <w:tab w:val="left" w:pos="229"/>
        </w:tabs>
        <w:spacing w:after="0" w:line="276" w:lineRule="auto"/>
        <w:ind w:left="20" w:right="20"/>
        <w:rPr>
          <w:sz w:val="24"/>
          <w:szCs w:val="24"/>
        </w:rPr>
      </w:pPr>
      <w:r w:rsidRPr="00D973F3">
        <w:rPr>
          <w:sz w:val="24"/>
          <w:szCs w:val="24"/>
        </w:rPr>
        <w:t>формировать множественную выборку из поисковых источников для объективизации результатов поиска;</w:t>
      </w:r>
    </w:p>
    <w:p w:rsidR="00CC68F5" w:rsidRPr="00D973F3" w:rsidRDefault="007F411C" w:rsidP="00310E0C">
      <w:pPr>
        <w:pStyle w:val="110"/>
        <w:numPr>
          <w:ilvl w:val="0"/>
          <w:numId w:val="2"/>
        </w:numPr>
        <w:shd w:val="clear" w:color="auto" w:fill="auto"/>
        <w:tabs>
          <w:tab w:val="left" w:pos="229"/>
        </w:tabs>
        <w:spacing w:after="0" w:line="276" w:lineRule="auto"/>
        <w:ind w:left="20"/>
        <w:rPr>
          <w:sz w:val="24"/>
          <w:szCs w:val="24"/>
        </w:rPr>
      </w:pPr>
      <w:r w:rsidRPr="00D973F3">
        <w:rPr>
          <w:sz w:val="24"/>
          <w:szCs w:val="24"/>
        </w:rPr>
        <w:t>соотносить полученные результаты поиска со своей деятельностью.</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Коммуникативные УУД</w:t>
      </w:r>
    </w:p>
    <w:p w:rsidR="00CC68F5" w:rsidRPr="00D973F3" w:rsidRDefault="007F411C" w:rsidP="00310E0C">
      <w:pPr>
        <w:pStyle w:val="110"/>
        <w:numPr>
          <w:ilvl w:val="0"/>
          <w:numId w:val="6"/>
        </w:numPr>
        <w:shd w:val="clear" w:color="auto" w:fill="auto"/>
        <w:tabs>
          <w:tab w:val="left" w:pos="1441"/>
        </w:tabs>
        <w:spacing w:after="0" w:line="276" w:lineRule="auto"/>
        <w:ind w:left="20" w:right="20" w:firstLine="720"/>
        <w:rPr>
          <w:sz w:val="24"/>
          <w:szCs w:val="24"/>
        </w:rPr>
      </w:pPr>
      <w:r w:rsidRPr="00D973F3">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C68F5" w:rsidRPr="00D973F3" w:rsidRDefault="007F411C" w:rsidP="00310E0C">
      <w:pPr>
        <w:pStyle w:val="110"/>
        <w:numPr>
          <w:ilvl w:val="0"/>
          <w:numId w:val="2"/>
        </w:numPr>
        <w:shd w:val="clear" w:color="auto" w:fill="auto"/>
        <w:tabs>
          <w:tab w:val="left" w:pos="1011"/>
        </w:tabs>
        <w:spacing w:after="0" w:line="276" w:lineRule="auto"/>
        <w:ind w:left="20" w:firstLine="700"/>
        <w:rPr>
          <w:sz w:val="24"/>
          <w:szCs w:val="24"/>
        </w:rPr>
      </w:pPr>
      <w:r w:rsidRPr="00D973F3">
        <w:rPr>
          <w:sz w:val="24"/>
          <w:szCs w:val="24"/>
        </w:rPr>
        <w:t>определять возможные роли в совместной деятельности;</w:t>
      </w:r>
    </w:p>
    <w:p w:rsidR="00CC68F5" w:rsidRPr="00D973F3" w:rsidRDefault="007F411C" w:rsidP="00310E0C">
      <w:pPr>
        <w:pStyle w:val="110"/>
        <w:numPr>
          <w:ilvl w:val="0"/>
          <w:numId w:val="2"/>
        </w:numPr>
        <w:shd w:val="clear" w:color="auto" w:fill="auto"/>
        <w:tabs>
          <w:tab w:val="left" w:pos="1011"/>
        </w:tabs>
        <w:spacing w:after="0" w:line="276" w:lineRule="auto"/>
        <w:ind w:left="20" w:firstLine="700"/>
        <w:rPr>
          <w:sz w:val="24"/>
          <w:szCs w:val="24"/>
        </w:rPr>
      </w:pPr>
      <w:r w:rsidRPr="00D973F3">
        <w:rPr>
          <w:sz w:val="24"/>
          <w:szCs w:val="24"/>
        </w:rPr>
        <w:t>играть определенную роль в совместной деятельности;</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принимать поз</w:t>
      </w:r>
      <w:r w:rsidRPr="00D973F3">
        <w:rPr>
          <w:rStyle w:val="13"/>
          <w:sz w:val="24"/>
          <w:szCs w:val="24"/>
        </w:rPr>
        <w:t>ици</w:t>
      </w:r>
      <w:r w:rsidRPr="00D973F3">
        <w:rPr>
          <w:sz w:val="24"/>
          <w:szCs w:val="24"/>
        </w:rPr>
        <w:t>ю собеседника, понимая поз</w:t>
      </w:r>
      <w:r w:rsidRPr="00D973F3">
        <w:rPr>
          <w:rStyle w:val="13"/>
          <w:sz w:val="24"/>
          <w:szCs w:val="24"/>
        </w:rPr>
        <w:t>ици</w:t>
      </w:r>
      <w:r w:rsidRPr="00D973F3">
        <w:rPr>
          <w:sz w:val="24"/>
          <w:szCs w:val="24"/>
        </w:rPr>
        <w:t>ю другого, различать в его речи: мнение (точку зрения), доказательство (аргументы), факты; гипотезы, аксиомы, теории;</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определять свои действия и действия партнера, которые способствовали или препятствовали продуктивной коммуникации;</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строить позитивные отношения в процессе учебной и познавательной деятельности;</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CC68F5" w:rsidRPr="00D973F3" w:rsidRDefault="007F411C" w:rsidP="00310E0C">
      <w:pPr>
        <w:pStyle w:val="110"/>
        <w:numPr>
          <w:ilvl w:val="0"/>
          <w:numId w:val="2"/>
        </w:numPr>
        <w:shd w:val="clear" w:color="auto" w:fill="auto"/>
        <w:tabs>
          <w:tab w:val="left" w:pos="1011"/>
        </w:tabs>
        <w:spacing w:after="0" w:line="276" w:lineRule="auto"/>
        <w:ind w:left="20" w:firstLine="700"/>
        <w:rPr>
          <w:sz w:val="24"/>
          <w:szCs w:val="24"/>
        </w:rPr>
      </w:pPr>
      <w:r w:rsidRPr="00D973F3">
        <w:rPr>
          <w:sz w:val="24"/>
          <w:szCs w:val="24"/>
        </w:rPr>
        <w:t>предлагать альтернативное решение в конфликтной ситуации;</w:t>
      </w:r>
    </w:p>
    <w:p w:rsidR="00CC68F5" w:rsidRPr="00D973F3" w:rsidRDefault="007F411C" w:rsidP="00310E0C">
      <w:pPr>
        <w:pStyle w:val="110"/>
        <w:numPr>
          <w:ilvl w:val="0"/>
          <w:numId w:val="2"/>
        </w:numPr>
        <w:shd w:val="clear" w:color="auto" w:fill="auto"/>
        <w:tabs>
          <w:tab w:val="left" w:pos="1011"/>
        </w:tabs>
        <w:spacing w:after="0" w:line="276" w:lineRule="auto"/>
        <w:ind w:left="20" w:firstLine="700"/>
        <w:rPr>
          <w:sz w:val="24"/>
          <w:szCs w:val="24"/>
        </w:rPr>
      </w:pPr>
      <w:r w:rsidRPr="00D973F3">
        <w:rPr>
          <w:sz w:val="24"/>
          <w:szCs w:val="24"/>
        </w:rPr>
        <w:t>выделять общую точку зрения в дискуссии;</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договариваться о правилах и вопросах для обсуждения в соответствии с поставленной перед группой задачей;</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CC68F5" w:rsidRPr="00D973F3" w:rsidRDefault="007F411C" w:rsidP="00310E0C">
      <w:pPr>
        <w:pStyle w:val="110"/>
        <w:numPr>
          <w:ilvl w:val="0"/>
          <w:numId w:val="2"/>
        </w:numPr>
        <w:shd w:val="clear" w:color="auto" w:fill="auto"/>
        <w:tabs>
          <w:tab w:val="left" w:pos="1011"/>
        </w:tabs>
        <w:spacing w:after="0" w:line="276" w:lineRule="auto"/>
        <w:ind w:left="20" w:right="20" w:firstLine="700"/>
        <w:rPr>
          <w:sz w:val="24"/>
          <w:szCs w:val="24"/>
        </w:rPr>
      </w:pPr>
      <w:r w:rsidRPr="00D973F3">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C68F5" w:rsidRPr="00D973F3" w:rsidRDefault="007F411C" w:rsidP="00310E0C">
      <w:pPr>
        <w:pStyle w:val="110"/>
        <w:numPr>
          <w:ilvl w:val="0"/>
          <w:numId w:val="6"/>
        </w:numPr>
        <w:shd w:val="clear" w:color="auto" w:fill="auto"/>
        <w:tabs>
          <w:tab w:val="left" w:pos="1446"/>
        </w:tabs>
        <w:spacing w:after="0" w:line="276" w:lineRule="auto"/>
        <w:ind w:left="20" w:right="20" w:firstLine="700"/>
        <w:rPr>
          <w:sz w:val="24"/>
          <w:szCs w:val="24"/>
        </w:rPr>
      </w:pPr>
      <w:r w:rsidRPr="00D973F3">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определять задачу коммуникации и в соответствии с ней отбирать речевые средства;</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отбирать и использовать речевые средства в процессе коммуникации с другими людьми (диалог в паре, в малой группе и т. д.);</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представлять в устной или письменной форме развернутый план собственной деятельности;</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соблюдать нормы публичной речи, регламент в монологе и дискуссии в соответствии с коммуникативной задачей;</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высказывать и обосновывать мнение (суждение) и запрашивать мнение партнера в рамках диалога;</w:t>
      </w:r>
    </w:p>
    <w:p w:rsidR="00CC68F5" w:rsidRPr="00D973F3" w:rsidRDefault="007F411C" w:rsidP="00310E0C">
      <w:pPr>
        <w:pStyle w:val="110"/>
        <w:numPr>
          <w:ilvl w:val="0"/>
          <w:numId w:val="2"/>
        </w:numPr>
        <w:shd w:val="clear" w:color="auto" w:fill="auto"/>
        <w:tabs>
          <w:tab w:val="left" w:pos="267"/>
        </w:tabs>
        <w:spacing w:after="0" w:line="276" w:lineRule="auto"/>
        <w:ind w:left="20"/>
        <w:rPr>
          <w:sz w:val="24"/>
          <w:szCs w:val="24"/>
        </w:rPr>
      </w:pPr>
      <w:r w:rsidRPr="00D973F3">
        <w:rPr>
          <w:sz w:val="24"/>
          <w:szCs w:val="24"/>
        </w:rPr>
        <w:t>принимать решение в ходе диалога и согласовывать его с собеседником;</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создавать письменные «клишированные» и оригинальные тексты с использованием необходимых речевых средств;</w:t>
      </w:r>
    </w:p>
    <w:p w:rsidR="00CC68F5" w:rsidRPr="00D973F3" w:rsidRDefault="007F411C" w:rsidP="00310E0C">
      <w:pPr>
        <w:pStyle w:val="110"/>
        <w:numPr>
          <w:ilvl w:val="0"/>
          <w:numId w:val="2"/>
        </w:numPr>
        <w:shd w:val="clear" w:color="auto" w:fill="auto"/>
        <w:tabs>
          <w:tab w:val="left" w:pos="267"/>
        </w:tabs>
        <w:spacing w:after="0" w:line="276" w:lineRule="auto"/>
        <w:ind w:left="20" w:right="20"/>
        <w:rPr>
          <w:sz w:val="24"/>
          <w:szCs w:val="24"/>
        </w:rPr>
      </w:pPr>
      <w:r w:rsidRPr="00D973F3">
        <w:rPr>
          <w:sz w:val="24"/>
          <w:szCs w:val="24"/>
        </w:rPr>
        <w:t>использовать вербальные средства (средства логической связи) для выделения смысловых блоков своего выступления;</w:t>
      </w:r>
    </w:p>
    <w:p w:rsidR="00CC68F5" w:rsidRPr="00D973F3" w:rsidRDefault="007F411C" w:rsidP="00310E0C">
      <w:pPr>
        <w:pStyle w:val="110"/>
        <w:numPr>
          <w:ilvl w:val="0"/>
          <w:numId w:val="2"/>
        </w:numPr>
        <w:shd w:val="clear" w:color="auto" w:fill="auto"/>
        <w:tabs>
          <w:tab w:val="left" w:pos="426"/>
        </w:tabs>
        <w:spacing w:after="0" w:line="276" w:lineRule="auto"/>
        <w:ind w:left="20" w:right="20"/>
        <w:rPr>
          <w:sz w:val="24"/>
          <w:szCs w:val="24"/>
        </w:rPr>
      </w:pPr>
      <w:r w:rsidRPr="00D973F3">
        <w:rPr>
          <w:sz w:val="24"/>
          <w:szCs w:val="24"/>
        </w:rPr>
        <w:t>использовать невербальные средства или наглядные материалы, подготовленные/отобранные под руководством учителя;</w:t>
      </w:r>
    </w:p>
    <w:p w:rsidR="00CC68F5" w:rsidRPr="00D973F3" w:rsidRDefault="007F411C" w:rsidP="00310E0C">
      <w:pPr>
        <w:pStyle w:val="110"/>
        <w:numPr>
          <w:ilvl w:val="0"/>
          <w:numId w:val="2"/>
        </w:numPr>
        <w:shd w:val="clear" w:color="auto" w:fill="auto"/>
        <w:tabs>
          <w:tab w:val="left" w:pos="199"/>
        </w:tabs>
        <w:spacing w:after="0" w:line="276" w:lineRule="auto"/>
        <w:ind w:left="20" w:right="20"/>
        <w:rPr>
          <w:sz w:val="24"/>
          <w:szCs w:val="24"/>
        </w:rPr>
      </w:pPr>
      <w:r w:rsidRPr="00D973F3">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CC68F5" w:rsidRPr="00D973F3" w:rsidRDefault="007F411C" w:rsidP="00310E0C">
      <w:pPr>
        <w:pStyle w:val="110"/>
        <w:numPr>
          <w:ilvl w:val="0"/>
          <w:numId w:val="6"/>
        </w:numPr>
        <w:shd w:val="clear" w:color="auto" w:fill="auto"/>
        <w:tabs>
          <w:tab w:val="left" w:pos="1431"/>
        </w:tabs>
        <w:spacing w:after="0" w:line="276" w:lineRule="auto"/>
        <w:ind w:left="20" w:right="20" w:firstLine="720"/>
        <w:rPr>
          <w:sz w:val="24"/>
          <w:szCs w:val="24"/>
        </w:rPr>
      </w:pPr>
      <w:r w:rsidRPr="00D973F3">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CC68F5" w:rsidRPr="00D973F3" w:rsidRDefault="007F411C" w:rsidP="00310E0C">
      <w:pPr>
        <w:pStyle w:val="110"/>
        <w:numPr>
          <w:ilvl w:val="0"/>
          <w:numId w:val="2"/>
        </w:numPr>
        <w:shd w:val="clear" w:color="auto" w:fill="auto"/>
        <w:tabs>
          <w:tab w:val="left" w:pos="426"/>
        </w:tabs>
        <w:spacing w:after="0" w:line="276" w:lineRule="auto"/>
        <w:ind w:left="20" w:right="20"/>
        <w:rPr>
          <w:sz w:val="24"/>
          <w:szCs w:val="24"/>
        </w:rPr>
      </w:pPr>
      <w:r w:rsidRPr="00D973F3">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C68F5" w:rsidRPr="00D973F3" w:rsidRDefault="007F411C" w:rsidP="00310E0C">
      <w:pPr>
        <w:pStyle w:val="110"/>
        <w:numPr>
          <w:ilvl w:val="0"/>
          <w:numId w:val="2"/>
        </w:numPr>
        <w:shd w:val="clear" w:color="auto" w:fill="auto"/>
        <w:tabs>
          <w:tab w:val="left" w:pos="199"/>
        </w:tabs>
        <w:spacing w:after="0" w:line="276" w:lineRule="auto"/>
        <w:ind w:left="20" w:right="20"/>
        <w:rPr>
          <w:sz w:val="24"/>
          <w:szCs w:val="24"/>
        </w:rPr>
      </w:pPr>
      <w:r w:rsidRPr="00D973F3">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C68F5" w:rsidRPr="00D973F3" w:rsidRDefault="007F411C" w:rsidP="00310E0C">
      <w:pPr>
        <w:pStyle w:val="110"/>
        <w:numPr>
          <w:ilvl w:val="0"/>
          <w:numId w:val="2"/>
        </w:numPr>
        <w:shd w:val="clear" w:color="auto" w:fill="auto"/>
        <w:tabs>
          <w:tab w:val="left" w:pos="426"/>
        </w:tabs>
        <w:spacing w:after="0" w:line="276" w:lineRule="auto"/>
        <w:ind w:left="20" w:right="20"/>
        <w:rPr>
          <w:sz w:val="24"/>
          <w:szCs w:val="24"/>
        </w:rPr>
      </w:pPr>
      <w:r w:rsidRPr="00D973F3">
        <w:rPr>
          <w:sz w:val="24"/>
          <w:szCs w:val="24"/>
        </w:rPr>
        <w:t>выделять информационный аспект задачи, оперировать данными, использовать модель решения задачи;</w:t>
      </w:r>
    </w:p>
    <w:p w:rsidR="00CC68F5" w:rsidRPr="00D973F3" w:rsidRDefault="007F411C" w:rsidP="00310E0C">
      <w:pPr>
        <w:pStyle w:val="110"/>
        <w:numPr>
          <w:ilvl w:val="0"/>
          <w:numId w:val="2"/>
        </w:numPr>
        <w:shd w:val="clear" w:color="auto" w:fill="auto"/>
        <w:tabs>
          <w:tab w:val="left" w:pos="199"/>
        </w:tabs>
        <w:spacing w:after="0" w:line="276" w:lineRule="auto"/>
        <w:ind w:left="20" w:right="20"/>
        <w:rPr>
          <w:sz w:val="24"/>
          <w:szCs w:val="24"/>
        </w:rPr>
      </w:pPr>
      <w:r w:rsidRPr="00D973F3">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C68F5" w:rsidRPr="00D973F3" w:rsidRDefault="007F411C" w:rsidP="00310E0C">
      <w:pPr>
        <w:pStyle w:val="110"/>
        <w:numPr>
          <w:ilvl w:val="0"/>
          <w:numId w:val="2"/>
        </w:numPr>
        <w:shd w:val="clear" w:color="auto" w:fill="auto"/>
        <w:tabs>
          <w:tab w:val="left" w:pos="199"/>
        </w:tabs>
        <w:spacing w:after="0" w:line="276" w:lineRule="auto"/>
        <w:ind w:left="20"/>
        <w:rPr>
          <w:sz w:val="24"/>
          <w:szCs w:val="24"/>
        </w:rPr>
      </w:pPr>
      <w:r w:rsidRPr="00D973F3">
        <w:rPr>
          <w:sz w:val="24"/>
          <w:szCs w:val="24"/>
        </w:rPr>
        <w:t>использовать информацию с учетом этических и правовых норм;</w:t>
      </w:r>
    </w:p>
    <w:p w:rsidR="00CC68F5" w:rsidRPr="00D973F3" w:rsidRDefault="007F411C" w:rsidP="007B4865">
      <w:pPr>
        <w:pStyle w:val="110"/>
        <w:numPr>
          <w:ilvl w:val="0"/>
          <w:numId w:val="2"/>
        </w:numPr>
        <w:shd w:val="clear" w:color="auto" w:fill="auto"/>
        <w:tabs>
          <w:tab w:val="left" w:pos="199"/>
        </w:tabs>
        <w:spacing w:after="0" w:line="240" w:lineRule="auto"/>
        <w:ind w:left="20" w:right="20"/>
        <w:rPr>
          <w:sz w:val="24"/>
          <w:szCs w:val="24"/>
        </w:rPr>
      </w:pPr>
      <w:r w:rsidRPr="00D973F3">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C68F5" w:rsidRPr="00D973F3" w:rsidRDefault="007F411C" w:rsidP="007B4865">
      <w:pPr>
        <w:pStyle w:val="110"/>
        <w:numPr>
          <w:ilvl w:val="0"/>
          <w:numId w:val="3"/>
        </w:numPr>
        <w:shd w:val="clear" w:color="auto" w:fill="auto"/>
        <w:tabs>
          <w:tab w:val="left" w:pos="1431"/>
        </w:tabs>
        <w:spacing w:after="0" w:line="240" w:lineRule="auto"/>
        <w:ind w:left="20" w:firstLine="720"/>
        <w:rPr>
          <w:b/>
          <w:sz w:val="24"/>
          <w:szCs w:val="24"/>
        </w:rPr>
      </w:pPr>
      <w:bookmarkStart w:id="11" w:name="bookmark14"/>
      <w:r w:rsidRPr="00D973F3">
        <w:rPr>
          <w:b/>
          <w:sz w:val="24"/>
          <w:szCs w:val="24"/>
        </w:rPr>
        <w:t>Предметные результаты</w:t>
      </w:r>
      <w:bookmarkEnd w:id="11"/>
    </w:p>
    <w:p w:rsidR="00CC68F5" w:rsidRPr="00D973F3" w:rsidRDefault="007F411C" w:rsidP="00310E0C">
      <w:pPr>
        <w:pStyle w:val="110"/>
        <w:numPr>
          <w:ilvl w:val="0"/>
          <w:numId w:val="7"/>
        </w:numPr>
        <w:shd w:val="clear" w:color="auto" w:fill="auto"/>
        <w:tabs>
          <w:tab w:val="left" w:pos="1633"/>
        </w:tabs>
        <w:spacing w:after="0" w:line="276" w:lineRule="auto"/>
        <w:ind w:left="20" w:firstLine="720"/>
        <w:rPr>
          <w:b/>
          <w:sz w:val="24"/>
          <w:szCs w:val="24"/>
        </w:rPr>
      </w:pPr>
      <w:r w:rsidRPr="00D973F3">
        <w:rPr>
          <w:b/>
          <w:sz w:val="24"/>
          <w:szCs w:val="24"/>
        </w:rPr>
        <w:t>Русский язык</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lastRenderedPageBreak/>
        <w:t>Выпускник научится:</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участвовать в диалогическом и полилогическом общении</w:t>
      </w:r>
      <w:r w:rsidRPr="00D973F3">
        <w:rPr>
          <w:rStyle w:val="33"/>
          <w:sz w:val="24"/>
          <w:szCs w:val="24"/>
        </w:rPr>
        <w:t xml:space="preserve">, </w:t>
      </w:r>
      <w:r w:rsidRPr="00D973F3">
        <w:rPr>
          <w:sz w:val="24"/>
          <w:szCs w:val="24"/>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 - смысловому типу речи и функциональной разновидности языка;</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использовать знание алфавита при поиске информации;</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различать значимые и незначимые единицы языка;</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проводить фонетический и орфоэпический анализ слова;</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классифицировать и группировать звуки речи по заданным признакам, слова по заданным параметрам их звукового состава;</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членить слова на слоги и правильно их переносить;</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проводить морфемный и словообразовательный анализ слов;</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проводить лексический анализ слова;</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опознавать самостоятельные части речи и их формы, а также служебные части речи и междометия;</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проводить морфологический анализ слова;</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применять знания и умения по морфемике и словообразованию при проведении морфологического анализа слов;</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опознавать основные единицы синтаксиса (словосочетание, предложение, текст);</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lastRenderedPageBreak/>
        <w:t>находить грамматическую основу предложения;</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распознавать главные и второстепенные члены предложения;</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опознавать предложения простые и сложные, предложения осложненной структуры;</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проводить синтаксический анализ словосочетания и предложения;</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соблюдать основные языковые нормы в устной и письменной речи;</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опираться на фонетический, морфемный, словообразовательный и морфологический анализ в практике правописания ;</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опираться на грамматико-интонационный анализ при объяснении расстановки знаков препинания в предложении;</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использовать орфографические словари.</w:t>
      </w:r>
    </w:p>
    <w:p w:rsidR="00CC68F5" w:rsidRPr="00D973F3" w:rsidRDefault="007F411C" w:rsidP="00310E0C">
      <w:pPr>
        <w:pStyle w:val="110"/>
        <w:shd w:val="clear" w:color="auto" w:fill="auto"/>
        <w:spacing w:after="0" w:line="276" w:lineRule="auto"/>
        <w:ind w:left="40" w:firstLine="70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оценивать собственную и чужую речь с точки зрения точного, уместного и выразительного словоупотребления;</w:t>
      </w:r>
    </w:p>
    <w:p w:rsidR="00CC68F5" w:rsidRPr="00D973F3" w:rsidRDefault="007F411C" w:rsidP="00310E0C">
      <w:pPr>
        <w:pStyle w:val="80"/>
        <w:numPr>
          <w:ilvl w:val="0"/>
          <w:numId w:val="8"/>
        </w:numPr>
        <w:shd w:val="clear" w:color="auto" w:fill="auto"/>
        <w:tabs>
          <w:tab w:val="left" w:pos="1036"/>
        </w:tabs>
        <w:spacing w:line="276" w:lineRule="auto"/>
        <w:ind w:left="40" w:firstLine="700"/>
        <w:rPr>
          <w:sz w:val="24"/>
          <w:szCs w:val="24"/>
        </w:rPr>
      </w:pPr>
      <w:r w:rsidRPr="00D973F3">
        <w:rPr>
          <w:sz w:val="24"/>
          <w:szCs w:val="24"/>
        </w:rPr>
        <w:t>опознавать различные выразительные средства языка;</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писать конспект, отзыв, тезисы, рефераты, статьи, рецензии, доклады, интервью, очерки, доверенности, резюме и другие жанры;</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CC68F5" w:rsidRPr="00D973F3" w:rsidRDefault="007F411C" w:rsidP="00310E0C">
      <w:pPr>
        <w:pStyle w:val="80"/>
        <w:numPr>
          <w:ilvl w:val="0"/>
          <w:numId w:val="8"/>
        </w:numPr>
        <w:shd w:val="clear" w:color="auto" w:fill="auto"/>
        <w:tabs>
          <w:tab w:val="left" w:pos="1036"/>
          <w:tab w:val="center" w:pos="5348"/>
          <w:tab w:val="right" w:pos="8516"/>
          <w:tab w:val="right" w:pos="9505"/>
        </w:tabs>
        <w:spacing w:line="276" w:lineRule="auto"/>
        <w:ind w:left="40" w:firstLine="700"/>
        <w:rPr>
          <w:sz w:val="24"/>
          <w:szCs w:val="24"/>
        </w:rPr>
      </w:pPr>
      <w:r w:rsidRPr="00D973F3">
        <w:rPr>
          <w:sz w:val="24"/>
          <w:szCs w:val="24"/>
        </w:rPr>
        <w:t>характеризовать</w:t>
      </w:r>
      <w:r w:rsidRPr="00D973F3">
        <w:rPr>
          <w:sz w:val="24"/>
          <w:szCs w:val="24"/>
        </w:rPr>
        <w:tab/>
        <w:t>словообразовательные</w:t>
      </w:r>
      <w:r w:rsidRPr="00D973F3">
        <w:rPr>
          <w:sz w:val="24"/>
          <w:szCs w:val="24"/>
        </w:rPr>
        <w:tab/>
        <w:t>цепочки</w:t>
      </w:r>
      <w:r w:rsidRPr="00D973F3">
        <w:rPr>
          <w:sz w:val="24"/>
          <w:szCs w:val="24"/>
        </w:rPr>
        <w:tab/>
        <w:t>и</w:t>
      </w:r>
    </w:p>
    <w:p w:rsidR="00CC68F5" w:rsidRPr="00D973F3" w:rsidRDefault="007F411C" w:rsidP="00310E0C">
      <w:pPr>
        <w:pStyle w:val="80"/>
        <w:shd w:val="clear" w:color="auto" w:fill="auto"/>
        <w:spacing w:line="276" w:lineRule="auto"/>
        <w:ind w:left="40" w:firstLine="0"/>
        <w:jc w:val="left"/>
        <w:rPr>
          <w:sz w:val="24"/>
          <w:szCs w:val="24"/>
        </w:rPr>
      </w:pPr>
      <w:r w:rsidRPr="00D973F3">
        <w:rPr>
          <w:sz w:val="24"/>
          <w:szCs w:val="24"/>
        </w:rPr>
        <w:t>словообразовательные гнезда;</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использовать этимологические данные для объяснения правописания и лексического значения слова;</w:t>
      </w:r>
    </w:p>
    <w:p w:rsidR="00CC68F5" w:rsidRPr="00D973F3" w:rsidRDefault="007F411C" w:rsidP="00310E0C">
      <w:pPr>
        <w:pStyle w:val="80"/>
        <w:numPr>
          <w:ilvl w:val="0"/>
          <w:numId w:val="8"/>
        </w:numPr>
        <w:shd w:val="clear" w:color="auto" w:fill="auto"/>
        <w:tabs>
          <w:tab w:val="left" w:pos="1036"/>
        </w:tabs>
        <w:spacing w:line="276" w:lineRule="auto"/>
        <w:ind w:left="40" w:right="20" w:firstLine="700"/>
        <w:rPr>
          <w:sz w:val="24"/>
          <w:szCs w:val="24"/>
        </w:rPr>
      </w:pPr>
      <w:r w:rsidRPr="00D973F3">
        <w:rPr>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C68F5" w:rsidRPr="00D973F3" w:rsidRDefault="007F411C" w:rsidP="00310E0C">
      <w:pPr>
        <w:pStyle w:val="80"/>
        <w:numPr>
          <w:ilvl w:val="0"/>
          <w:numId w:val="8"/>
        </w:numPr>
        <w:shd w:val="clear" w:color="auto" w:fill="auto"/>
        <w:tabs>
          <w:tab w:val="left" w:pos="1036"/>
        </w:tabs>
        <w:spacing w:after="304" w:line="276" w:lineRule="auto"/>
        <w:ind w:left="40" w:right="20" w:firstLine="700"/>
        <w:rPr>
          <w:sz w:val="24"/>
          <w:szCs w:val="24"/>
        </w:rPr>
      </w:pPr>
      <w:bookmarkStart w:id="12" w:name="bookmark15"/>
      <w:r w:rsidRPr="00D973F3">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12"/>
    </w:p>
    <w:p w:rsidR="00CC68F5" w:rsidRPr="00D973F3" w:rsidRDefault="007F411C" w:rsidP="00310E0C">
      <w:pPr>
        <w:pStyle w:val="110"/>
        <w:shd w:val="clear" w:color="auto" w:fill="auto"/>
        <w:spacing w:after="0" w:line="276" w:lineRule="auto"/>
        <w:ind w:left="40" w:firstLine="700"/>
        <w:rPr>
          <w:b/>
          <w:sz w:val="24"/>
          <w:szCs w:val="24"/>
        </w:rPr>
      </w:pPr>
      <w:r w:rsidRPr="00D973F3">
        <w:rPr>
          <w:sz w:val="24"/>
          <w:szCs w:val="24"/>
        </w:rPr>
        <w:t>1.2.5.2.</w:t>
      </w:r>
      <w:r w:rsidRPr="00D973F3">
        <w:rPr>
          <w:b/>
          <w:sz w:val="24"/>
          <w:szCs w:val="24"/>
        </w:rPr>
        <w:t>Литература</w:t>
      </w:r>
    </w:p>
    <w:p w:rsidR="00CC68F5" w:rsidRPr="00D973F3" w:rsidRDefault="007F411C" w:rsidP="00310E0C">
      <w:pPr>
        <w:pStyle w:val="110"/>
        <w:shd w:val="clear" w:color="auto" w:fill="auto"/>
        <w:spacing w:after="0" w:line="276" w:lineRule="auto"/>
        <w:ind w:left="40" w:right="20" w:firstLine="700"/>
        <w:rPr>
          <w:sz w:val="24"/>
          <w:szCs w:val="24"/>
        </w:rPr>
      </w:pPr>
      <w:r w:rsidRPr="00D973F3">
        <w:rPr>
          <w:sz w:val="24"/>
          <w:szCs w:val="24"/>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00"/>
        <w:rPr>
          <w:sz w:val="24"/>
          <w:szCs w:val="24"/>
        </w:rPr>
      </w:pPr>
      <w:r w:rsidRPr="00D973F3">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00"/>
        <w:rPr>
          <w:sz w:val="24"/>
          <w:szCs w:val="24"/>
        </w:rPr>
      </w:pPr>
      <w:r w:rsidRPr="00D973F3">
        <w:rPr>
          <w:sz w:val="24"/>
          <w:szCs w:val="24"/>
        </w:rPr>
        <w:lastRenderedPageBreak/>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00"/>
        <w:rPr>
          <w:sz w:val="24"/>
          <w:szCs w:val="24"/>
        </w:rPr>
      </w:pPr>
      <w:r w:rsidRPr="00D973F3">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00"/>
        <w:rPr>
          <w:sz w:val="24"/>
          <w:szCs w:val="24"/>
        </w:rPr>
      </w:pPr>
      <w:r w:rsidRPr="00D973F3">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развитие способности понимать литературные художественные произведения, воплощающие разные этнокультурные традиции;</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CC68F5" w:rsidRPr="00D973F3" w:rsidRDefault="007F411C" w:rsidP="00310E0C">
      <w:pPr>
        <w:pStyle w:val="110"/>
        <w:numPr>
          <w:ilvl w:val="0"/>
          <w:numId w:val="8"/>
        </w:numPr>
        <w:shd w:val="clear" w:color="auto" w:fill="auto"/>
        <w:tabs>
          <w:tab w:val="left" w:pos="997"/>
        </w:tabs>
        <w:spacing w:after="0" w:line="276" w:lineRule="auto"/>
        <w:ind w:firstLine="720"/>
        <w:rPr>
          <w:sz w:val="24"/>
          <w:szCs w:val="24"/>
        </w:rPr>
      </w:pPr>
      <w:r w:rsidRPr="00D973F3">
        <w:rPr>
          <w:sz w:val="24"/>
          <w:szCs w:val="24"/>
        </w:rPr>
        <w:t>определять тему и основную мысль произведения (5-6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характеризовать героев-персонажей, давать их сравнительные характеристики (5-6 кл.); оценивать систему персонажей (6-7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определять родо-жанровую специфику художественного произведения (5-9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объяснять свое понимание нра</w:t>
      </w:r>
      <w:r w:rsidR="007B4865">
        <w:rPr>
          <w:sz w:val="24"/>
          <w:szCs w:val="24"/>
        </w:rPr>
        <w:t>вственно-философской, социально-</w:t>
      </w:r>
      <w:r w:rsidRPr="00D973F3">
        <w:rPr>
          <w:sz w:val="24"/>
          <w:szCs w:val="24"/>
        </w:rPr>
        <w:t>исторической и эстетической проблематики произведений (7-9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(7-9 кл.);</w:t>
      </w:r>
    </w:p>
    <w:p w:rsidR="00CC68F5" w:rsidRPr="00D973F3" w:rsidRDefault="007F411C" w:rsidP="00310E0C">
      <w:pPr>
        <w:pStyle w:val="110"/>
        <w:numPr>
          <w:ilvl w:val="0"/>
          <w:numId w:val="8"/>
        </w:numPr>
        <w:shd w:val="clear" w:color="auto" w:fill="auto"/>
        <w:tabs>
          <w:tab w:val="left" w:pos="1311"/>
        </w:tabs>
        <w:spacing w:after="116" w:line="276" w:lineRule="auto"/>
        <w:ind w:left="20" w:right="20" w:firstLine="720"/>
        <w:rPr>
          <w:sz w:val="24"/>
          <w:szCs w:val="24"/>
        </w:rPr>
      </w:pPr>
      <w:r w:rsidRPr="00D973F3">
        <w:rPr>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CC68F5" w:rsidRPr="00D973F3" w:rsidRDefault="007F411C" w:rsidP="00310E0C">
      <w:pPr>
        <w:pStyle w:val="110"/>
        <w:numPr>
          <w:ilvl w:val="0"/>
          <w:numId w:val="8"/>
        </w:numPr>
        <w:shd w:val="clear" w:color="auto" w:fill="auto"/>
        <w:tabs>
          <w:tab w:val="left" w:pos="1015"/>
        </w:tabs>
        <w:spacing w:after="0" w:line="276" w:lineRule="auto"/>
        <w:ind w:left="20" w:right="20" w:firstLine="720"/>
        <w:rPr>
          <w:sz w:val="24"/>
          <w:szCs w:val="24"/>
        </w:rPr>
      </w:pPr>
      <w:r w:rsidRPr="00D973F3">
        <w:rPr>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CC68F5" w:rsidRPr="00D973F3" w:rsidRDefault="007F411C" w:rsidP="00310E0C">
      <w:pPr>
        <w:pStyle w:val="110"/>
        <w:numPr>
          <w:ilvl w:val="0"/>
          <w:numId w:val="8"/>
        </w:numPr>
        <w:shd w:val="clear" w:color="auto" w:fill="auto"/>
        <w:tabs>
          <w:tab w:val="left" w:pos="1311"/>
        </w:tabs>
        <w:spacing w:after="0" w:line="276" w:lineRule="auto"/>
        <w:ind w:left="20" w:right="20" w:firstLine="720"/>
        <w:jc w:val="left"/>
        <w:rPr>
          <w:sz w:val="24"/>
          <w:szCs w:val="24"/>
        </w:rPr>
      </w:pPr>
      <w:r w:rsidRPr="00D973F3">
        <w:rPr>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CC68F5" w:rsidRPr="00D973F3" w:rsidRDefault="007F411C" w:rsidP="00310E0C">
      <w:pPr>
        <w:pStyle w:val="110"/>
        <w:numPr>
          <w:ilvl w:val="0"/>
          <w:numId w:val="8"/>
        </w:numPr>
        <w:shd w:val="clear" w:color="auto" w:fill="auto"/>
        <w:tabs>
          <w:tab w:val="left" w:pos="1015"/>
        </w:tabs>
        <w:spacing w:after="0" w:line="276" w:lineRule="auto"/>
        <w:ind w:left="20" w:firstLine="720"/>
        <w:rPr>
          <w:sz w:val="24"/>
          <w:szCs w:val="24"/>
        </w:rPr>
      </w:pPr>
      <w:r w:rsidRPr="00D973F3">
        <w:rPr>
          <w:sz w:val="24"/>
          <w:szCs w:val="24"/>
        </w:rPr>
        <w:t>ориентироваться в информационном образовательном пространстве:</w:t>
      </w:r>
    </w:p>
    <w:p w:rsidR="00CC68F5" w:rsidRPr="00D973F3" w:rsidRDefault="007F411C" w:rsidP="00310E0C">
      <w:pPr>
        <w:pStyle w:val="110"/>
        <w:shd w:val="clear" w:color="auto" w:fill="auto"/>
        <w:tabs>
          <w:tab w:val="left" w:pos="3126"/>
        </w:tabs>
        <w:spacing w:after="0" w:line="276" w:lineRule="auto"/>
        <w:ind w:left="20" w:right="20"/>
        <w:rPr>
          <w:sz w:val="24"/>
          <w:szCs w:val="24"/>
        </w:rPr>
      </w:pPr>
      <w:r w:rsidRPr="00D973F3">
        <w:rPr>
          <w:sz w:val="24"/>
          <w:szCs w:val="24"/>
        </w:rPr>
        <w:t>работать с энциклопедиями, словарями, справочникам</w:t>
      </w:r>
      <w:r w:rsidR="00E921F6" w:rsidRPr="00D973F3">
        <w:rPr>
          <w:sz w:val="24"/>
          <w:szCs w:val="24"/>
        </w:rPr>
        <w:t>и, специальной литературой (5-9</w:t>
      </w:r>
      <w:r w:rsidRPr="00D973F3">
        <w:rPr>
          <w:sz w:val="24"/>
          <w:szCs w:val="24"/>
        </w:rPr>
        <w:t>кл.); пользоваться каталогами библиотек,библиографическими указателями, системой поиска в Интернете (5-9 кл.) (в каждом классе - на своем уровне).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CC68F5" w:rsidRPr="00D973F3" w:rsidRDefault="007F411C" w:rsidP="00310E0C">
      <w:pPr>
        <w:pStyle w:val="110"/>
        <w:numPr>
          <w:ilvl w:val="0"/>
          <w:numId w:val="9"/>
        </w:numPr>
        <w:shd w:val="clear" w:color="auto" w:fill="auto"/>
        <w:tabs>
          <w:tab w:val="left" w:pos="1311"/>
        </w:tabs>
        <w:spacing w:after="0" w:line="276" w:lineRule="auto"/>
        <w:ind w:left="20" w:right="20" w:firstLine="720"/>
        <w:rPr>
          <w:sz w:val="24"/>
          <w:szCs w:val="24"/>
        </w:rPr>
      </w:pPr>
      <w:r w:rsidRPr="00D973F3">
        <w:rPr>
          <w:sz w:val="24"/>
          <w:szCs w:val="24"/>
        </w:rPr>
        <w:t xml:space="preserve">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D973F3">
        <w:rPr>
          <w:rStyle w:val="aa"/>
          <w:sz w:val="24"/>
          <w:szCs w:val="24"/>
        </w:rPr>
        <w:t>характеризуется способностями читателя воспроизводить содержание литературного произведения, отвечая на тестовые вопросы</w:t>
      </w:r>
      <w:r w:rsidRPr="00D973F3">
        <w:rPr>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Условно им соответствуют следующие типы диагностических заданий:</w:t>
      </w:r>
    </w:p>
    <w:p w:rsidR="00CC68F5" w:rsidRPr="00D973F3" w:rsidRDefault="007F411C" w:rsidP="00310E0C">
      <w:pPr>
        <w:pStyle w:val="110"/>
        <w:numPr>
          <w:ilvl w:val="0"/>
          <w:numId w:val="8"/>
        </w:numPr>
        <w:shd w:val="clear" w:color="auto" w:fill="auto"/>
        <w:tabs>
          <w:tab w:val="left" w:pos="1015"/>
        </w:tabs>
        <w:spacing w:after="47" w:line="276" w:lineRule="auto"/>
        <w:ind w:left="20" w:firstLine="720"/>
        <w:rPr>
          <w:sz w:val="24"/>
          <w:szCs w:val="24"/>
        </w:rPr>
      </w:pPr>
      <w:r w:rsidRPr="00D973F3">
        <w:rPr>
          <w:sz w:val="24"/>
          <w:szCs w:val="24"/>
        </w:rPr>
        <w:t>выразительно прочтите следующий фрагмент;</w:t>
      </w:r>
    </w:p>
    <w:p w:rsidR="00CC68F5" w:rsidRPr="00D973F3" w:rsidRDefault="007F411C" w:rsidP="00310E0C">
      <w:pPr>
        <w:pStyle w:val="110"/>
        <w:numPr>
          <w:ilvl w:val="0"/>
          <w:numId w:val="8"/>
        </w:numPr>
        <w:shd w:val="clear" w:color="auto" w:fill="auto"/>
        <w:tabs>
          <w:tab w:val="left" w:pos="1015"/>
        </w:tabs>
        <w:spacing w:after="0" w:line="276" w:lineRule="auto"/>
        <w:ind w:left="20" w:firstLine="720"/>
        <w:rPr>
          <w:sz w:val="24"/>
          <w:szCs w:val="24"/>
        </w:rPr>
      </w:pPr>
      <w:r w:rsidRPr="00D973F3">
        <w:rPr>
          <w:sz w:val="24"/>
          <w:szCs w:val="24"/>
        </w:rPr>
        <w:t>определите, какие события в произведении являются центральными;</w:t>
      </w:r>
    </w:p>
    <w:p w:rsidR="00CC68F5" w:rsidRPr="00D973F3" w:rsidRDefault="007F411C" w:rsidP="00310E0C">
      <w:pPr>
        <w:pStyle w:val="110"/>
        <w:numPr>
          <w:ilvl w:val="0"/>
          <w:numId w:val="8"/>
        </w:numPr>
        <w:shd w:val="clear" w:color="auto" w:fill="auto"/>
        <w:tabs>
          <w:tab w:val="left" w:pos="1025"/>
        </w:tabs>
        <w:spacing w:after="0" w:line="276" w:lineRule="auto"/>
        <w:ind w:left="20" w:firstLine="740"/>
        <w:rPr>
          <w:sz w:val="24"/>
          <w:szCs w:val="24"/>
        </w:rPr>
      </w:pPr>
      <w:r w:rsidRPr="00D973F3">
        <w:rPr>
          <w:sz w:val="24"/>
          <w:szCs w:val="24"/>
        </w:rPr>
        <w:t>определите, где и когда происходят описываемые события;</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опишите, каким вам представляется герой произведения, прокомментируйте слова героя;</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выделите в тексте наиболее непонятные (загадочные, удивительные и т. п.) для вас места;</w:t>
      </w:r>
    </w:p>
    <w:p w:rsidR="00CC68F5" w:rsidRPr="00D973F3" w:rsidRDefault="007F411C" w:rsidP="00310E0C">
      <w:pPr>
        <w:pStyle w:val="110"/>
        <w:numPr>
          <w:ilvl w:val="0"/>
          <w:numId w:val="8"/>
        </w:numPr>
        <w:shd w:val="clear" w:color="auto" w:fill="auto"/>
        <w:tabs>
          <w:tab w:val="left" w:pos="1025"/>
        </w:tabs>
        <w:spacing w:after="0" w:line="276" w:lineRule="auto"/>
        <w:ind w:left="20" w:firstLine="740"/>
        <w:rPr>
          <w:sz w:val="24"/>
          <w:szCs w:val="24"/>
        </w:rPr>
      </w:pPr>
      <w:r w:rsidRPr="00D973F3">
        <w:rPr>
          <w:sz w:val="24"/>
          <w:szCs w:val="24"/>
        </w:rPr>
        <w:lastRenderedPageBreak/>
        <w:t>ответьте на поставленный учителем/автором учебника вопрос;</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определите, выделите, найдите, перечислите признаки, черты, повторяющиеся детали</w:t>
      </w:r>
    </w:p>
    <w:p w:rsidR="00CC68F5" w:rsidRPr="00D973F3" w:rsidRDefault="007F411C" w:rsidP="00310E0C">
      <w:pPr>
        <w:pStyle w:val="110"/>
        <w:numPr>
          <w:ilvl w:val="0"/>
          <w:numId w:val="9"/>
        </w:numPr>
        <w:shd w:val="clear" w:color="auto" w:fill="auto"/>
        <w:tabs>
          <w:tab w:val="left" w:pos="1025"/>
        </w:tabs>
        <w:spacing w:after="0" w:line="276" w:lineRule="auto"/>
        <w:ind w:left="20" w:right="20" w:firstLine="740"/>
        <w:rPr>
          <w:sz w:val="24"/>
          <w:szCs w:val="24"/>
        </w:rPr>
      </w:pPr>
      <w:r w:rsidRPr="00D973F3">
        <w:rPr>
          <w:sz w:val="24"/>
          <w:szCs w:val="24"/>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CC68F5" w:rsidRPr="00D973F3" w:rsidRDefault="007F411C" w:rsidP="00310E0C">
      <w:pPr>
        <w:pStyle w:val="110"/>
        <w:shd w:val="clear" w:color="auto" w:fill="auto"/>
        <w:spacing w:after="0" w:line="276" w:lineRule="auto"/>
        <w:ind w:left="20" w:right="20" w:firstLine="740"/>
        <w:rPr>
          <w:sz w:val="24"/>
          <w:szCs w:val="24"/>
        </w:rPr>
      </w:pPr>
      <w:r w:rsidRPr="00D973F3">
        <w:rPr>
          <w:sz w:val="24"/>
          <w:szCs w:val="24"/>
        </w:rPr>
        <w:t xml:space="preserve">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w:t>
      </w:r>
      <w:r w:rsidRPr="00D973F3">
        <w:rPr>
          <w:rStyle w:val="aa"/>
          <w:sz w:val="24"/>
          <w:szCs w:val="24"/>
        </w:rPr>
        <w:t>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C68F5" w:rsidRPr="00D973F3" w:rsidRDefault="007F411C" w:rsidP="00310E0C">
      <w:pPr>
        <w:pStyle w:val="110"/>
        <w:shd w:val="clear" w:color="auto" w:fill="auto"/>
        <w:spacing w:after="0" w:line="276" w:lineRule="auto"/>
        <w:ind w:left="20" w:right="20" w:firstLine="740"/>
        <w:rPr>
          <w:sz w:val="24"/>
          <w:szCs w:val="24"/>
        </w:rPr>
      </w:pPr>
      <w:r w:rsidRPr="00D973F3">
        <w:rPr>
          <w:sz w:val="24"/>
          <w:szCs w:val="24"/>
        </w:rPr>
        <w:t xml:space="preserve">К основным видам деятельности, позволяющим диагностировать возможности читателей, достигших </w:t>
      </w:r>
      <w:r w:rsidRPr="00D973F3">
        <w:rPr>
          <w:sz w:val="24"/>
          <w:szCs w:val="24"/>
          <w:lang w:val="en-US"/>
        </w:rPr>
        <w:t>II</w:t>
      </w:r>
      <w:r w:rsidRPr="00D973F3">
        <w:rPr>
          <w:sz w:val="24"/>
          <w:szCs w:val="24"/>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D973F3">
        <w:rPr>
          <w:rStyle w:val="aa"/>
          <w:sz w:val="24"/>
          <w:szCs w:val="24"/>
        </w:rPr>
        <w:t>пофразового</w:t>
      </w:r>
      <w:r w:rsidRPr="00D973F3">
        <w:rPr>
          <w:sz w:val="24"/>
          <w:szCs w:val="24"/>
        </w:rPr>
        <w:t xml:space="preserve"> (при анализе стихотворений и небольших прозаических произведений - рассказов, новелл) или </w:t>
      </w:r>
      <w:r w:rsidRPr="00D973F3">
        <w:rPr>
          <w:rStyle w:val="aa"/>
          <w:sz w:val="24"/>
          <w:szCs w:val="24"/>
        </w:rPr>
        <w:t>поэпизодного;</w:t>
      </w:r>
      <w:r w:rsidRPr="00D973F3">
        <w:rPr>
          <w:sz w:val="24"/>
          <w:szCs w:val="24"/>
        </w:rPr>
        <w:t xml:space="preserve"> проведение целостного и межтекстового анализа).</w:t>
      </w:r>
    </w:p>
    <w:p w:rsidR="00CC68F5" w:rsidRPr="00D973F3" w:rsidRDefault="007F411C" w:rsidP="00310E0C">
      <w:pPr>
        <w:pStyle w:val="110"/>
        <w:shd w:val="clear" w:color="auto" w:fill="auto"/>
        <w:spacing w:after="0" w:line="276" w:lineRule="auto"/>
        <w:ind w:left="20" w:firstLine="740"/>
        <w:rPr>
          <w:sz w:val="24"/>
          <w:szCs w:val="24"/>
        </w:rPr>
      </w:pPr>
      <w:r w:rsidRPr="00D973F3">
        <w:rPr>
          <w:sz w:val="24"/>
          <w:szCs w:val="24"/>
        </w:rPr>
        <w:t>Условно им соответствуют следующие типы диагностических заданий:</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выделите, определите, найдите, перечислите признаки, черты, повторяющиеся детали и т. п.;</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покажите, какие особенности художественного текста проявляют позицию его автора;</w:t>
      </w:r>
    </w:p>
    <w:p w:rsidR="00CC68F5" w:rsidRPr="00D973F3" w:rsidRDefault="007F411C" w:rsidP="00310E0C">
      <w:pPr>
        <w:pStyle w:val="110"/>
        <w:numPr>
          <w:ilvl w:val="0"/>
          <w:numId w:val="8"/>
        </w:numPr>
        <w:shd w:val="clear" w:color="auto" w:fill="auto"/>
        <w:tabs>
          <w:tab w:val="left" w:pos="1460"/>
        </w:tabs>
        <w:spacing w:after="0" w:line="276" w:lineRule="auto"/>
        <w:ind w:left="20" w:right="20" w:firstLine="740"/>
        <w:rPr>
          <w:sz w:val="24"/>
          <w:szCs w:val="24"/>
        </w:rPr>
      </w:pPr>
      <w:r w:rsidRPr="00D973F3">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проанализируйте фрагменты, эпизоды текста (по предложенному алгоритму и без него);</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сопоставьте, сравните, найдите сходства и различия (как в одном тексте, так и между разными произведениями);</w:t>
      </w:r>
    </w:p>
    <w:p w:rsidR="00CC68F5" w:rsidRPr="00D973F3" w:rsidRDefault="007F411C" w:rsidP="00310E0C">
      <w:pPr>
        <w:pStyle w:val="110"/>
        <w:numPr>
          <w:ilvl w:val="0"/>
          <w:numId w:val="8"/>
        </w:numPr>
        <w:shd w:val="clear" w:color="auto" w:fill="auto"/>
        <w:tabs>
          <w:tab w:val="left" w:pos="1025"/>
        </w:tabs>
        <w:spacing w:after="11" w:line="276" w:lineRule="auto"/>
        <w:ind w:left="20" w:firstLine="740"/>
        <w:rPr>
          <w:sz w:val="24"/>
          <w:szCs w:val="24"/>
        </w:rPr>
      </w:pPr>
      <w:r w:rsidRPr="00D973F3">
        <w:rPr>
          <w:sz w:val="24"/>
          <w:szCs w:val="24"/>
        </w:rPr>
        <w:t>определите жанр произведения, охарактеризуйте его особенности;</w:t>
      </w:r>
    </w:p>
    <w:p w:rsidR="00CC68F5" w:rsidRPr="00D973F3" w:rsidRDefault="007F411C" w:rsidP="00310E0C">
      <w:pPr>
        <w:pStyle w:val="110"/>
        <w:numPr>
          <w:ilvl w:val="0"/>
          <w:numId w:val="8"/>
        </w:numPr>
        <w:shd w:val="clear" w:color="auto" w:fill="auto"/>
        <w:tabs>
          <w:tab w:val="left" w:pos="1025"/>
        </w:tabs>
        <w:spacing w:after="0" w:line="276" w:lineRule="auto"/>
        <w:ind w:left="20" w:right="20" w:firstLine="740"/>
        <w:rPr>
          <w:sz w:val="24"/>
          <w:szCs w:val="24"/>
        </w:rPr>
      </w:pPr>
      <w:r w:rsidRPr="00D973F3">
        <w:rPr>
          <w:sz w:val="24"/>
          <w:szCs w:val="24"/>
        </w:rPr>
        <w:t>дайте свое рабочее о</w:t>
      </w:r>
      <w:r w:rsidR="007B4865">
        <w:rPr>
          <w:sz w:val="24"/>
          <w:szCs w:val="24"/>
        </w:rPr>
        <w:t>пределение следующему теоретико-</w:t>
      </w:r>
      <w:r w:rsidRPr="00D973F3">
        <w:rPr>
          <w:sz w:val="24"/>
          <w:szCs w:val="24"/>
        </w:rPr>
        <w:t>литературному понятию.</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CC68F5" w:rsidRPr="00D973F3" w:rsidRDefault="007F411C" w:rsidP="00310E0C">
      <w:pPr>
        <w:pStyle w:val="110"/>
        <w:numPr>
          <w:ilvl w:val="0"/>
          <w:numId w:val="9"/>
        </w:numPr>
        <w:shd w:val="clear" w:color="auto" w:fill="auto"/>
        <w:tabs>
          <w:tab w:val="left" w:pos="1214"/>
        </w:tabs>
        <w:spacing w:after="0" w:line="276" w:lineRule="auto"/>
        <w:ind w:right="20" w:firstLine="720"/>
        <w:rPr>
          <w:sz w:val="24"/>
          <w:szCs w:val="24"/>
        </w:rPr>
      </w:pPr>
      <w:r w:rsidRPr="00D973F3">
        <w:rPr>
          <w:sz w:val="24"/>
          <w:szCs w:val="24"/>
        </w:rPr>
        <w:t xml:space="preserve">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w:t>
      </w:r>
      <w:r w:rsidRPr="00D973F3">
        <w:rPr>
          <w:sz w:val="24"/>
          <w:szCs w:val="24"/>
        </w:rPr>
        <w:lastRenderedPageBreak/>
        <w:t>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 xml:space="preserve">К основным видам деятельности, позволяющим диагностировать возможности читателей, достигших </w:t>
      </w:r>
      <w:r w:rsidRPr="00D973F3">
        <w:rPr>
          <w:sz w:val="24"/>
          <w:szCs w:val="24"/>
          <w:lang w:val="en-US"/>
        </w:rPr>
        <w:t>III</w:t>
      </w:r>
      <w:r w:rsidRPr="00D973F3">
        <w:rPr>
          <w:sz w:val="24"/>
          <w:szCs w:val="24"/>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w:t>
      </w:r>
      <w:r w:rsidR="007B4865">
        <w:rPr>
          <w:sz w:val="24"/>
          <w:szCs w:val="24"/>
        </w:rPr>
        <w:t>о целого; создание эссе, научно-</w:t>
      </w:r>
      <w:r w:rsidRPr="00D973F3">
        <w:rPr>
          <w:sz w:val="24"/>
          <w:szCs w:val="24"/>
        </w:rPr>
        <w:t>исследовательских заметок (статьи), доклада на конференцию, рецензии, сценария и т.п.</w:t>
      </w:r>
    </w:p>
    <w:p w:rsidR="00CC68F5" w:rsidRPr="00D973F3" w:rsidRDefault="007F411C" w:rsidP="00310E0C">
      <w:pPr>
        <w:pStyle w:val="110"/>
        <w:shd w:val="clear" w:color="auto" w:fill="auto"/>
        <w:spacing w:after="0" w:line="276" w:lineRule="auto"/>
        <w:ind w:firstLine="720"/>
        <w:rPr>
          <w:sz w:val="24"/>
          <w:szCs w:val="24"/>
        </w:rPr>
      </w:pPr>
      <w:r w:rsidRPr="00D973F3">
        <w:rPr>
          <w:sz w:val="24"/>
          <w:szCs w:val="24"/>
        </w:rPr>
        <w:t>Условно им соответствуют следующие типы диагностических заданий:</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выделите, определите, найдите, перечислите признаки, черты, повторяющиеся детали и т. п.</w:t>
      </w:r>
    </w:p>
    <w:p w:rsidR="00CC68F5" w:rsidRPr="00D973F3" w:rsidRDefault="007F411C" w:rsidP="00310E0C">
      <w:pPr>
        <w:pStyle w:val="110"/>
        <w:numPr>
          <w:ilvl w:val="0"/>
          <w:numId w:val="8"/>
        </w:numPr>
        <w:shd w:val="clear" w:color="auto" w:fill="auto"/>
        <w:tabs>
          <w:tab w:val="left" w:pos="997"/>
        </w:tabs>
        <w:spacing w:after="0" w:line="276" w:lineRule="auto"/>
        <w:ind w:firstLine="720"/>
        <w:rPr>
          <w:sz w:val="24"/>
          <w:szCs w:val="24"/>
        </w:rPr>
      </w:pPr>
      <w:r w:rsidRPr="00D973F3">
        <w:rPr>
          <w:sz w:val="24"/>
          <w:szCs w:val="24"/>
        </w:rPr>
        <w:t>определите художественную функцию той или иной детали, приема и</w:t>
      </w:r>
    </w:p>
    <w:p w:rsidR="00CC68F5" w:rsidRPr="00D973F3" w:rsidRDefault="007F411C" w:rsidP="00310E0C">
      <w:pPr>
        <w:pStyle w:val="110"/>
        <w:shd w:val="clear" w:color="auto" w:fill="auto"/>
        <w:spacing w:after="0" w:line="276" w:lineRule="auto"/>
        <w:jc w:val="left"/>
        <w:rPr>
          <w:sz w:val="24"/>
          <w:szCs w:val="24"/>
        </w:rPr>
      </w:pPr>
      <w:r w:rsidRPr="00D973F3">
        <w:rPr>
          <w:sz w:val="24"/>
          <w:szCs w:val="24"/>
        </w:rPr>
        <w:t>т. п.;</w:t>
      </w:r>
    </w:p>
    <w:p w:rsidR="00CC68F5" w:rsidRPr="00D973F3" w:rsidRDefault="007F411C" w:rsidP="00310E0C">
      <w:pPr>
        <w:pStyle w:val="110"/>
        <w:numPr>
          <w:ilvl w:val="0"/>
          <w:numId w:val="8"/>
        </w:numPr>
        <w:shd w:val="clear" w:color="auto" w:fill="auto"/>
        <w:tabs>
          <w:tab w:val="left" w:pos="997"/>
        </w:tabs>
        <w:spacing w:after="0" w:line="276" w:lineRule="auto"/>
        <w:ind w:firstLine="720"/>
        <w:rPr>
          <w:sz w:val="24"/>
          <w:szCs w:val="24"/>
        </w:rPr>
      </w:pPr>
      <w:r w:rsidRPr="00D973F3">
        <w:rPr>
          <w:sz w:val="24"/>
          <w:szCs w:val="24"/>
        </w:rPr>
        <w:t>определите позицию автора и способы ее выражения;</w:t>
      </w:r>
    </w:p>
    <w:p w:rsidR="00CC68F5" w:rsidRPr="00D973F3" w:rsidRDefault="007F411C" w:rsidP="00310E0C">
      <w:pPr>
        <w:pStyle w:val="110"/>
        <w:numPr>
          <w:ilvl w:val="0"/>
          <w:numId w:val="8"/>
        </w:numPr>
        <w:shd w:val="clear" w:color="auto" w:fill="auto"/>
        <w:tabs>
          <w:tab w:val="left" w:pos="997"/>
        </w:tabs>
        <w:spacing w:after="0" w:line="276" w:lineRule="auto"/>
        <w:ind w:firstLine="720"/>
        <w:rPr>
          <w:sz w:val="24"/>
          <w:szCs w:val="24"/>
        </w:rPr>
      </w:pPr>
      <w:r w:rsidRPr="00D973F3">
        <w:rPr>
          <w:sz w:val="24"/>
          <w:szCs w:val="24"/>
        </w:rPr>
        <w:t>проинтерпретируйте выбранный фрагмент произведения;</w:t>
      </w:r>
    </w:p>
    <w:p w:rsidR="00CC68F5" w:rsidRPr="00D973F3" w:rsidRDefault="007F411C" w:rsidP="00310E0C">
      <w:pPr>
        <w:pStyle w:val="110"/>
        <w:numPr>
          <w:ilvl w:val="0"/>
          <w:numId w:val="8"/>
        </w:numPr>
        <w:shd w:val="clear" w:color="auto" w:fill="auto"/>
        <w:tabs>
          <w:tab w:val="left" w:pos="997"/>
        </w:tabs>
        <w:spacing w:after="0" w:line="276" w:lineRule="auto"/>
        <w:ind w:firstLine="720"/>
        <w:rPr>
          <w:sz w:val="24"/>
          <w:szCs w:val="24"/>
        </w:rPr>
      </w:pPr>
      <w:r w:rsidRPr="00D973F3">
        <w:rPr>
          <w:sz w:val="24"/>
          <w:szCs w:val="24"/>
        </w:rPr>
        <w:t>объясните (устно, письменно) смысл названия произведения;</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озаглавьте предложенный текст (в случае если у литературного произведения нет заглавия);</w:t>
      </w:r>
    </w:p>
    <w:p w:rsidR="00CC68F5" w:rsidRPr="00D973F3" w:rsidRDefault="007F411C" w:rsidP="00310E0C">
      <w:pPr>
        <w:pStyle w:val="110"/>
        <w:numPr>
          <w:ilvl w:val="0"/>
          <w:numId w:val="8"/>
        </w:numPr>
        <w:shd w:val="clear" w:color="auto" w:fill="auto"/>
        <w:tabs>
          <w:tab w:val="left" w:pos="997"/>
        </w:tabs>
        <w:spacing w:after="3" w:line="276" w:lineRule="auto"/>
        <w:ind w:firstLine="720"/>
        <w:rPr>
          <w:sz w:val="24"/>
          <w:szCs w:val="24"/>
        </w:rPr>
      </w:pPr>
      <w:r w:rsidRPr="00D973F3">
        <w:rPr>
          <w:sz w:val="24"/>
          <w:szCs w:val="24"/>
        </w:rPr>
        <w:t>напишите сочинение-интерпретацию;</w:t>
      </w:r>
    </w:p>
    <w:p w:rsidR="00CC68F5" w:rsidRPr="00D973F3" w:rsidRDefault="007F411C" w:rsidP="00310E0C">
      <w:pPr>
        <w:pStyle w:val="110"/>
        <w:numPr>
          <w:ilvl w:val="0"/>
          <w:numId w:val="8"/>
        </w:numPr>
        <w:shd w:val="clear" w:color="auto" w:fill="auto"/>
        <w:tabs>
          <w:tab w:val="left" w:pos="997"/>
        </w:tabs>
        <w:spacing w:after="0" w:line="276" w:lineRule="auto"/>
        <w:ind w:right="20" w:firstLine="720"/>
        <w:rPr>
          <w:sz w:val="24"/>
          <w:szCs w:val="24"/>
        </w:rPr>
      </w:pPr>
      <w:r w:rsidRPr="00D973F3">
        <w:rPr>
          <w:sz w:val="24"/>
          <w:szCs w:val="24"/>
        </w:rPr>
        <w:t>напишите рецензию на произведение, не изучавшееся на уроках литературы..</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CC68F5" w:rsidRPr="00D973F3" w:rsidRDefault="007F411C" w:rsidP="00310E0C">
      <w:pPr>
        <w:pStyle w:val="110"/>
        <w:shd w:val="clear" w:color="auto" w:fill="auto"/>
        <w:spacing w:line="276" w:lineRule="auto"/>
        <w:ind w:left="20" w:right="20" w:firstLine="720"/>
        <w:rPr>
          <w:sz w:val="24"/>
          <w:szCs w:val="24"/>
        </w:rPr>
      </w:pPr>
      <w:bookmarkStart w:id="13" w:name="bookmark16"/>
      <w:r w:rsidRPr="00D973F3">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w:t>
      </w:r>
      <w:r w:rsidRPr="00D973F3">
        <w:rPr>
          <w:rStyle w:val="13"/>
          <w:sz w:val="24"/>
          <w:szCs w:val="24"/>
          <w:u w:val="none"/>
        </w:rPr>
        <w:t>ици</w:t>
      </w:r>
      <w:r w:rsidRPr="00D973F3">
        <w:rPr>
          <w:sz w:val="24"/>
          <w:szCs w:val="24"/>
        </w:rPr>
        <w:t>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bookmarkEnd w:id="13"/>
    </w:p>
    <w:p w:rsidR="00CC68F5" w:rsidRPr="00D973F3" w:rsidRDefault="007F411C" w:rsidP="00310E0C">
      <w:pPr>
        <w:pStyle w:val="110"/>
        <w:shd w:val="clear" w:color="auto" w:fill="auto"/>
        <w:tabs>
          <w:tab w:val="left" w:pos="1628"/>
        </w:tabs>
        <w:spacing w:after="0" w:line="276" w:lineRule="auto"/>
        <w:ind w:left="20" w:firstLine="720"/>
        <w:rPr>
          <w:b/>
          <w:sz w:val="24"/>
          <w:szCs w:val="24"/>
        </w:rPr>
      </w:pPr>
      <w:r w:rsidRPr="00D973F3">
        <w:rPr>
          <w:b/>
          <w:sz w:val="24"/>
          <w:szCs w:val="24"/>
        </w:rPr>
        <w:t>1.2.5.З.</w:t>
      </w:r>
      <w:r w:rsidRPr="00D973F3">
        <w:rPr>
          <w:b/>
          <w:sz w:val="24"/>
          <w:szCs w:val="24"/>
        </w:rPr>
        <w:tab/>
      </w:r>
      <w:r w:rsidR="00482782" w:rsidRPr="00D973F3">
        <w:rPr>
          <w:b/>
          <w:sz w:val="24"/>
          <w:szCs w:val="24"/>
        </w:rPr>
        <w:t xml:space="preserve"> Иностранный язык (английский)</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Коммуникативные умения</w:t>
      </w:r>
    </w:p>
    <w:p w:rsidR="00CC68F5" w:rsidRPr="00D973F3" w:rsidRDefault="00482782" w:rsidP="00310E0C">
      <w:pPr>
        <w:pStyle w:val="110"/>
        <w:shd w:val="clear" w:color="auto" w:fill="auto"/>
        <w:spacing w:after="0" w:line="276" w:lineRule="auto"/>
        <w:ind w:left="20" w:firstLine="720"/>
        <w:rPr>
          <w:sz w:val="24"/>
          <w:szCs w:val="24"/>
        </w:rPr>
      </w:pPr>
      <w:r w:rsidRPr="00D973F3">
        <w:rPr>
          <w:rStyle w:val="13"/>
          <w:sz w:val="24"/>
          <w:szCs w:val="24"/>
        </w:rPr>
        <w:lastRenderedPageBreak/>
        <w:t>Г</w:t>
      </w:r>
      <w:r w:rsidR="007F411C" w:rsidRPr="00D973F3">
        <w:rPr>
          <w:rStyle w:val="13"/>
          <w:sz w:val="24"/>
          <w:szCs w:val="24"/>
        </w:rPr>
        <w:t>оворение.Диалогическая речь</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научится:</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6"/>
        </w:tabs>
        <w:spacing w:line="276" w:lineRule="auto"/>
        <w:ind w:left="20" w:firstLine="720"/>
        <w:rPr>
          <w:sz w:val="24"/>
          <w:szCs w:val="24"/>
        </w:rPr>
      </w:pPr>
      <w:r w:rsidRPr="00D973F3">
        <w:rPr>
          <w:sz w:val="24"/>
          <w:szCs w:val="24"/>
        </w:rPr>
        <w:t>вести диалог-обмен мнениями;</w:t>
      </w:r>
    </w:p>
    <w:p w:rsidR="00CC68F5" w:rsidRPr="00D973F3" w:rsidRDefault="007F411C" w:rsidP="00310E0C">
      <w:pPr>
        <w:pStyle w:val="80"/>
        <w:numPr>
          <w:ilvl w:val="0"/>
          <w:numId w:val="8"/>
        </w:numPr>
        <w:shd w:val="clear" w:color="auto" w:fill="auto"/>
        <w:tabs>
          <w:tab w:val="left" w:pos="1016"/>
        </w:tabs>
        <w:spacing w:line="276" w:lineRule="auto"/>
        <w:ind w:left="20" w:firstLine="720"/>
        <w:rPr>
          <w:sz w:val="24"/>
          <w:szCs w:val="24"/>
        </w:rPr>
      </w:pPr>
      <w:r w:rsidRPr="00D973F3">
        <w:rPr>
          <w:sz w:val="24"/>
          <w:szCs w:val="24"/>
        </w:rPr>
        <w:t>брать и давать интервью;</w:t>
      </w:r>
    </w:p>
    <w:p w:rsidR="00CC68F5" w:rsidRPr="00D973F3" w:rsidRDefault="007F411C" w:rsidP="00310E0C">
      <w:pPr>
        <w:pStyle w:val="80"/>
        <w:numPr>
          <w:ilvl w:val="0"/>
          <w:numId w:val="8"/>
        </w:numPr>
        <w:shd w:val="clear" w:color="auto" w:fill="auto"/>
        <w:tabs>
          <w:tab w:val="left" w:pos="1016"/>
        </w:tabs>
        <w:spacing w:line="276" w:lineRule="auto"/>
        <w:ind w:left="20" w:right="20" w:firstLine="720"/>
        <w:rPr>
          <w:sz w:val="24"/>
          <w:szCs w:val="24"/>
        </w:rPr>
      </w:pPr>
      <w:r w:rsidRPr="00D973F3">
        <w:rPr>
          <w:sz w:val="24"/>
          <w:szCs w:val="24"/>
        </w:rPr>
        <w:t>вести диалог-расспрос на основе нелинейного текста (таблицы, диаграммы и т. д.).</w:t>
      </w:r>
    </w:p>
    <w:p w:rsidR="00CC68F5" w:rsidRPr="00D973F3" w:rsidRDefault="00482782" w:rsidP="00310E0C">
      <w:pPr>
        <w:pStyle w:val="110"/>
        <w:shd w:val="clear" w:color="auto" w:fill="auto"/>
        <w:spacing w:after="0" w:line="276" w:lineRule="auto"/>
        <w:ind w:left="20" w:firstLine="720"/>
        <w:rPr>
          <w:sz w:val="24"/>
          <w:szCs w:val="24"/>
        </w:rPr>
      </w:pPr>
      <w:r w:rsidRPr="00D973F3">
        <w:rPr>
          <w:rStyle w:val="13"/>
          <w:sz w:val="24"/>
          <w:szCs w:val="24"/>
        </w:rPr>
        <w:t>Г</w:t>
      </w:r>
      <w:r w:rsidR="007F411C" w:rsidRPr="00D973F3">
        <w:rPr>
          <w:rStyle w:val="13"/>
          <w:sz w:val="24"/>
          <w:szCs w:val="24"/>
        </w:rPr>
        <w:t>оворение. Монологическая речь</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научится:</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описывать события с опорой на зрительную наглядность и/или вербальную опору (ключевые слова, план, вопросы);</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давать краткую характеристику реальных людей и литературных персонажей;</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передавать основное содержание прочитанного текста с опорой или без опоры на текст, ключевые слова/ план/ вопросы;</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описывать картинку/ фото с опорой или без опоры на ключевые слова/ план/ вопросы.</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61"/>
        </w:tabs>
        <w:spacing w:line="276" w:lineRule="auto"/>
        <w:ind w:left="20" w:firstLine="720"/>
        <w:rPr>
          <w:sz w:val="24"/>
          <w:szCs w:val="24"/>
        </w:rPr>
      </w:pPr>
      <w:r w:rsidRPr="00D973F3">
        <w:rPr>
          <w:sz w:val="24"/>
          <w:szCs w:val="24"/>
        </w:rPr>
        <w:t>делать сообщение на заданную тему на основе прочитанного;</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кратко высказываться без предварительной подготовки на заданную тему в соответствии с предложенной ситуацией общения;</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кратко высказываться с опорой на нелинейный текст (таблицы, диаграммы, расписание и т. п.);</w:t>
      </w:r>
    </w:p>
    <w:p w:rsidR="00CC68F5" w:rsidRPr="00D973F3" w:rsidRDefault="007F411C" w:rsidP="00310E0C">
      <w:pPr>
        <w:pStyle w:val="80"/>
        <w:numPr>
          <w:ilvl w:val="0"/>
          <w:numId w:val="8"/>
        </w:numPr>
        <w:shd w:val="clear" w:color="auto" w:fill="auto"/>
        <w:tabs>
          <w:tab w:val="left" w:pos="1061"/>
        </w:tabs>
        <w:spacing w:line="276" w:lineRule="auto"/>
        <w:ind w:left="20" w:firstLine="720"/>
        <w:rPr>
          <w:sz w:val="24"/>
          <w:szCs w:val="24"/>
        </w:rPr>
      </w:pPr>
      <w:r w:rsidRPr="00D973F3">
        <w:rPr>
          <w:sz w:val="24"/>
          <w:szCs w:val="24"/>
        </w:rPr>
        <w:t>кратко излагать результаты выполненной проектной работы.</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Аудирование</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научится:</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61"/>
        </w:tabs>
        <w:spacing w:line="276" w:lineRule="auto"/>
        <w:ind w:left="20" w:firstLine="720"/>
        <w:rPr>
          <w:sz w:val="24"/>
          <w:szCs w:val="24"/>
        </w:rPr>
      </w:pPr>
      <w:r w:rsidRPr="00D973F3">
        <w:rPr>
          <w:sz w:val="24"/>
          <w:szCs w:val="24"/>
        </w:rPr>
        <w:t>выделять основную тему в воспринимаемом на слух тексте;</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использовать контекстуальную или языковую догадку при восприятии на слух текстов, содержащих незнакомые слова.</w:t>
      </w:r>
    </w:p>
    <w:p w:rsidR="00CC68F5" w:rsidRPr="00D973F3" w:rsidRDefault="007F411C" w:rsidP="00310E0C">
      <w:pPr>
        <w:pStyle w:val="110"/>
        <w:shd w:val="clear" w:color="auto" w:fill="auto"/>
        <w:spacing w:after="0" w:line="276" w:lineRule="auto"/>
        <w:ind w:left="20" w:firstLine="720"/>
        <w:rPr>
          <w:b/>
          <w:sz w:val="24"/>
          <w:szCs w:val="24"/>
        </w:rPr>
      </w:pPr>
      <w:r w:rsidRPr="00D973F3">
        <w:rPr>
          <w:rStyle w:val="13"/>
          <w:b/>
          <w:sz w:val="24"/>
          <w:szCs w:val="24"/>
        </w:rPr>
        <w:t>Чтение</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lastRenderedPageBreak/>
        <w:t>Выпускник научится:</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читать и понимать основное содержание несложных аутентичных текстов, содержащие отдельные неизученные языковые явления;</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читать и полностью понимать несложные аутентичные тексты, построенные на изученном языковом материале;</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устанавливать причинно-следственную взаимосвязь фактов и событий, изложенных в несложном аутентичном тексте;</w:t>
      </w:r>
    </w:p>
    <w:p w:rsidR="00CC68F5" w:rsidRPr="00D973F3" w:rsidRDefault="007F411C" w:rsidP="00310E0C">
      <w:pPr>
        <w:pStyle w:val="80"/>
        <w:numPr>
          <w:ilvl w:val="0"/>
          <w:numId w:val="8"/>
        </w:numPr>
        <w:shd w:val="clear" w:color="auto" w:fill="auto"/>
        <w:tabs>
          <w:tab w:val="left" w:pos="1061"/>
        </w:tabs>
        <w:spacing w:line="276" w:lineRule="auto"/>
        <w:ind w:left="20" w:right="40" w:firstLine="720"/>
        <w:rPr>
          <w:sz w:val="24"/>
          <w:szCs w:val="24"/>
        </w:rPr>
      </w:pPr>
      <w:r w:rsidRPr="00D973F3">
        <w:rPr>
          <w:sz w:val="24"/>
          <w:szCs w:val="24"/>
        </w:rPr>
        <w:t>восстанавливать текст из разрозненных абзацев или путем добавления выпущенных фрагментов.</w:t>
      </w:r>
    </w:p>
    <w:p w:rsidR="00CC68F5" w:rsidRPr="00D973F3" w:rsidRDefault="007F411C" w:rsidP="00310E0C">
      <w:pPr>
        <w:pStyle w:val="110"/>
        <w:shd w:val="clear" w:color="auto" w:fill="auto"/>
        <w:spacing w:after="0" w:line="276" w:lineRule="auto"/>
        <w:ind w:left="20" w:firstLine="720"/>
        <w:rPr>
          <w:b/>
          <w:sz w:val="24"/>
          <w:szCs w:val="24"/>
        </w:rPr>
      </w:pPr>
      <w:r w:rsidRPr="00D973F3">
        <w:rPr>
          <w:rStyle w:val="13"/>
          <w:b/>
          <w:sz w:val="24"/>
          <w:szCs w:val="24"/>
        </w:rPr>
        <w:t>Письменная речь</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научится:</w:t>
      </w:r>
    </w:p>
    <w:p w:rsidR="00CC68F5" w:rsidRPr="00D973F3" w:rsidRDefault="007F411C" w:rsidP="00310E0C">
      <w:pPr>
        <w:pStyle w:val="110"/>
        <w:numPr>
          <w:ilvl w:val="0"/>
          <w:numId w:val="8"/>
        </w:numPr>
        <w:shd w:val="clear" w:color="auto" w:fill="auto"/>
        <w:tabs>
          <w:tab w:val="left" w:pos="1061"/>
        </w:tabs>
        <w:spacing w:after="0" w:line="276" w:lineRule="auto"/>
        <w:ind w:left="20" w:right="40" w:firstLine="720"/>
        <w:rPr>
          <w:sz w:val="24"/>
          <w:szCs w:val="24"/>
        </w:rPr>
      </w:pPr>
      <w:r w:rsidRPr="00D973F3">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писать небольшие письменные высказывания с опорой на образец/</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план.</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4"/>
        </w:tabs>
        <w:spacing w:line="276" w:lineRule="auto"/>
        <w:ind w:left="20" w:right="20" w:firstLine="720"/>
        <w:rPr>
          <w:sz w:val="24"/>
          <w:szCs w:val="24"/>
        </w:rPr>
      </w:pPr>
      <w:r w:rsidRPr="00D973F3">
        <w:rPr>
          <w:sz w:val="24"/>
          <w:szCs w:val="24"/>
        </w:rPr>
        <w:t>делать краткие выписки из текста с целью их использования в собственных устных высказываниях;</w:t>
      </w:r>
    </w:p>
    <w:p w:rsidR="00CC68F5" w:rsidRPr="00D973F3" w:rsidRDefault="007F411C" w:rsidP="00310E0C">
      <w:pPr>
        <w:pStyle w:val="80"/>
        <w:numPr>
          <w:ilvl w:val="0"/>
          <w:numId w:val="8"/>
        </w:numPr>
        <w:shd w:val="clear" w:color="auto" w:fill="auto"/>
        <w:tabs>
          <w:tab w:val="left" w:pos="1014"/>
        </w:tabs>
        <w:spacing w:line="276" w:lineRule="auto"/>
        <w:ind w:left="20" w:right="20" w:firstLine="720"/>
        <w:rPr>
          <w:sz w:val="24"/>
          <w:szCs w:val="24"/>
        </w:rPr>
      </w:pPr>
      <w:r w:rsidRPr="00D973F3">
        <w:rPr>
          <w:sz w:val="24"/>
          <w:szCs w:val="24"/>
        </w:rPr>
        <w:t>писать электронное письмо (</w:t>
      </w:r>
      <w:r w:rsidRPr="00D973F3">
        <w:rPr>
          <w:sz w:val="24"/>
          <w:szCs w:val="24"/>
          <w:lang w:val="en-US"/>
        </w:rPr>
        <w:t>e</w:t>
      </w:r>
      <w:r w:rsidRPr="00D973F3">
        <w:rPr>
          <w:sz w:val="24"/>
          <w:szCs w:val="24"/>
        </w:rPr>
        <w:t>-</w:t>
      </w:r>
      <w:r w:rsidRPr="00D973F3">
        <w:rPr>
          <w:sz w:val="24"/>
          <w:szCs w:val="24"/>
          <w:lang w:val="en-US"/>
        </w:rPr>
        <w:t>mail</w:t>
      </w:r>
      <w:r w:rsidRPr="00D973F3">
        <w:rPr>
          <w:sz w:val="24"/>
          <w:szCs w:val="24"/>
        </w:rPr>
        <w:t>) зарубежному другу в ответ на электронное письмо-стимул;</w:t>
      </w:r>
    </w:p>
    <w:p w:rsidR="00CC68F5" w:rsidRPr="00D973F3" w:rsidRDefault="007F411C" w:rsidP="00310E0C">
      <w:pPr>
        <w:pStyle w:val="80"/>
        <w:numPr>
          <w:ilvl w:val="0"/>
          <w:numId w:val="8"/>
        </w:numPr>
        <w:shd w:val="clear" w:color="auto" w:fill="auto"/>
        <w:tabs>
          <w:tab w:val="left" w:pos="1014"/>
        </w:tabs>
        <w:spacing w:line="276" w:lineRule="auto"/>
        <w:ind w:left="20" w:firstLine="720"/>
        <w:rPr>
          <w:sz w:val="24"/>
          <w:szCs w:val="24"/>
        </w:rPr>
      </w:pPr>
      <w:r w:rsidRPr="00D973F3">
        <w:rPr>
          <w:sz w:val="24"/>
          <w:szCs w:val="24"/>
        </w:rPr>
        <w:t>составлять план/ тезисы устного или письменного сообщения;</w:t>
      </w:r>
    </w:p>
    <w:p w:rsidR="00CC68F5" w:rsidRPr="00D973F3" w:rsidRDefault="007F411C" w:rsidP="00310E0C">
      <w:pPr>
        <w:pStyle w:val="80"/>
        <w:numPr>
          <w:ilvl w:val="0"/>
          <w:numId w:val="8"/>
        </w:numPr>
        <w:shd w:val="clear" w:color="auto" w:fill="auto"/>
        <w:tabs>
          <w:tab w:val="left" w:pos="1014"/>
        </w:tabs>
        <w:spacing w:line="276" w:lineRule="auto"/>
        <w:ind w:left="20" w:right="20" w:firstLine="720"/>
        <w:rPr>
          <w:sz w:val="24"/>
          <w:szCs w:val="24"/>
        </w:rPr>
      </w:pPr>
      <w:r w:rsidRPr="00D973F3">
        <w:rPr>
          <w:sz w:val="24"/>
          <w:szCs w:val="24"/>
        </w:rPr>
        <w:t>кратко излагать в письменном виде результаты проектной деятельности;</w:t>
      </w:r>
    </w:p>
    <w:p w:rsidR="00CC68F5" w:rsidRDefault="007F411C" w:rsidP="00310E0C">
      <w:pPr>
        <w:pStyle w:val="80"/>
        <w:numPr>
          <w:ilvl w:val="0"/>
          <w:numId w:val="8"/>
        </w:numPr>
        <w:shd w:val="clear" w:color="auto" w:fill="auto"/>
        <w:tabs>
          <w:tab w:val="left" w:pos="1014"/>
        </w:tabs>
        <w:spacing w:line="276" w:lineRule="auto"/>
        <w:ind w:left="20" w:right="20" w:firstLine="720"/>
        <w:rPr>
          <w:sz w:val="24"/>
          <w:szCs w:val="24"/>
        </w:rPr>
      </w:pPr>
      <w:r w:rsidRPr="00D973F3">
        <w:rPr>
          <w:sz w:val="24"/>
          <w:szCs w:val="24"/>
        </w:rPr>
        <w:t>писать небольшое письменное высказывание с опорой на нелинейный текст (таблицы, диаграммы и т. п.).</w:t>
      </w:r>
    </w:p>
    <w:p w:rsidR="006021AD" w:rsidRPr="00D973F3" w:rsidRDefault="006021AD" w:rsidP="00310E0C">
      <w:pPr>
        <w:pStyle w:val="80"/>
        <w:numPr>
          <w:ilvl w:val="0"/>
          <w:numId w:val="8"/>
        </w:numPr>
        <w:shd w:val="clear" w:color="auto" w:fill="auto"/>
        <w:tabs>
          <w:tab w:val="left" w:pos="1014"/>
        </w:tabs>
        <w:spacing w:line="276" w:lineRule="auto"/>
        <w:ind w:left="20" w:right="20" w:firstLine="720"/>
        <w:rPr>
          <w:sz w:val="24"/>
          <w:szCs w:val="24"/>
        </w:rPr>
      </w:pPr>
    </w:p>
    <w:p w:rsidR="00CC68F5" w:rsidRPr="00D973F3" w:rsidRDefault="007F411C" w:rsidP="00310E0C">
      <w:pPr>
        <w:pStyle w:val="110"/>
        <w:shd w:val="clear" w:color="auto" w:fill="auto"/>
        <w:spacing w:after="0" w:line="276" w:lineRule="auto"/>
        <w:ind w:left="20" w:firstLine="720"/>
        <w:rPr>
          <w:b/>
          <w:sz w:val="24"/>
          <w:szCs w:val="24"/>
        </w:rPr>
      </w:pPr>
      <w:r w:rsidRPr="00D973F3">
        <w:rPr>
          <w:rStyle w:val="13"/>
          <w:b/>
          <w:sz w:val="24"/>
          <w:szCs w:val="24"/>
        </w:rPr>
        <w:t>Языковые навыки и средства оперирования ими</w:t>
      </w:r>
    </w:p>
    <w:p w:rsidR="00CC68F5" w:rsidRPr="00D973F3" w:rsidRDefault="007F411C" w:rsidP="00310E0C">
      <w:pPr>
        <w:pStyle w:val="110"/>
        <w:shd w:val="clear" w:color="auto" w:fill="auto"/>
        <w:spacing w:after="0" w:line="276" w:lineRule="auto"/>
        <w:ind w:left="20" w:firstLine="720"/>
        <w:rPr>
          <w:b/>
          <w:sz w:val="24"/>
          <w:szCs w:val="24"/>
        </w:rPr>
      </w:pPr>
      <w:r w:rsidRPr="00D973F3">
        <w:rPr>
          <w:rStyle w:val="13"/>
          <w:b/>
          <w:sz w:val="24"/>
          <w:szCs w:val="24"/>
        </w:rPr>
        <w:t>Орфография и пунктуация</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научится:</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правильно писать изученные слова;</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w:t>
      </w:r>
      <w:r w:rsidRPr="00D973F3">
        <w:rPr>
          <w:sz w:val="24"/>
          <w:szCs w:val="24"/>
        </w:rPr>
        <w:lastRenderedPageBreak/>
        <w:t>предложения, восклицательный знак в конце восклицательного предложения;</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4"/>
        </w:tabs>
        <w:spacing w:line="276" w:lineRule="auto"/>
        <w:ind w:left="20" w:right="20" w:firstLine="720"/>
        <w:rPr>
          <w:sz w:val="24"/>
          <w:szCs w:val="24"/>
        </w:rPr>
      </w:pPr>
      <w:r w:rsidRPr="00D973F3">
        <w:rPr>
          <w:sz w:val="24"/>
          <w:szCs w:val="24"/>
        </w:rPr>
        <w:t>сравнивать и анализировать буквосочетания английского языка и их транскрипцию.</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Фонетическая сторона речи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соблюдать правильное ударение в изученных словах;</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различать коммуникативные типы предложений по их интонации;</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членить предложение на смысловые группы;</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C68F5" w:rsidRPr="00D973F3" w:rsidRDefault="007F411C" w:rsidP="00310E0C">
      <w:pPr>
        <w:pStyle w:val="110"/>
        <w:shd w:val="clear" w:color="auto" w:fill="auto"/>
        <w:spacing w:after="0" w:line="276" w:lineRule="auto"/>
        <w:ind w:left="6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выражать модальные значения, чувства и эмоции с помощью интонации;</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различать британские и американские варианты английского языка в прослушанных высказываниях.</w:t>
      </w:r>
    </w:p>
    <w:p w:rsidR="00CC68F5" w:rsidRPr="00D973F3" w:rsidRDefault="007F411C" w:rsidP="00310E0C">
      <w:pPr>
        <w:pStyle w:val="110"/>
        <w:shd w:val="clear" w:color="auto" w:fill="auto"/>
        <w:spacing w:after="0" w:line="276" w:lineRule="auto"/>
        <w:ind w:left="60" w:firstLine="720"/>
        <w:rPr>
          <w:sz w:val="24"/>
          <w:szCs w:val="24"/>
        </w:rPr>
      </w:pPr>
      <w:r w:rsidRPr="00D973F3">
        <w:rPr>
          <w:sz w:val="24"/>
          <w:szCs w:val="24"/>
        </w:rPr>
        <w:t>Лексическая сторона речи</w:t>
      </w:r>
    </w:p>
    <w:p w:rsidR="00CC68F5" w:rsidRPr="00D973F3" w:rsidRDefault="007F411C" w:rsidP="00310E0C">
      <w:pPr>
        <w:pStyle w:val="110"/>
        <w:shd w:val="clear" w:color="auto" w:fill="auto"/>
        <w:spacing w:after="0" w:line="276" w:lineRule="auto"/>
        <w:ind w:left="6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49"/>
        </w:tabs>
        <w:spacing w:after="0" w:line="276" w:lineRule="auto"/>
        <w:ind w:left="60" w:right="20" w:firstLine="720"/>
        <w:rPr>
          <w:sz w:val="24"/>
          <w:szCs w:val="24"/>
        </w:rPr>
      </w:pPr>
      <w:r w:rsidRPr="00D973F3">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C68F5" w:rsidRPr="00D973F3" w:rsidRDefault="007F411C" w:rsidP="00310E0C">
      <w:pPr>
        <w:pStyle w:val="110"/>
        <w:numPr>
          <w:ilvl w:val="0"/>
          <w:numId w:val="8"/>
        </w:numPr>
        <w:shd w:val="clear" w:color="auto" w:fill="auto"/>
        <w:tabs>
          <w:tab w:val="left" w:pos="1049"/>
        </w:tabs>
        <w:spacing w:after="0" w:line="276" w:lineRule="auto"/>
        <w:ind w:left="60" w:right="20" w:firstLine="720"/>
        <w:rPr>
          <w:sz w:val="24"/>
          <w:szCs w:val="24"/>
        </w:rPr>
      </w:pPr>
      <w:r w:rsidRPr="00D973F3">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C68F5" w:rsidRPr="00D973F3" w:rsidRDefault="007F411C" w:rsidP="00310E0C">
      <w:pPr>
        <w:pStyle w:val="110"/>
        <w:numPr>
          <w:ilvl w:val="0"/>
          <w:numId w:val="8"/>
        </w:numPr>
        <w:shd w:val="clear" w:color="auto" w:fill="auto"/>
        <w:tabs>
          <w:tab w:val="left" w:pos="1049"/>
        </w:tabs>
        <w:spacing w:after="0" w:line="276" w:lineRule="auto"/>
        <w:ind w:left="60" w:right="20" w:firstLine="720"/>
        <w:rPr>
          <w:sz w:val="24"/>
          <w:szCs w:val="24"/>
        </w:rPr>
      </w:pPr>
      <w:r w:rsidRPr="00D973F3">
        <w:rPr>
          <w:sz w:val="24"/>
          <w:szCs w:val="24"/>
        </w:rPr>
        <w:t>соблюдать существующие в английском языке нормы лексической сочетаемости;</w:t>
      </w:r>
    </w:p>
    <w:p w:rsidR="00CC68F5" w:rsidRPr="00D973F3" w:rsidRDefault="007F411C" w:rsidP="00310E0C">
      <w:pPr>
        <w:pStyle w:val="110"/>
        <w:numPr>
          <w:ilvl w:val="0"/>
          <w:numId w:val="8"/>
        </w:numPr>
        <w:shd w:val="clear" w:color="auto" w:fill="auto"/>
        <w:tabs>
          <w:tab w:val="left" w:pos="1049"/>
        </w:tabs>
        <w:spacing w:after="0" w:line="276" w:lineRule="auto"/>
        <w:ind w:left="60" w:right="20" w:firstLine="720"/>
        <w:rPr>
          <w:sz w:val="24"/>
          <w:szCs w:val="24"/>
        </w:rPr>
      </w:pPr>
      <w:r w:rsidRPr="00D973F3">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C68F5" w:rsidRPr="00D973F3" w:rsidRDefault="007F411C" w:rsidP="00310E0C">
      <w:pPr>
        <w:pStyle w:val="110"/>
        <w:numPr>
          <w:ilvl w:val="0"/>
          <w:numId w:val="8"/>
        </w:numPr>
        <w:shd w:val="clear" w:color="auto" w:fill="auto"/>
        <w:tabs>
          <w:tab w:val="left" w:pos="1049"/>
        </w:tabs>
        <w:spacing w:after="0" w:line="276" w:lineRule="auto"/>
        <w:ind w:left="60" w:right="20" w:firstLine="720"/>
        <w:rPr>
          <w:sz w:val="24"/>
          <w:szCs w:val="24"/>
        </w:rPr>
      </w:pPr>
      <w:r w:rsidRPr="00D973F3">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CC68F5" w:rsidRPr="00D973F3" w:rsidRDefault="007F411C" w:rsidP="00310E0C">
      <w:pPr>
        <w:pStyle w:val="110"/>
        <w:numPr>
          <w:ilvl w:val="0"/>
          <w:numId w:val="2"/>
        </w:numPr>
        <w:shd w:val="clear" w:color="auto" w:fill="auto"/>
        <w:tabs>
          <w:tab w:val="left" w:pos="1049"/>
        </w:tabs>
        <w:spacing w:after="0" w:line="276" w:lineRule="auto"/>
        <w:ind w:left="60" w:firstLine="720"/>
        <w:rPr>
          <w:sz w:val="24"/>
          <w:szCs w:val="24"/>
        </w:rPr>
      </w:pPr>
      <w:r w:rsidRPr="00D973F3">
        <w:rPr>
          <w:sz w:val="24"/>
          <w:szCs w:val="24"/>
        </w:rPr>
        <w:t xml:space="preserve">глаголы при помощи аффиксов </w:t>
      </w:r>
      <w:r w:rsidRPr="00D973F3">
        <w:rPr>
          <w:rStyle w:val="aa"/>
          <w:sz w:val="24"/>
          <w:szCs w:val="24"/>
          <w:lang w:val="en-US"/>
        </w:rPr>
        <w:t>dis</w:t>
      </w:r>
      <w:r w:rsidRPr="00D973F3">
        <w:rPr>
          <w:rStyle w:val="aa"/>
          <w:sz w:val="24"/>
          <w:szCs w:val="24"/>
        </w:rPr>
        <w:t xml:space="preserve">-, </w:t>
      </w:r>
      <w:r w:rsidRPr="00D973F3">
        <w:rPr>
          <w:rStyle w:val="aa"/>
          <w:sz w:val="24"/>
          <w:szCs w:val="24"/>
          <w:lang w:val="en-US"/>
        </w:rPr>
        <w:t>mis</w:t>
      </w:r>
      <w:r w:rsidRPr="00D973F3">
        <w:rPr>
          <w:rStyle w:val="aa"/>
          <w:sz w:val="24"/>
          <w:szCs w:val="24"/>
        </w:rPr>
        <w:t xml:space="preserve">-, </w:t>
      </w:r>
      <w:r w:rsidRPr="00D973F3">
        <w:rPr>
          <w:rStyle w:val="aa"/>
          <w:sz w:val="24"/>
          <w:szCs w:val="24"/>
          <w:lang w:val="en-US"/>
        </w:rPr>
        <w:t>re</w:t>
      </w:r>
      <w:r w:rsidRPr="00D973F3">
        <w:rPr>
          <w:rStyle w:val="aa"/>
          <w:sz w:val="24"/>
          <w:szCs w:val="24"/>
        </w:rPr>
        <w:t>-, -</w:t>
      </w:r>
      <w:r w:rsidRPr="00D973F3">
        <w:rPr>
          <w:rStyle w:val="aa"/>
          <w:sz w:val="24"/>
          <w:szCs w:val="24"/>
          <w:lang w:val="en-US"/>
        </w:rPr>
        <w:t>zel</w:t>
      </w:r>
      <w:r w:rsidRPr="00D973F3">
        <w:rPr>
          <w:rStyle w:val="aa"/>
          <w:sz w:val="24"/>
          <w:szCs w:val="24"/>
        </w:rPr>
        <w:t>-</w:t>
      </w:r>
      <w:r w:rsidRPr="00D973F3">
        <w:rPr>
          <w:rStyle w:val="aa"/>
          <w:sz w:val="24"/>
          <w:szCs w:val="24"/>
          <w:lang w:val="en-US"/>
        </w:rPr>
        <w:t>ise</w:t>
      </w:r>
      <w:r w:rsidRPr="00D973F3">
        <w:rPr>
          <w:rStyle w:val="aa"/>
          <w:sz w:val="24"/>
          <w:szCs w:val="24"/>
        </w:rPr>
        <w:t>;</w:t>
      </w:r>
    </w:p>
    <w:p w:rsidR="00CC68F5" w:rsidRPr="00D973F3" w:rsidRDefault="007F411C" w:rsidP="00310E0C">
      <w:pPr>
        <w:pStyle w:val="80"/>
        <w:numPr>
          <w:ilvl w:val="0"/>
          <w:numId w:val="2"/>
        </w:numPr>
        <w:shd w:val="clear" w:color="auto" w:fill="auto"/>
        <w:tabs>
          <w:tab w:val="left" w:pos="1049"/>
        </w:tabs>
        <w:spacing w:line="276" w:lineRule="auto"/>
        <w:ind w:left="60" w:right="20" w:firstLine="720"/>
        <w:rPr>
          <w:sz w:val="24"/>
          <w:szCs w:val="24"/>
        </w:rPr>
      </w:pPr>
      <w:r w:rsidRPr="00D973F3">
        <w:rPr>
          <w:rStyle w:val="81"/>
          <w:sz w:val="24"/>
          <w:szCs w:val="24"/>
        </w:rPr>
        <w:t xml:space="preserve">именасуществительныеприпомощисуффиксов </w:t>
      </w:r>
      <w:r w:rsidRPr="00D973F3">
        <w:rPr>
          <w:sz w:val="24"/>
          <w:szCs w:val="24"/>
        </w:rPr>
        <w:t>-</w:t>
      </w:r>
      <w:r w:rsidRPr="00D973F3">
        <w:rPr>
          <w:sz w:val="24"/>
          <w:szCs w:val="24"/>
          <w:lang w:val="en-US"/>
        </w:rPr>
        <w:t>orl</w:t>
      </w:r>
      <w:r w:rsidRPr="00D973F3">
        <w:rPr>
          <w:rStyle w:val="81"/>
          <w:sz w:val="24"/>
          <w:szCs w:val="24"/>
        </w:rPr>
        <w:t xml:space="preserve"> -</w:t>
      </w:r>
      <w:r w:rsidRPr="00D973F3">
        <w:rPr>
          <w:rStyle w:val="82"/>
          <w:sz w:val="24"/>
          <w:szCs w:val="24"/>
        </w:rPr>
        <w:t>er</w:t>
      </w:r>
      <w:r w:rsidRPr="00D973F3">
        <w:rPr>
          <w:rStyle w:val="81"/>
          <w:sz w:val="24"/>
          <w:szCs w:val="24"/>
        </w:rPr>
        <w:t xml:space="preserve">, </w:t>
      </w:r>
      <w:r w:rsidRPr="00D973F3">
        <w:rPr>
          <w:sz w:val="24"/>
          <w:szCs w:val="24"/>
        </w:rPr>
        <w:t>-</w:t>
      </w:r>
      <w:r w:rsidRPr="00D973F3">
        <w:rPr>
          <w:sz w:val="24"/>
          <w:szCs w:val="24"/>
          <w:lang w:val="en-US"/>
        </w:rPr>
        <w:t>ist</w:t>
      </w:r>
      <w:r w:rsidRPr="00D973F3">
        <w:rPr>
          <w:sz w:val="24"/>
          <w:szCs w:val="24"/>
        </w:rPr>
        <w:t xml:space="preserve"> , -</w:t>
      </w:r>
      <w:r w:rsidRPr="00D973F3">
        <w:rPr>
          <w:sz w:val="24"/>
          <w:szCs w:val="24"/>
          <w:lang w:val="en-US"/>
        </w:rPr>
        <w:t>sionl</w:t>
      </w:r>
      <w:r w:rsidRPr="00D973F3">
        <w:rPr>
          <w:sz w:val="24"/>
          <w:szCs w:val="24"/>
        </w:rPr>
        <w:t>-</w:t>
      </w:r>
      <w:r w:rsidRPr="00D973F3">
        <w:rPr>
          <w:sz w:val="24"/>
          <w:szCs w:val="24"/>
          <w:lang w:val="en-US"/>
        </w:rPr>
        <w:t>tion</w:t>
      </w:r>
      <w:r w:rsidRPr="00D973F3">
        <w:rPr>
          <w:sz w:val="24"/>
          <w:szCs w:val="24"/>
        </w:rPr>
        <w:t>, -</w:t>
      </w:r>
      <w:r w:rsidRPr="00D973F3">
        <w:rPr>
          <w:sz w:val="24"/>
          <w:szCs w:val="24"/>
          <w:lang w:val="en-US"/>
        </w:rPr>
        <w:t>ncel</w:t>
      </w:r>
      <w:r w:rsidRPr="00D973F3">
        <w:rPr>
          <w:sz w:val="24"/>
          <w:szCs w:val="24"/>
        </w:rPr>
        <w:t>-</w:t>
      </w:r>
      <w:r w:rsidRPr="00D973F3">
        <w:rPr>
          <w:sz w:val="24"/>
          <w:szCs w:val="24"/>
          <w:lang w:val="en-US"/>
        </w:rPr>
        <w:t>ence</w:t>
      </w:r>
      <w:r w:rsidRPr="00D973F3">
        <w:rPr>
          <w:sz w:val="24"/>
          <w:szCs w:val="24"/>
        </w:rPr>
        <w:t>, -</w:t>
      </w:r>
      <w:r w:rsidRPr="00D973F3">
        <w:rPr>
          <w:sz w:val="24"/>
          <w:szCs w:val="24"/>
          <w:lang w:val="en-US"/>
        </w:rPr>
        <w:t>ment</w:t>
      </w:r>
      <w:r w:rsidRPr="00D973F3">
        <w:rPr>
          <w:sz w:val="24"/>
          <w:szCs w:val="24"/>
        </w:rPr>
        <w:t>, -</w:t>
      </w:r>
      <w:r w:rsidRPr="00D973F3">
        <w:rPr>
          <w:sz w:val="24"/>
          <w:szCs w:val="24"/>
          <w:lang w:val="en-US"/>
        </w:rPr>
        <w:t>ity</w:t>
      </w:r>
      <w:r w:rsidRPr="00D973F3">
        <w:rPr>
          <w:sz w:val="24"/>
          <w:szCs w:val="24"/>
        </w:rPr>
        <w:t xml:space="preserve"> , -</w:t>
      </w:r>
      <w:r w:rsidRPr="00D973F3">
        <w:rPr>
          <w:sz w:val="24"/>
          <w:szCs w:val="24"/>
          <w:lang w:val="en-US"/>
        </w:rPr>
        <w:t>ness</w:t>
      </w:r>
      <w:r w:rsidRPr="00D973F3">
        <w:rPr>
          <w:sz w:val="24"/>
          <w:szCs w:val="24"/>
        </w:rPr>
        <w:t>, -</w:t>
      </w:r>
      <w:r w:rsidRPr="00D973F3">
        <w:rPr>
          <w:sz w:val="24"/>
          <w:szCs w:val="24"/>
          <w:lang w:val="en-US"/>
        </w:rPr>
        <w:t>ship</w:t>
      </w:r>
      <w:r w:rsidRPr="00D973F3">
        <w:rPr>
          <w:sz w:val="24"/>
          <w:szCs w:val="24"/>
        </w:rPr>
        <w:t>, -</w:t>
      </w:r>
      <w:r w:rsidRPr="00D973F3">
        <w:rPr>
          <w:sz w:val="24"/>
          <w:szCs w:val="24"/>
          <w:lang w:val="en-US"/>
        </w:rPr>
        <w:t>ing</w:t>
      </w:r>
      <w:r w:rsidRPr="00D973F3">
        <w:rPr>
          <w:sz w:val="24"/>
          <w:szCs w:val="24"/>
        </w:rPr>
        <w:t>;</w:t>
      </w:r>
    </w:p>
    <w:p w:rsidR="00CC68F5" w:rsidRPr="00CF7DD7" w:rsidRDefault="007F411C" w:rsidP="00310E0C">
      <w:pPr>
        <w:pStyle w:val="80"/>
        <w:numPr>
          <w:ilvl w:val="0"/>
          <w:numId w:val="2"/>
        </w:numPr>
        <w:shd w:val="clear" w:color="auto" w:fill="auto"/>
        <w:tabs>
          <w:tab w:val="left" w:pos="1049"/>
        </w:tabs>
        <w:spacing w:line="276" w:lineRule="auto"/>
        <w:ind w:left="60" w:right="20" w:firstLine="720"/>
        <w:rPr>
          <w:sz w:val="24"/>
          <w:szCs w:val="24"/>
          <w:lang w:val="en-US"/>
        </w:rPr>
      </w:pPr>
      <w:r w:rsidRPr="00D973F3">
        <w:rPr>
          <w:rStyle w:val="81"/>
          <w:sz w:val="24"/>
          <w:szCs w:val="24"/>
        </w:rPr>
        <w:t>именаприлагательныеприпомощиаффиксов</w:t>
      </w:r>
      <w:r w:rsidRPr="00CF7DD7">
        <w:rPr>
          <w:rStyle w:val="82"/>
          <w:sz w:val="24"/>
          <w:szCs w:val="24"/>
        </w:rPr>
        <w:t>/'</w:t>
      </w:r>
      <w:r w:rsidRPr="00D973F3">
        <w:rPr>
          <w:rStyle w:val="82"/>
          <w:sz w:val="24"/>
          <w:szCs w:val="24"/>
        </w:rPr>
        <w:t>nter</w:t>
      </w:r>
      <w:r w:rsidRPr="00CF7DD7">
        <w:rPr>
          <w:rStyle w:val="81"/>
          <w:sz w:val="24"/>
          <w:szCs w:val="24"/>
          <w:lang w:val="en-US"/>
        </w:rPr>
        <w:t xml:space="preserve">-; </w:t>
      </w:r>
      <w:r w:rsidRPr="00CF7DD7">
        <w:rPr>
          <w:sz w:val="24"/>
          <w:szCs w:val="24"/>
          <w:lang w:val="en-US"/>
        </w:rPr>
        <w:t>-</w:t>
      </w:r>
      <w:r w:rsidRPr="00D973F3">
        <w:rPr>
          <w:sz w:val="24"/>
          <w:szCs w:val="24"/>
          <w:lang w:val="en-US"/>
        </w:rPr>
        <w:t>y</w:t>
      </w:r>
      <w:r w:rsidRPr="00CF7DD7">
        <w:rPr>
          <w:sz w:val="24"/>
          <w:szCs w:val="24"/>
          <w:lang w:val="en-US"/>
        </w:rPr>
        <w:t>, -</w:t>
      </w:r>
      <w:r w:rsidRPr="00D973F3">
        <w:rPr>
          <w:sz w:val="24"/>
          <w:szCs w:val="24"/>
          <w:lang w:val="en-US"/>
        </w:rPr>
        <w:t>ly</w:t>
      </w:r>
      <w:r w:rsidRPr="00CF7DD7">
        <w:rPr>
          <w:sz w:val="24"/>
          <w:szCs w:val="24"/>
          <w:lang w:val="en-US"/>
        </w:rPr>
        <w:t>, -</w:t>
      </w:r>
      <w:r w:rsidRPr="00D973F3">
        <w:rPr>
          <w:sz w:val="24"/>
          <w:szCs w:val="24"/>
          <w:lang w:val="en-US"/>
        </w:rPr>
        <w:t>ful</w:t>
      </w:r>
      <w:r w:rsidRPr="00CF7DD7">
        <w:rPr>
          <w:rStyle w:val="81"/>
          <w:sz w:val="24"/>
          <w:szCs w:val="24"/>
          <w:lang w:val="en-US"/>
        </w:rPr>
        <w:t xml:space="preserve"> , </w:t>
      </w:r>
      <w:r w:rsidRPr="00CF7DD7">
        <w:rPr>
          <w:sz w:val="24"/>
          <w:szCs w:val="24"/>
          <w:lang w:val="en-US"/>
        </w:rPr>
        <w:t>-</w:t>
      </w:r>
      <w:r w:rsidRPr="00D973F3">
        <w:rPr>
          <w:sz w:val="24"/>
          <w:szCs w:val="24"/>
          <w:lang w:val="en-US"/>
        </w:rPr>
        <w:t>al</w:t>
      </w:r>
      <w:r w:rsidRPr="00CF7DD7">
        <w:rPr>
          <w:rStyle w:val="81"/>
          <w:sz w:val="24"/>
          <w:szCs w:val="24"/>
          <w:lang w:val="en-US"/>
        </w:rPr>
        <w:t xml:space="preserve"> , </w:t>
      </w:r>
      <w:r w:rsidRPr="00CF7DD7">
        <w:rPr>
          <w:sz w:val="24"/>
          <w:szCs w:val="24"/>
          <w:lang w:val="en-US"/>
        </w:rPr>
        <w:t>-</w:t>
      </w:r>
      <w:r w:rsidRPr="00D973F3">
        <w:rPr>
          <w:sz w:val="24"/>
          <w:szCs w:val="24"/>
          <w:lang w:val="en-US"/>
        </w:rPr>
        <w:t>ic</w:t>
      </w:r>
      <w:r w:rsidRPr="00CF7DD7">
        <w:rPr>
          <w:sz w:val="24"/>
          <w:szCs w:val="24"/>
          <w:lang w:val="en-US"/>
        </w:rPr>
        <w:t xml:space="preserve">,- </w:t>
      </w:r>
      <w:r w:rsidRPr="00D973F3">
        <w:rPr>
          <w:sz w:val="24"/>
          <w:szCs w:val="24"/>
          <w:lang w:val="en-US"/>
        </w:rPr>
        <w:t>ian</w:t>
      </w:r>
      <w:r w:rsidR="00482782" w:rsidRPr="00CF7DD7">
        <w:rPr>
          <w:sz w:val="24"/>
          <w:szCs w:val="24"/>
          <w:lang w:val="en-US"/>
        </w:rPr>
        <w:t xml:space="preserve"> -</w:t>
      </w:r>
      <w:r w:rsidRPr="00D973F3">
        <w:rPr>
          <w:sz w:val="24"/>
          <w:szCs w:val="24"/>
          <w:lang w:val="en-US"/>
        </w:rPr>
        <w:t>lan</w:t>
      </w:r>
      <w:r w:rsidRPr="00CF7DD7">
        <w:rPr>
          <w:sz w:val="24"/>
          <w:szCs w:val="24"/>
          <w:lang w:val="en-US"/>
        </w:rPr>
        <w:t>, -</w:t>
      </w:r>
      <w:r w:rsidRPr="00D973F3">
        <w:rPr>
          <w:sz w:val="24"/>
          <w:szCs w:val="24"/>
          <w:lang w:val="en-US"/>
        </w:rPr>
        <w:t>ing</w:t>
      </w:r>
      <w:r w:rsidRPr="00CF7DD7">
        <w:rPr>
          <w:sz w:val="24"/>
          <w:szCs w:val="24"/>
          <w:lang w:val="en-US"/>
        </w:rPr>
        <w:t>; -</w:t>
      </w:r>
      <w:r w:rsidRPr="00D973F3">
        <w:rPr>
          <w:sz w:val="24"/>
          <w:szCs w:val="24"/>
          <w:lang w:val="en-US"/>
        </w:rPr>
        <w:t>ous</w:t>
      </w:r>
      <w:r w:rsidRPr="00CF7DD7">
        <w:rPr>
          <w:sz w:val="24"/>
          <w:szCs w:val="24"/>
          <w:lang w:val="en-US"/>
        </w:rPr>
        <w:t>, -</w:t>
      </w:r>
      <w:r w:rsidRPr="00D973F3">
        <w:rPr>
          <w:sz w:val="24"/>
          <w:szCs w:val="24"/>
          <w:lang w:val="en-US"/>
        </w:rPr>
        <w:t>able</w:t>
      </w:r>
      <w:r w:rsidR="00482782" w:rsidRPr="00CF7DD7">
        <w:rPr>
          <w:sz w:val="24"/>
          <w:szCs w:val="24"/>
          <w:lang w:val="en-US"/>
        </w:rPr>
        <w:t>, -</w:t>
      </w:r>
      <w:r w:rsidRPr="00D973F3">
        <w:rPr>
          <w:sz w:val="24"/>
          <w:szCs w:val="24"/>
          <w:lang w:val="en-US"/>
        </w:rPr>
        <w:t>lible</w:t>
      </w:r>
      <w:r w:rsidRPr="00CF7DD7">
        <w:rPr>
          <w:sz w:val="24"/>
          <w:szCs w:val="24"/>
          <w:lang w:val="en-US"/>
        </w:rPr>
        <w:t>, -</w:t>
      </w:r>
      <w:r w:rsidRPr="00D973F3">
        <w:rPr>
          <w:sz w:val="24"/>
          <w:szCs w:val="24"/>
          <w:lang w:val="en-US"/>
        </w:rPr>
        <w:t>less</w:t>
      </w:r>
      <w:r w:rsidRPr="00CF7DD7">
        <w:rPr>
          <w:sz w:val="24"/>
          <w:szCs w:val="24"/>
          <w:lang w:val="en-US"/>
        </w:rPr>
        <w:t>, -</w:t>
      </w:r>
      <w:r w:rsidRPr="00D973F3">
        <w:rPr>
          <w:sz w:val="24"/>
          <w:szCs w:val="24"/>
          <w:lang w:val="en-US"/>
        </w:rPr>
        <w:t>ive</w:t>
      </w:r>
      <w:r w:rsidRPr="00CF7DD7">
        <w:rPr>
          <w:sz w:val="24"/>
          <w:szCs w:val="24"/>
          <w:lang w:val="en-US"/>
        </w:rPr>
        <w:t>;</w:t>
      </w:r>
    </w:p>
    <w:p w:rsidR="00CC68F5" w:rsidRPr="00D973F3" w:rsidRDefault="007F411C" w:rsidP="00310E0C">
      <w:pPr>
        <w:pStyle w:val="110"/>
        <w:numPr>
          <w:ilvl w:val="0"/>
          <w:numId w:val="2"/>
        </w:numPr>
        <w:shd w:val="clear" w:color="auto" w:fill="auto"/>
        <w:tabs>
          <w:tab w:val="left" w:pos="1049"/>
        </w:tabs>
        <w:spacing w:after="0" w:line="276" w:lineRule="auto"/>
        <w:ind w:left="60" w:firstLine="720"/>
        <w:rPr>
          <w:sz w:val="24"/>
          <w:szCs w:val="24"/>
        </w:rPr>
      </w:pPr>
      <w:r w:rsidRPr="00D973F3">
        <w:rPr>
          <w:sz w:val="24"/>
          <w:szCs w:val="24"/>
        </w:rPr>
        <w:t xml:space="preserve">наречия при помощи суффикса </w:t>
      </w:r>
      <w:r w:rsidRPr="00D973F3">
        <w:rPr>
          <w:rStyle w:val="aa"/>
          <w:sz w:val="24"/>
          <w:szCs w:val="24"/>
        </w:rPr>
        <w:t>-</w:t>
      </w:r>
      <w:r w:rsidRPr="00D973F3">
        <w:rPr>
          <w:rStyle w:val="aa"/>
          <w:sz w:val="24"/>
          <w:szCs w:val="24"/>
          <w:lang w:val="en-US"/>
        </w:rPr>
        <w:t>ly</w:t>
      </w:r>
      <w:r w:rsidRPr="00D973F3">
        <w:rPr>
          <w:rStyle w:val="aa"/>
          <w:sz w:val="24"/>
          <w:szCs w:val="24"/>
        </w:rPr>
        <w:t>;</w:t>
      </w:r>
    </w:p>
    <w:p w:rsidR="00CC68F5" w:rsidRPr="00D973F3" w:rsidRDefault="007F411C" w:rsidP="00310E0C">
      <w:pPr>
        <w:pStyle w:val="110"/>
        <w:numPr>
          <w:ilvl w:val="0"/>
          <w:numId w:val="2"/>
        </w:numPr>
        <w:shd w:val="clear" w:color="auto" w:fill="auto"/>
        <w:tabs>
          <w:tab w:val="left" w:pos="1049"/>
        </w:tabs>
        <w:spacing w:after="0" w:line="276" w:lineRule="auto"/>
        <w:ind w:left="60" w:right="20" w:firstLine="720"/>
        <w:rPr>
          <w:sz w:val="24"/>
          <w:szCs w:val="24"/>
        </w:rPr>
      </w:pPr>
      <w:r w:rsidRPr="00D973F3">
        <w:rPr>
          <w:sz w:val="24"/>
          <w:szCs w:val="24"/>
        </w:rPr>
        <w:t>имена существительные, имена прилагательные, наречия при помо</w:t>
      </w:r>
      <w:r w:rsidRPr="00D973F3">
        <w:rPr>
          <w:rStyle w:val="13"/>
          <w:sz w:val="24"/>
          <w:szCs w:val="24"/>
          <w:u w:val="none"/>
        </w:rPr>
        <w:t>щи</w:t>
      </w:r>
      <w:r w:rsidRPr="00D973F3">
        <w:rPr>
          <w:sz w:val="24"/>
          <w:szCs w:val="24"/>
        </w:rPr>
        <w:t xml:space="preserve"> отрицательных префиксов</w:t>
      </w:r>
      <w:r w:rsidRPr="00D973F3">
        <w:rPr>
          <w:rStyle w:val="44"/>
          <w:sz w:val="24"/>
          <w:szCs w:val="24"/>
        </w:rPr>
        <w:t>un</w:t>
      </w:r>
      <w:r w:rsidRPr="00D973F3">
        <w:rPr>
          <w:sz w:val="24"/>
          <w:szCs w:val="24"/>
        </w:rPr>
        <w:t xml:space="preserve">-, </w:t>
      </w:r>
      <w:r w:rsidRPr="00D973F3">
        <w:rPr>
          <w:rStyle w:val="aa"/>
          <w:sz w:val="24"/>
          <w:szCs w:val="24"/>
          <w:lang w:val="en-US"/>
        </w:rPr>
        <w:t>im</w:t>
      </w:r>
      <w:r w:rsidRPr="00D973F3">
        <w:rPr>
          <w:rStyle w:val="aa"/>
          <w:sz w:val="24"/>
          <w:szCs w:val="24"/>
        </w:rPr>
        <w:t>-</w:t>
      </w:r>
      <w:r w:rsidRPr="00D973F3">
        <w:rPr>
          <w:rStyle w:val="aa"/>
          <w:sz w:val="24"/>
          <w:szCs w:val="24"/>
          <w:lang w:val="en-US"/>
        </w:rPr>
        <w:t>lin</w:t>
      </w:r>
      <w:r w:rsidRPr="00D973F3">
        <w:rPr>
          <w:rStyle w:val="aa"/>
          <w:sz w:val="24"/>
          <w:szCs w:val="24"/>
        </w:rPr>
        <w:t>-;</w:t>
      </w:r>
    </w:p>
    <w:p w:rsidR="00CC68F5" w:rsidRPr="00D973F3" w:rsidRDefault="007F411C" w:rsidP="00310E0C">
      <w:pPr>
        <w:pStyle w:val="110"/>
        <w:numPr>
          <w:ilvl w:val="0"/>
          <w:numId w:val="2"/>
        </w:numPr>
        <w:shd w:val="clear" w:color="auto" w:fill="auto"/>
        <w:tabs>
          <w:tab w:val="left" w:pos="1049"/>
        </w:tabs>
        <w:spacing w:after="0" w:line="276" w:lineRule="auto"/>
        <w:ind w:left="60" w:firstLine="720"/>
        <w:rPr>
          <w:sz w:val="24"/>
          <w:szCs w:val="24"/>
        </w:rPr>
      </w:pPr>
      <w:r w:rsidRPr="00D973F3">
        <w:rPr>
          <w:sz w:val="24"/>
          <w:szCs w:val="24"/>
        </w:rPr>
        <w:lastRenderedPageBreak/>
        <w:t xml:space="preserve">числительные при помощи суффиксов </w:t>
      </w:r>
      <w:r w:rsidRPr="00D973F3">
        <w:rPr>
          <w:rStyle w:val="aa"/>
          <w:sz w:val="24"/>
          <w:szCs w:val="24"/>
        </w:rPr>
        <w:t>-</w:t>
      </w:r>
      <w:r w:rsidRPr="00D973F3">
        <w:rPr>
          <w:rStyle w:val="aa"/>
          <w:sz w:val="24"/>
          <w:szCs w:val="24"/>
          <w:lang w:val="en-US"/>
        </w:rPr>
        <w:t>teen</w:t>
      </w:r>
      <w:r w:rsidRPr="00D973F3">
        <w:rPr>
          <w:rStyle w:val="aa"/>
          <w:sz w:val="24"/>
          <w:szCs w:val="24"/>
        </w:rPr>
        <w:t>, -</w:t>
      </w:r>
      <w:r w:rsidRPr="00D973F3">
        <w:rPr>
          <w:rStyle w:val="aa"/>
          <w:sz w:val="24"/>
          <w:szCs w:val="24"/>
          <w:lang w:val="en-US"/>
        </w:rPr>
        <w:t>ty</w:t>
      </w:r>
      <w:r w:rsidRPr="00D973F3">
        <w:rPr>
          <w:rStyle w:val="aa"/>
          <w:sz w:val="24"/>
          <w:szCs w:val="24"/>
        </w:rPr>
        <w:t>; -</w:t>
      </w:r>
      <w:r w:rsidRPr="00D973F3">
        <w:rPr>
          <w:rStyle w:val="aa"/>
          <w:sz w:val="24"/>
          <w:szCs w:val="24"/>
          <w:lang w:val="en-US"/>
        </w:rPr>
        <w:t>th</w:t>
      </w:r>
      <w:r w:rsidRPr="00D973F3">
        <w:rPr>
          <w:rStyle w:val="aa"/>
          <w:sz w:val="24"/>
          <w:szCs w:val="24"/>
        </w:rPr>
        <w:t>.</w:t>
      </w:r>
    </w:p>
    <w:p w:rsidR="00CC68F5" w:rsidRPr="00D973F3" w:rsidRDefault="007F411C" w:rsidP="00310E0C">
      <w:pPr>
        <w:pStyle w:val="110"/>
        <w:shd w:val="clear" w:color="auto" w:fill="auto"/>
        <w:spacing w:after="0" w:line="276" w:lineRule="auto"/>
        <w:ind w:left="6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распознавать и употреблять в речи наиболее распространенные фразовые глаголы;</w:t>
      </w:r>
    </w:p>
    <w:p w:rsidR="00CC68F5" w:rsidRPr="00D973F3" w:rsidRDefault="007F411C" w:rsidP="00310E0C">
      <w:pPr>
        <w:pStyle w:val="80"/>
        <w:numPr>
          <w:ilvl w:val="0"/>
          <w:numId w:val="8"/>
        </w:numPr>
        <w:shd w:val="clear" w:color="auto" w:fill="auto"/>
        <w:tabs>
          <w:tab w:val="left" w:pos="1049"/>
        </w:tabs>
        <w:spacing w:line="276" w:lineRule="auto"/>
        <w:ind w:left="60" w:firstLine="720"/>
        <w:rPr>
          <w:sz w:val="24"/>
          <w:szCs w:val="24"/>
        </w:rPr>
      </w:pPr>
      <w:r w:rsidRPr="00D973F3">
        <w:rPr>
          <w:sz w:val="24"/>
          <w:szCs w:val="24"/>
        </w:rPr>
        <w:t>распознавать принадлежность слов к частям речи по аффиксам;</w:t>
      </w:r>
    </w:p>
    <w:p w:rsidR="00CC68F5" w:rsidRPr="00D973F3" w:rsidRDefault="007F411C" w:rsidP="00310E0C">
      <w:pPr>
        <w:pStyle w:val="80"/>
        <w:numPr>
          <w:ilvl w:val="0"/>
          <w:numId w:val="8"/>
        </w:numPr>
        <w:shd w:val="clear" w:color="auto" w:fill="auto"/>
        <w:tabs>
          <w:tab w:val="left" w:pos="1049"/>
        </w:tabs>
        <w:spacing w:line="276" w:lineRule="auto"/>
        <w:ind w:left="60" w:right="20" w:firstLine="720"/>
        <w:rPr>
          <w:sz w:val="24"/>
          <w:szCs w:val="24"/>
        </w:rPr>
      </w:pPr>
      <w:r w:rsidRPr="00D973F3">
        <w:rPr>
          <w:sz w:val="24"/>
          <w:szCs w:val="24"/>
        </w:rPr>
        <w:t>распознавать и употреблять в речи различные средства связи в тексте для обеспечения его целостности (</w:t>
      </w:r>
      <w:r w:rsidRPr="00D973F3">
        <w:rPr>
          <w:sz w:val="24"/>
          <w:szCs w:val="24"/>
          <w:lang w:val="en-US"/>
        </w:rPr>
        <w:t>firstly</w:t>
      </w:r>
      <w:r w:rsidRPr="00D973F3">
        <w:rPr>
          <w:sz w:val="24"/>
          <w:szCs w:val="24"/>
        </w:rPr>
        <w:t xml:space="preserve">, </w:t>
      </w:r>
      <w:r w:rsidRPr="00D973F3">
        <w:rPr>
          <w:sz w:val="24"/>
          <w:szCs w:val="24"/>
          <w:lang w:val="en-US"/>
        </w:rPr>
        <w:t>tobeginwith</w:t>
      </w:r>
      <w:r w:rsidRPr="00D973F3">
        <w:rPr>
          <w:sz w:val="24"/>
          <w:szCs w:val="24"/>
        </w:rPr>
        <w:t xml:space="preserve">, </w:t>
      </w:r>
      <w:r w:rsidRPr="00D973F3">
        <w:rPr>
          <w:sz w:val="24"/>
          <w:szCs w:val="24"/>
          <w:lang w:val="en-US"/>
        </w:rPr>
        <w:t>however</w:t>
      </w:r>
      <w:r w:rsidRPr="00D973F3">
        <w:rPr>
          <w:sz w:val="24"/>
          <w:szCs w:val="24"/>
        </w:rPr>
        <w:t xml:space="preserve">, </w:t>
      </w:r>
      <w:r w:rsidRPr="00D973F3">
        <w:rPr>
          <w:sz w:val="24"/>
          <w:szCs w:val="24"/>
          <w:lang w:val="en-US"/>
        </w:rPr>
        <w:t>asforme</w:t>
      </w:r>
      <w:r w:rsidRPr="00D973F3">
        <w:rPr>
          <w:sz w:val="24"/>
          <w:szCs w:val="24"/>
        </w:rPr>
        <w:t xml:space="preserve">, </w:t>
      </w:r>
      <w:r w:rsidRPr="00D973F3">
        <w:rPr>
          <w:sz w:val="24"/>
          <w:szCs w:val="24"/>
          <w:lang w:val="en-US"/>
        </w:rPr>
        <w:t>finally</w:t>
      </w:r>
      <w:r w:rsidRPr="00D973F3">
        <w:rPr>
          <w:sz w:val="24"/>
          <w:szCs w:val="24"/>
        </w:rPr>
        <w:t xml:space="preserve">, </w:t>
      </w:r>
      <w:r w:rsidRPr="00D973F3">
        <w:rPr>
          <w:sz w:val="24"/>
          <w:szCs w:val="24"/>
          <w:lang w:val="en-US"/>
        </w:rPr>
        <w:t>atlast</w:t>
      </w:r>
      <w:r w:rsidRPr="00D973F3">
        <w:rPr>
          <w:sz w:val="24"/>
          <w:szCs w:val="24"/>
        </w:rPr>
        <w:t xml:space="preserve">, </w:t>
      </w:r>
      <w:r w:rsidRPr="00D973F3">
        <w:rPr>
          <w:sz w:val="24"/>
          <w:szCs w:val="24"/>
          <w:lang w:val="en-US"/>
        </w:rPr>
        <w:t>etc</w:t>
      </w:r>
      <w:r w:rsidRPr="00D973F3">
        <w:rPr>
          <w:sz w:val="24"/>
          <w:szCs w:val="24"/>
        </w:rPr>
        <w:t>.);</w:t>
      </w:r>
    </w:p>
    <w:p w:rsidR="00CC68F5" w:rsidRPr="00D973F3" w:rsidRDefault="007F411C" w:rsidP="00310E0C">
      <w:pPr>
        <w:pStyle w:val="80"/>
        <w:numPr>
          <w:ilvl w:val="0"/>
          <w:numId w:val="8"/>
        </w:numPr>
        <w:shd w:val="clear" w:color="auto" w:fill="auto"/>
        <w:tabs>
          <w:tab w:val="left" w:pos="1036"/>
        </w:tabs>
        <w:spacing w:line="276" w:lineRule="auto"/>
        <w:ind w:left="40" w:right="20" w:firstLine="720"/>
        <w:rPr>
          <w:sz w:val="24"/>
          <w:szCs w:val="24"/>
        </w:rPr>
      </w:pPr>
      <w:r w:rsidRPr="00D973F3">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13"/>
          <w:sz w:val="24"/>
          <w:szCs w:val="24"/>
        </w:rPr>
        <w:t>Г</w:t>
      </w:r>
      <w:r w:rsidR="00482782" w:rsidRPr="00D973F3">
        <w:rPr>
          <w:rStyle w:val="13"/>
          <w:sz w:val="24"/>
          <w:szCs w:val="24"/>
        </w:rPr>
        <w:t>р</w:t>
      </w:r>
      <w:r w:rsidRPr="00D973F3">
        <w:rPr>
          <w:rStyle w:val="13"/>
          <w:sz w:val="24"/>
          <w:szCs w:val="24"/>
        </w:rPr>
        <w:t>амматическая сторона речи</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C12F76" w:rsidRPr="00D973F3">
        <w:rPr>
          <w:sz w:val="24"/>
          <w:szCs w:val="24"/>
        </w:rPr>
        <w:t xml:space="preserve">разделительный вопросы), </w:t>
      </w:r>
      <w:r w:rsidRPr="00D973F3">
        <w:rPr>
          <w:sz w:val="24"/>
          <w:szCs w:val="24"/>
        </w:rPr>
        <w:t>побудительные (в утвердительной и отрицательной форме) и восклицательные;</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C68F5" w:rsidRPr="00D973F3" w:rsidRDefault="007F411C" w:rsidP="00310E0C">
      <w:pPr>
        <w:pStyle w:val="110"/>
        <w:numPr>
          <w:ilvl w:val="0"/>
          <w:numId w:val="8"/>
        </w:numPr>
        <w:shd w:val="clear" w:color="auto" w:fill="auto"/>
        <w:tabs>
          <w:tab w:val="left" w:pos="1036"/>
        </w:tabs>
        <w:spacing w:after="0" w:line="276" w:lineRule="auto"/>
        <w:ind w:left="40" w:firstLine="720"/>
        <w:rPr>
          <w:sz w:val="24"/>
          <w:szCs w:val="24"/>
        </w:rPr>
      </w:pPr>
      <w:r w:rsidRPr="00D973F3">
        <w:rPr>
          <w:sz w:val="24"/>
          <w:szCs w:val="24"/>
        </w:rPr>
        <w:t>распознавать и употреблять в речи предложения с начальным</w:t>
      </w:r>
      <w:r w:rsidRPr="00D973F3">
        <w:rPr>
          <w:rStyle w:val="aa"/>
          <w:sz w:val="24"/>
          <w:szCs w:val="24"/>
          <w:lang w:val="en-US"/>
        </w:rPr>
        <w:t>It</w:t>
      </w:r>
      <w:r w:rsidRPr="00D973F3">
        <w:rPr>
          <w:rStyle w:val="aa"/>
          <w:sz w:val="24"/>
          <w:szCs w:val="24"/>
        </w:rPr>
        <w:t>;</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распознавать и употреблять в речи предложения с начальным</w:t>
      </w:r>
      <w:r w:rsidRPr="00D973F3">
        <w:rPr>
          <w:rStyle w:val="aa"/>
          <w:sz w:val="24"/>
          <w:szCs w:val="24"/>
          <w:lang w:val="en-US"/>
        </w:rPr>
        <w:t>There</w:t>
      </w:r>
      <w:r w:rsidRPr="00D973F3">
        <w:rPr>
          <w:rStyle w:val="aa"/>
          <w:sz w:val="24"/>
          <w:szCs w:val="24"/>
        </w:rPr>
        <w:t>+</w:t>
      </w:r>
      <w:r w:rsidRPr="00D973F3">
        <w:rPr>
          <w:rStyle w:val="aa"/>
          <w:sz w:val="24"/>
          <w:szCs w:val="24"/>
          <w:lang w:val="en-US"/>
        </w:rPr>
        <w:t>tobe</w:t>
      </w:r>
      <w:r w:rsidRPr="00D973F3">
        <w:rPr>
          <w:rStyle w:val="aa"/>
          <w:sz w:val="24"/>
          <w:szCs w:val="24"/>
        </w:rPr>
        <w:t>;</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 xml:space="preserve">распознавать и употреблять в речи сложносочиненные предложения с сочинительными союзами </w:t>
      </w:r>
      <w:r w:rsidRPr="00D973F3">
        <w:rPr>
          <w:rStyle w:val="aa"/>
          <w:sz w:val="24"/>
          <w:szCs w:val="24"/>
          <w:lang w:val="en-US"/>
        </w:rPr>
        <w:t>and</w:t>
      </w:r>
      <w:r w:rsidRPr="00D973F3">
        <w:rPr>
          <w:rStyle w:val="aa"/>
          <w:sz w:val="24"/>
          <w:szCs w:val="24"/>
        </w:rPr>
        <w:t xml:space="preserve">, </w:t>
      </w:r>
      <w:r w:rsidRPr="00D973F3">
        <w:rPr>
          <w:rStyle w:val="aa"/>
          <w:sz w:val="24"/>
          <w:szCs w:val="24"/>
          <w:lang w:val="en-US"/>
        </w:rPr>
        <w:t>but</w:t>
      </w:r>
      <w:r w:rsidRPr="00D973F3">
        <w:rPr>
          <w:rStyle w:val="aa"/>
          <w:sz w:val="24"/>
          <w:szCs w:val="24"/>
        </w:rPr>
        <w:t xml:space="preserve">, </w:t>
      </w:r>
      <w:r w:rsidRPr="00D973F3">
        <w:rPr>
          <w:rStyle w:val="aa"/>
          <w:sz w:val="24"/>
          <w:szCs w:val="24"/>
          <w:lang w:val="en-US"/>
        </w:rPr>
        <w:t>or</w:t>
      </w:r>
      <w:r w:rsidRPr="00D973F3">
        <w:rPr>
          <w:rStyle w:val="aa"/>
          <w:sz w:val="24"/>
          <w:szCs w:val="24"/>
        </w:rPr>
        <w:t>;</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 xml:space="preserve">распознавать и употреблять в речи сложноподчиненные предложения с союзами и союзными словами </w:t>
      </w:r>
      <w:r w:rsidRPr="00D973F3">
        <w:rPr>
          <w:rStyle w:val="aa"/>
          <w:sz w:val="24"/>
          <w:szCs w:val="24"/>
          <w:lang w:val="en-US"/>
        </w:rPr>
        <w:t>because</w:t>
      </w:r>
      <w:r w:rsidRPr="00D973F3">
        <w:rPr>
          <w:rStyle w:val="aa"/>
          <w:sz w:val="24"/>
          <w:szCs w:val="24"/>
        </w:rPr>
        <w:t xml:space="preserve">, </w:t>
      </w:r>
      <w:r w:rsidRPr="00D973F3">
        <w:rPr>
          <w:rStyle w:val="aa"/>
          <w:sz w:val="24"/>
          <w:szCs w:val="24"/>
          <w:lang w:val="en-US"/>
        </w:rPr>
        <w:t>if</w:t>
      </w:r>
      <w:r w:rsidRPr="00D973F3">
        <w:rPr>
          <w:rStyle w:val="aa"/>
          <w:sz w:val="24"/>
          <w:szCs w:val="24"/>
        </w:rPr>
        <w:t>,</w:t>
      </w:r>
      <w:r w:rsidRPr="00D973F3">
        <w:rPr>
          <w:rStyle w:val="aa"/>
          <w:sz w:val="24"/>
          <w:szCs w:val="24"/>
          <w:lang w:val="en-US"/>
        </w:rPr>
        <w:t>that</w:t>
      </w:r>
      <w:r w:rsidRPr="00D973F3">
        <w:rPr>
          <w:rStyle w:val="aa"/>
          <w:sz w:val="24"/>
          <w:szCs w:val="24"/>
        </w:rPr>
        <w:t xml:space="preserve">, </w:t>
      </w:r>
      <w:r w:rsidRPr="00D973F3">
        <w:rPr>
          <w:rStyle w:val="aa"/>
          <w:sz w:val="24"/>
          <w:szCs w:val="24"/>
          <w:lang w:val="en-US"/>
        </w:rPr>
        <w:t>who</w:t>
      </w:r>
      <w:r w:rsidRPr="00D973F3">
        <w:rPr>
          <w:rStyle w:val="aa"/>
          <w:sz w:val="24"/>
          <w:szCs w:val="24"/>
        </w:rPr>
        <w:t xml:space="preserve">, </w:t>
      </w:r>
      <w:r w:rsidRPr="00D973F3">
        <w:rPr>
          <w:rStyle w:val="aa"/>
          <w:sz w:val="24"/>
          <w:szCs w:val="24"/>
          <w:lang w:val="en-US"/>
        </w:rPr>
        <w:t>which</w:t>
      </w:r>
      <w:r w:rsidRPr="00D973F3">
        <w:rPr>
          <w:rStyle w:val="aa"/>
          <w:sz w:val="24"/>
          <w:szCs w:val="24"/>
        </w:rPr>
        <w:t>,</w:t>
      </w:r>
      <w:r w:rsidRPr="00D973F3">
        <w:rPr>
          <w:rStyle w:val="aa"/>
          <w:sz w:val="24"/>
          <w:szCs w:val="24"/>
          <w:lang w:val="en-US"/>
        </w:rPr>
        <w:t>what</w:t>
      </w:r>
      <w:r w:rsidRPr="00D973F3">
        <w:rPr>
          <w:rStyle w:val="aa"/>
          <w:sz w:val="24"/>
          <w:szCs w:val="24"/>
        </w:rPr>
        <w:t xml:space="preserve">, </w:t>
      </w:r>
      <w:r w:rsidRPr="00D973F3">
        <w:rPr>
          <w:rStyle w:val="aa"/>
          <w:sz w:val="24"/>
          <w:szCs w:val="24"/>
          <w:lang w:val="en-US"/>
        </w:rPr>
        <w:t>when</w:t>
      </w:r>
      <w:r w:rsidRPr="00D973F3">
        <w:rPr>
          <w:rStyle w:val="aa"/>
          <w:sz w:val="24"/>
          <w:szCs w:val="24"/>
        </w:rPr>
        <w:t xml:space="preserve">, </w:t>
      </w:r>
      <w:r w:rsidRPr="00D973F3">
        <w:rPr>
          <w:rStyle w:val="aa"/>
          <w:sz w:val="24"/>
          <w:szCs w:val="24"/>
          <w:lang w:val="en-US"/>
        </w:rPr>
        <w:t>where</w:t>
      </w:r>
      <w:r w:rsidRPr="00D973F3">
        <w:rPr>
          <w:rStyle w:val="aa"/>
          <w:sz w:val="24"/>
          <w:szCs w:val="24"/>
        </w:rPr>
        <w:t xml:space="preserve">, </w:t>
      </w:r>
      <w:r w:rsidRPr="00D973F3">
        <w:rPr>
          <w:rStyle w:val="aa"/>
          <w:sz w:val="24"/>
          <w:szCs w:val="24"/>
          <w:lang w:val="en-US"/>
        </w:rPr>
        <w:t>how</w:t>
      </w:r>
      <w:r w:rsidRPr="00D973F3">
        <w:rPr>
          <w:rStyle w:val="aa"/>
          <w:sz w:val="24"/>
          <w:szCs w:val="24"/>
        </w:rPr>
        <w:t>,</w:t>
      </w:r>
      <w:r w:rsidRPr="00D973F3">
        <w:rPr>
          <w:rStyle w:val="aa"/>
          <w:sz w:val="24"/>
          <w:szCs w:val="24"/>
          <w:lang w:val="en-US"/>
        </w:rPr>
        <w:t>why</w:t>
      </w:r>
      <w:r w:rsidRPr="00D973F3">
        <w:rPr>
          <w:rStyle w:val="aa"/>
          <w:sz w:val="24"/>
          <w:szCs w:val="24"/>
        </w:rPr>
        <w:t>;</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использовать косвенную речь в утвердительных и вопросительных предложениях в настоящем и прошедшем времени;</w:t>
      </w:r>
    </w:p>
    <w:p w:rsidR="00CC68F5" w:rsidRPr="00D973F3" w:rsidRDefault="007F411C" w:rsidP="00310E0C">
      <w:pPr>
        <w:pStyle w:val="110"/>
        <w:numPr>
          <w:ilvl w:val="0"/>
          <w:numId w:val="8"/>
        </w:numPr>
        <w:shd w:val="clear" w:color="auto" w:fill="auto"/>
        <w:tabs>
          <w:tab w:val="left" w:pos="1036"/>
          <w:tab w:val="right" w:pos="4960"/>
          <w:tab w:val="right" w:pos="5302"/>
          <w:tab w:val="left" w:pos="5374"/>
          <w:tab w:val="left" w:pos="6142"/>
        </w:tabs>
        <w:spacing w:after="0" w:line="276" w:lineRule="auto"/>
        <w:ind w:left="40"/>
        <w:rPr>
          <w:sz w:val="24"/>
          <w:szCs w:val="24"/>
        </w:rPr>
      </w:pPr>
      <w:r w:rsidRPr="00D973F3">
        <w:rPr>
          <w:sz w:val="24"/>
          <w:szCs w:val="24"/>
        </w:rPr>
        <w:t>распознаватьиупотреблятьвречиусловныепредложенияреальногохарак</w:t>
      </w:r>
      <w:r w:rsidRPr="00D973F3">
        <w:rPr>
          <w:rStyle w:val="81"/>
          <w:sz w:val="24"/>
          <w:szCs w:val="24"/>
        </w:rPr>
        <w:t>тера</w:t>
      </w:r>
      <w:r w:rsidRPr="00D973F3">
        <w:rPr>
          <w:rStyle w:val="81"/>
          <w:sz w:val="24"/>
          <w:szCs w:val="24"/>
        </w:rPr>
        <w:tab/>
        <w:t>(</w:t>
      </w:r>
      <w:r w:rsidRPr="00D973F3">
        <w:rPr>
          <w:rStyle w:val="81"/>
          <w:sz w:val="24"/>
          <w:szCs w:val="24"/>
          <w:lang w:val="en-US"/>
        </w:rPr>
        <w:t>ConditionalI</w:t>
      </w:r>
      <w:r w:rsidRPr="00D973F3">
        <w:rPr>
          <w:rStyle w:val="81"/>
          <w:sz w:val="24"/>
          <w:szCs w:val="24"/>
        </w:rPr>
        <w:t xml:space="preserve"> - </w:t>
      </w:r>
      <w:r w:rsidRPr="00D973F3">
        <w:rPr>
          <w:sz w:val="24"/>
          <w:szCs w:val="24"/>
          <w:lang w:val="en-US"/>
        </w:rPr>
        <w:t>IfIseeJim</w:t>
      </w:r>
      <w:r w:rsidRPr="00D973F3">
        <w:rPr>
          <w:sz w:val="24"/>
          <w:szCs w:val="24"/>
        </w:rPr>
        <w:t>,</w:t>
      </w:r>
      <w:r w:rsidRPr="00D973F3">
        <w:rPr>
          <w:sz w:val="24"/>
          <w:szCs w:val="24"/>
        </w:rPr>
        <w:tab/>
      </w:r>
      <w:r w:rsidRPr="00D973F3">
        <w:rPr>
          <w:sz w:val="24"/>
          <w:szCs w:val="24"/>
          <w:lang w:val="en-US"/>
        </w:rPr>
        <w:t>I</w:t>
      </w:r>
      <w:r w:rsidRPr="00D973F3">
        <w:rPr>
          <w:sz w:val="24"/>
          <w:szCs w:val="24"/>
        </w:rPr>
        <w:t>’</w:t>
      </w:r>
      <w:r w:rsidRPr="00D973F3">
        <w:rPr>
          <w:sz w:val="24"/>
          <w:szCs w:val="24"/>
          <w:lang w:val="en-US"/>
        </w:rPr>
        <w:t>ll</w:t>
      </w:r>
      <w:r w:rsidRPr="00D973F3">
        <w:rPr>
          <w:sz w:val="24"/>
          <w:szCs w:val="24"/>
        </w:rPr>
        <w:tab/>
      </w:r>
      <w:r w:rsidRPr="00D973F3">
        <w:rPr>
          <w:sz w:val="24"/>
          <w:szCs w:val="24"/>
          <w:lang w:val="en-US"/>
        </w:rPr>
        <w:t>invite</w:t>
      </w:r>
      <w:r w:rsidRPr="00D973F3">
        <w:rPr>
          <w:sz w:val="24"/>
          <w:szCs w:val="24"/>
        </w:rPr>
        <w:tab/>
      </w:r>
      <w:r w:rsidRPr="00D973F3">
        <w:rPr>
          <w:sz w:val="24"/>
          <w:szCs w:val="24"/>
          <w:lang w:val="en-US"/>
        </w:rPr>
        <w:t>himtoourschoolparty</w:t>
      </w:r>
      <w:r w:rsidRPr="00D973F3">
        <w:rPr>
          <w:sz w:val="24"/>
          <w:szCs w:val="24"/>
        </w:rPr>
        <w:t>)</w:t>
      </w:r>
    </w:p>
    <w:p w:rsidR="00CC68F5" w:rsidRPr="00D973F3" w:rsidRDefault="007F411C" w:rsidP="00310E0C">
      <w:pPr>
        <w:pStyle w:val="110"/>
        <w:shd w:val="clear" w:color="auto" w:fill="auto"/>
        <w:tabs>
          <w:tab w:val="right" w:pos="5302"/>
          <w:tab w:val="left" w:pos="5374"/>
          <w:tab w:val="left" w:pos="6142"/>
        </w:tabs>
        <w:spacing w:after="0" w:line="276" w:lineRule="auto"/>
        <w:ind w:left="40"/>
        <w:rPr>
          <w:sz w:val="24"/>
          <w:szCs w:val="24"/>
          <w:lang w:val="en-US"/>
        </w:rPr>
      </w:pPr>
      <w:r w:rsidRPr="00D973F3">
        <w:rPr>
          <w:sz w:val="24"/>
          <w:szCs w:val="24"/>
        </w:rPr>
        <w:t>инереальногохарактера</w:t>
      </w:r>
      <w:r w:rsidRPr="00D973F3">
        <w:rPr>
          <w:sz w:val="24"/>
          <w:szCs w:val="24"/>
          <w:lang w:val="en-US"/>
        </w:rPr>
        <w:t xml:space="preserve"> (Conditional II</w:t>
      </w:r>
      <w:r w:rsidRPr="00D973F3">
        <w:rPr>
          <w:sz w:val="24"/>
          <w:szCs w:val="24"/>
          <w:lang w:val="en-US"/>
        </w:rPr>
        <w:tab/>
        <w:t xml:space="preserve">- </w:t>
      </w:r>
      <w:r w:rsidRPr="00D973F3">
        <w:rPr>
          <w:rStyle w:val="aa"/>
          <w:sz w:val="24"/>
          <w:szCs w:val="24"/>
          <w:lang w:val="en-US"/>
        </w:rPr>
        <w:t>If</w:t>
      </w:r>
      <w:r w:rsidRPr="00D973F3">
        <w:rPr>
          <w:rStyle w:val="aa"/>
          <w:sz w:val="24"/>
          <w:szCs w:val="24"/>
          <w:lang w:val="en-US"/>
        </w:rPr>
        <w:tab/>
        <w:t>I were</w:t>
      </w:r>
      <w:r w:rsidRPr="00D973F3">
        <w:rPr>
          <w:rStyle w:val="aa"/>
          <w:sz w:val="24"/>
          <w:szCs w:val="24"/>
          <w:lang w:val="en-US"/>
        </w:rPr>
        <w:tab/>
        <w:t>you, I would start learning</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lang w:val="en-US"/>
        </w:rPr>
        <w:t>French);</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распознавать и употреблять в речи существительные с определенным/ неопределенным/нулевым артиклем;</w:t>
      </w:r>
    </w:p>
    <w:p w:rsidR="00CC68F5" w:rsidRPr="00D973F3" w:rsidRDefault="007F411C" w:rsidP="00310E0C">
      <w:pPr>
        <w:pStyle w:val="110"/>
        <w:numPr>
          <w:ilvl w:val="0"/>
          <w:numId w:val="8"/>
        </w:numPr>
        <w:shd w:val="clear" w:color="auto" w:fill="auto"/>
        <w:tabs>
          <w:tab w:val="left" w:pos="1036"/>
          <w:tab w:val="right" w:pos="5302"/>
          <w:tab w:val="left" w:pos="5374"/>
          <w:tab w:val="left" w:pos="6142"/>
          <w:tab w:val="left" w:pos="8133"/>
        </w:tabs>
        <w:spacing w:after="0" w:line="276" w:lineRule="auto"/>
        <w:ind w:left="40" w:firstLine="720"/>
        <w:rPr>
          <w:sz w:val="24"/>
          <w:szCs w:val="24"/>
        </w:rPr>
      </w:pPr>
      <w:r w:rsidRPr="00D973F3">
        <w:rPr>
          <w:sz w:val="24"/>
          <w:szCs w:val="24"/>
        </w:rPr>
        <w:t>распознавать и употреблять</w:t>
      </w:r>
      <w:r w:rsidRPr="00D973F3">
        <w:rPr>
          <w:sz w:val="24"/>
          <w:szCs w:val="24"/>
        </w:rPr>
        <w:tab/>
        <w:t>в</w:t>
      </w:r>
      <w:r w:rsidRPr="00D973F3">
        <w:rPr>
          <w:sz w:val="24"/>
          <w:szCs w:val="24"/>
        </w:rPr>
        <w:tab/>
        <w:t>речи</w:t>
      </w:r>
      <w:r w:rsidRPr="00D973F3">
        <w:rPr>
          <w:sz w:val="24"/>
          <w:szCs w:val="24"/>
        </w:rPr>
        <w:tab/>
        <w:t>местоимения:</w:t>
      </w:r>
      <w:r w:rsidRPr="00D973F3">
        <w:rPr>
          <w:sz w:val="24"/>
          <w:szCs w:val="24"/>
        </w:rPr>
        <w:tab/>
        <w:t>личные (в</w:t>
      </w:r>
    </w:p>
    <w:p w:rsidR="00CC68F5" w:rsidRPr="00D973F3" w:rsidRDefault="007F411C" w:rsidP="00310E0C">
      <w:pPr>
        <w:pStyle w:val="110"/>
        <w:shd w:val="clear" w:color="auto" w:fill="auto"/>
        <w:spacing w:after="0" w:line="276" w:lineRule="auto"/>
        <w:ind w:left="40" w:right="20"/>
        <w:rPr>
          <w:sz w:val="24"/>
          <w:szCs w:val="24"/>
        </w:rPr>
      </w:pPr>
      <w:r w:rsidRPr="00D973F3">
        <w:rPr>
          <w:sz w:val="24"/>
          <w:szCs w:val="24"/>
        </w:rPr>
        <w:t xml:space="preserve">именительном и объектном падежах, в абсолютной форме), притяжательные, возвратные, </w:t>
      </w:r>
      <w:r w:rsidRPr="00D973F3">
        <w:rPr>
          <w:sz w:val="24"/>
          <w:szCs w:val="24"/>
        </w:rPr>
        <w:lastRenderedPageBreak/>
        <w:t>указательные, неопределенные и их производные, относительные, вопросительные;</w:t>
      </w:r>
    </w:p>
    <w:p w:rsidR="00CC68F5" w:rsidRPr="00D973F3" w:rsidRDefault="007F411C" w:rsidP="00310E0C">
      <w:pPr>
        <w:pStyle w:val="110"/>
        <w:numPr>
          <w:ilvl w:val="0"/>
          <w:numId w:val="8"/>
        </w:numPr>
        <w:shd w:val="clear" w:color="auto" w:fill="auto"/>
        <w:tabs>
          <w:tab w:val="left" w:pos="1036"/>
          <w:tab w:val="right" w:pos="5302"/>
          <w:tab w:val="left" w:pos="5374"/>
          <w:tab w:val="left" w:pos="6142"/>
        </w:tabs>
        <w:spacing w:after="0" w:line="276" w:lineRule="auto"/>
        <w:ind w:left="40" w:firstLine="720"/>
        <w:rPr>
          <w:sz w:val="24"/>
          <w:szCs w:val="24"/>
        </w:rPr>
      </w:pPr>
      <w:r w:rsidRPr="00D973F3">
        <w:rPr>
          <w:sz w:val="24"/>
          <w:szCs w:val="24"/>
        </w:rPr>
        <w:t>распознавать и употреблять</w:t>
      </w:r>
      <w:r w:rsidRPr="00D973F3">
        <w:rPr>
          <w:sz w:val="24"/>
          <w:szCs w:val="24"/>
        </w:rPr>
        <w:tab/>
        <w:t>в</w:t>
      </w:r>
      <w:r w:rsidRPr="00D973F3">
        <w:rPr>
          <w:sz w:val="24"/>
          <w:szCs w:val="24"/>
        </w:rPr>
        <w:tab/>
        <w:t>речи</w:t>
      </w:r>
      <w:r w:rsidRPr="00D973F3">
        <w:rPr>
          <w:sz w:val="24"/>
          <w:szCs w:val="24"/>
        </w:rPr>
        <w:tab/>
        <w:t>имена прилагательные в</w:t>
      </w:r>
    </w:p>
    <w:p w:rsidR="00CC68F5" w:rsidRPr="00D973F3" w:rsidRDefault="007F411C" w:rsidP="00310E0C">
      <w:pPr>
        <w:pStyle w:val="110"/>
        <w:shd w:val="clear" w:color="auto" w:fill="auto"/>
        <w:spacing w:after="0" w:line="276" w:lineRule="auto"/>
        <w:ind w:left="40" w:right="20"/>
        <w:rPr>
          <w:sz w:val="24"/>
          <w:szCs w:val="24"/>
        </w:rPr>
      </w:pPr>
      <w:r w:rsidRPr="00D973F3">
        <w:rPr>
          <w:sz w:val="24"/>
          <w:szCs w:val="24"/>
        </w:rPr>
        <w:t>положительной, сравнительной и превосходной степенях, образованные по правилу, и исключения;</w:t>
      </w:r>
    </w:p>
    <w:p w:rsidR="00CC68F5" w:rsidRPr="00D973F3" w:rsidRDefault="007F411C" w:rsidP="00310E0C">
      <w:pPr>
        <w:pStyle w:val="110"/>
        <w:numPr>
          <w:ilvl w:val="0"/>
          <w:numId w:val="8"/>
        </w:numPr>
        <w:shd w:val="clear" w:color="auto" w:fill="auto"/>
        <w:tabs>
          <w:tab w:val="left" w:pos="1036"/>
        </w:tabs>
        <w:spacing w:after="0" w:line="276" w:lineRule="auto"/>
        <w:ind w:left="40" w:right="20" w:firstLine="720"/>
        <w:rPr>
          <w:sz w:val="24"/>
          <w:szCs w:val="24"/>
        </w:rPr>
      </w:pPr>
      <w:r w:rsidRPr="00D973F3">
        <w:rPr>
          <w:sz w:val="24"/>
          <w:szCs w:val="24"/>
        </w:rPr>
        <w:t xml:space="preserve">распознавать и употреблять в речи наречия времени и образа действия и слова, выражающие количество </w:t>
      </w:r>
      <w:r w:rsidRPr="00D973F3">
        <w:rPr>
          <w:rStyle w:val="aa"/>
          <w:sz w:val="24"/>
          <w:szCs w:val="24"/>
        </w:rPr>
        <w:t>(</w:t>
      </w:r>
      <w:r w:rsidRPr="00D973F3">
        <w:rPr>
          <w:rStyle w:val="aa"/>
          <w:sz w:val="24"/>
          <w:szCs w:val="24"/>
          <w:lang w:val="en-US"/>
        </w:rPr>
        <w:t>many</w:t>
      </w:r>
      <w:r w:rsidRPr="00D973F3">
        <w:rPr>
          <w:rStyle w:val="aa"/>
          <w:sz w:val="24"/>
          <w:szCs w:val="24"/>
        </w:rPr>
        <w:t>/</w:t>
      </w:r>
      <w:r w:rsidRPr="00D973F3">
        <w:rPr>
          <w:rStyle w:val="aa"/>
          <w:sz w:val="24"/>
          <w:szCs w:val="24"/>
          <w:lang w:val="en-US"/>
        </w:rPr>
        <w:t>much</w:t>
      </w:r>
      <w:r w:rsidRPr="00D973F3">
        <w:rPr>
          <w:rStyle w:val="aa"/>
          <w:sz w:val="24"/>
          <w:szCs w:val="24"/>
        </w:rPr>
        <w:t xml:space="preserve">, </w:t>
      </w:r>
      <w:r w:rsidRPr="00D973F3">
        <w:rPr>
          <w:rStyle w:val="aa"/>
          <w:sz w:val="24"/>
          <w:szCs w:val="24"/>
          <w:lang w:val="en-US"/>
        </w:rPr>
        <w:t>few</w:t>
      </w:r>
      <w:r w:rsidRPr="00D973F3">
        <w:rPr>
          <w:rStyle w:val="aa"/>
          <w:sz w:val="24"/>
          <w:szCs w:val="24"/>
        </w:rPr>
        <w:t>/</w:t>
      </w:r>
      <w:r w:rsidRPr="00D973F3">
        <w:rPr>
          <w:rStyle w:val="aa"/>
          <w:sz w:val="24"/>
          <w:szCs w:val="24"/>
          <w:lang w:val="en-US"/>
        </w:rPr>
        <w:t>afew</w:t>
      </w:r>
      <w:r w:rsidRPr="00D973F3">
        <w:rPr>
          <w:rStyle w:val="aa"/>
          <w:sz w:val="24"/>
          <w:szCs w:val="24"/>
        </w:rPr>
        <w:t xml:space="preserve">, </w:t>
      </w:r>
      <w:r w:rsidRPr="00D973F3">
        <w:rPr>
          <w:rStyle w:val="aa"/>
          <w:sz w:val="24"/>
          <w:szCs w:val="24"/>
          <w:lang w:val="en-US"/>
        </w:rPr>
        <w:t>little</w:t>
      </w:r>
      <w:r w:rsidRPr="00D973F3">
        <w:rPr>
          <w:rStyle w:val="aa"/>
          <w:sz w:val="24"/>
          <w:szCs w:val="24"/>
        </w:rPr>
        <w:t>/</w:t>
      </w:r>
      <w:r w:rsidRPr="00D973F3">
        <w:rPr>
          <w:rStyle w:val="aa"/>
          <w:sz w:val="24"/>
          <w:szCs w:val="24"/>
          <w:lang w:val="en-US"/>
        </w:rPr>
        <w:t>alittle</w:t>
      </w:r>
      <w:r w:rsidRPr="00D973F3">
        <w:rPr>
          <w:rStyle w:val="aa"/>
          <w:sz w:val="24"/>
          <w:szCs w:val="24"/>
        </w:rPr>
        <w:t>);</w:t>
      </w:r>
      <w:r w:rsidRPr="00D973F3">
        <w:rPr>
          <w:sz w:val="24"/>
          <w:szCs w:val="24"/>
        </w:rPr>
        <w:t xml:space="preserve"> наречия в положительной, сравнительной и превосходной степенях, образованные по правилу и исключения;</w:t>
      </w:r>
    </w:p>
    <w:p w:rsidR="00CC68F5" w:rsidRPr="00D973F3" w:rsidRDefault="007F411C" w:rsidP="00310E0C">
      <w:pPr>
        <w:pStyle w:val="110"/>
        <w:numPr>
          <w:ilvl w:val="0"/>
          <w:numId w:val="8"/>
        </w:numPr>
        <w:shd w:val="clear" w:color="auto" w:fill="auto"/>
        <w:tabs>
          <w:tab w:val="left" w:pos="1026"/>
        </w:tabs>
        <w:spacing w:after="0" w:line="276" w:lineRule="auto"/>
        <w:ind w:left="40" w:right="40" w:firstLine="720"/>
        <w:rPr>
          <w:sz w:val="24"/>
          <w:szCs w:val="24"/>
        </w:rPr>
      </w:pPr>
      <w:r w:rsidRPr="00D973F3">
        <w:rPr>
          <w:sz w:val="24"/>
          <w:szCs w:val="24"/>
        </w:rPr>
        <w:t>распознавать и употреблять в речи количественные и порядковые числительные;</w:t>
      </w:r>
    </w:p>
    <w:p w:rsidR="00CC68F5" w:rsidRPr="00D973F3" w:rsidRDefault="007F411C" w:rsidP="00310E0C">
      <w:pPr>
        <w:pStyle w:val="110"/>
        <w:numPr>
          <w:ilvl w:val="0"/>
          <w:numId w:val="8"/>
        </w:numPr>
        <w:shd w:val="clear" w:color="auto" w:fill="auto"/>
        <w:tabs>
          <w:tab w:val="left" w:pos="1026"/>
        </w:tabs>
        <w:spacing w:after="0" w:line="276" w:lineRule="auto"/>
        <w:ind w:left="40" w:right="40" w:firstLine="720"/>
        <w:rPr>
          <w:sz w:val="24"/>
          <w:szCs w:val="24"/>
        </w:rPr>
      </w:pPr>
      <w:r w:rsidRPr="00D973F3">
        <w:rPr>
          <w:sz w:val="24"/>
          <w:szCs w:val="24"/>
        </w:rPr>
        <w:t xml:space="preserve">распознавать и употреблять в речи глаголы в наиболее употребительных временных формах действительного залога: </w:t>
      </w:r>
      <w:r w:rsidRPr="00D973F3">
        <w:rPr>
          <w:sz w:val="24"/>
          <w:szCs w:val="24"/>
          <w:lang w:val="en-US"/>
        </w:rPr>
        <w:t>PresentSimple</w:t>
      </w:r>
      <w:r w:rsidRPr="00D973F3">
        <w:rPr>
          <w:sz w:val="24"/>
          <w:szCs w:val="24"/>
        </w:rPr>
        <w:t xml:space="preserve">, </w:t>
      </w:r>
      <w:r w:rsidRPr="00D973F3">
        <w:rPr>
          <w:sz w:val="24"/>
          <w:szCs w:val="24"/>
          <w:lang w:val="en-US"/>
        </w:rPr>
        <w:t>FutureSimple</w:t>
      </w:r>
      <w:r w:rsidRPr="00D973F3">
        <w:rPr>
          <w:sz w:val="24"/>
          <w:szCs w:val="24"/>
        </w:rPr>
        <w:t xml:space="preserve"> и </w:t>
      </w:r>
      <w:r w:rsidRPr="00D973F3">
        <w:rPr>
          <w:sz w:val="24"/>
          <w:szCs w:val="24"/>
          <w:lang w:val="en-US"/>
        </w:rPr>
        <w:t>PastSimple</w:t>
      </w:r>
      <w:r w:rsidRPr="00D973F3">
        <w:rPr>
          <w:sz w:val="24"/>
          <w:szCs w:val="24"/>
        </w:rPr>
        <w:t xml:space="preserve">, </w:t>
      </w:r>
      <w:r w:rsidRPr="00D973F3">
        <w:rPr>
          <w:sz w:val="24"/>
          <w:szCs w:val="24"/>
          <w:lang w:val="en-US"/>
        </w:rPr>
        <w:t>Present</w:t>
      </w:r>
      <w:r w:rsidRPr="00D973F3">
        <w:rPr>
          <w:sz w:val="24"/>
          <w:szCs w:val="24"/>
        </w:rPr>
        <w:t xml:space="preserve"> и </w:t>
      </w:r>
      <w:r w:rsidRPr="00D973F3">
        <w:rPr>
          <w:sz w:val="24"/>
          <w:szCs w:val="24"/>
          <w:lang w:val="en-US"/>
        </w:rPr>
        <w:t>PastContinuous</w:t>
      </w:r>
      <w:r w:rsidRPr="00D973F3">
        <w:rPr>
          <w:sz w:val="24"/>
          <w:szCs w:val="24"/>
        </w:rPr>
        <w:t xml:space="preserve">, </w:t>
      </w:r>
      <w:r w:rsidRPr="00D973F3">
        <w:rPr>
          <w:sz w:val="24"/>
          <w:szCs w:val="24"/>
          <w:lang w:val="en-US"/>
        </w:rPr>
        <w:t>PresentPerfect</w:t>
      </w:r>
      <w:r w:rsidRPr="00D973F3">
        <w:rPr>
          <w:sz w:val="24"/>
          <w:szCs w:val="24"/>
        </w:rPr>
        <w:t>;</w:t>
      </w:r>
    </w:p>
    <w:p w:rsidR="00CC68F5" w:rsidRPr="00D973F3" w:rsidRDefault="007F411C" w:rsidP="00310E0C">
      <w:pPr>
        <w:pStyle w:val="110"/>
        <w:numPr>
          <w:ilvl w:val="0"/>
          <w:numId w:val="8"/>
        </w:numPr>
        <w:shd w:val="clear" w:color="auto" w:fill="auto"/>
        <w:tabs>
          <w:tab w:val="left" w:pos="1026"/>
          <w:tab w:val="left" w:pos="2752"/>
          <w:tab w:val="left" w:pos="3159"/>
          <w:tab w:val="center" w:pos="5013"/>
          <w:tab w:val="left" w:pos="5219"/>
          <w:tab w:val="left" w:pos="6040"/>
          <w:tab w:val="right" w:pos="9600"/>
        </w:tabs>
        <w:spacing w:after="0" w:line="276" w:lineRule="auto"/>
        <w:ind w:left="40" w:firstLine="720"/>
        <w:rPr>
          <w:sz w:val="24"/>
          <w:szCs w:val="24"/>
        </w:rPr>
      </w:pPr>
      <w:r w:rsidRPr="00D973F3">
        <w:rPr>
          <w:sz w:val="24"/>
          <w:szCs w:val="24"/>
        </w:rPr>
        <w:t>распознавать</w:t>
      </w:r>
      <w:r w:rsidRPr="00D973F3">
        <w:rPr>
          <w:sz w:val="24"/>
          <w:szCs w:val="24"/>
        </w:rPr>
        <w:tab/>
        <w:t>и</w:t>
      </w:r>
      <w:r w:rsidRPr="00D973F3">
        <w:rPr>
          <w:sz w:val="24"/>
          <w:szCs w:val="24"/>
        </w:rPr>
        <w:tab/>
        <w:t>употреблять</w:t>
      </w:r>
      <w:r w:rsidRPr="00D973F3">
        <w:rPr>
          <w:sz w:val="24"/>
          <w:szCs w:val="24"/>
        </w:rPr>
        <w:tab/>
        <w:t>в</w:t>
      </w:r>
      <w:r w:rsidRPr="00D973F3">
        <w:rPr>
          <w:sz w:val="24"/>
          <w:szCs w:val="24"/>
        </w:rPr>
        <w:tab/>
        <w:t>речи</w:t>
      </w:r>
      <w:r w:rsidRPr="00D973F3">
        <w:rPr>
          <w:sz w:val="24"/>
          <w:szCs w:val="24"/>
        </w:rPr>
        <w:tab/>
        <w:t>различные</w:t>
      </w:r>
      <w:r w:rsidRPr="00D973F3">
        <w:rPr>
          <w:sz w:val="24"/>
          <w:szCs w:val="24"/>
        </w:rPr>
        <w:tab/>
        <w:t>грамматические</w:t>
      </w:r>
    </w:p>
    <w:p w:rsidR="00CC68F5" w:rsidRPr="00D973F3" w:rsidRDefault="007F411C" w:rsidP="00310E0C">
      <w:pPr>
        <w:pStyle w:val="110"/>
        <w:shd w:val="clear" w:color="auto" w:fill="auto"/>
        <w:tabs>
          <w:tab w:val="left" w:pos="3159"/>
          <w:tab w:val="right" w:pos="9600"/>
        </w:tabs>
        <w:spacing w:after="0" w:line="276" w:lineRule="auto"/>
        <w:ind w:left="40"/>
        <w:rPr>
          <w:sz w:val="24"/>
          <w:szCs w:val="24"/>
        </w:rPr>
      </w:pPr>
      <w:r w:rsidRPr="00D973F3">
        <w:rPr>
          <w:sz w:val="24"/>
          <w:szCs w:val="24"/>
        </w:rPr>
        <w:t>средства для выражения</w:t>
      </w:r>
      <w:r w:rsidRPr="00D973F3">
        <w:rPr>
          <w:sz w:val="24"/>
          <w:szCs w:val="24"/>
        </w:rPr>
        <w:tab/>
        <w:t xml:space="preserve">будущего времени: </w:t>
      </w:r>
      <w:r w:rsidRPr="00D973F3">
        <w:rPr>
          <w:sz w:val="24"/>
          <w:szCs w:val="24"/>
          <w:lang w:val="en-US"/>
        </w:rPr>
        <w:t>SimpleFuture</w:t>
      </w:r>
      <w:r w:rsidRPr="00D973F3">
        <w:rPr>
          <w:sz w:val="24"/>
          <w:szCs w:val="24"/>
        </w:rPr>
        <w:t>,</w:t>
      </w:r>
      <w:r w:rsidRPr="00D973F3">
        <w:rPr>
          <w:sz w:val="24"/>
          <w:szCs w:val="24"/>
        </w:rPr>
        <w:tab/>
      </w:r>
      <w:r w:rsidRPr="00D973F3">
        <w:rPr>
          <w:rStyle w:val="aa"/>
          <w:sz w:val="24"/>
          <w:szCs w:val="24"/>
          <w:lang w:val="en-US"/>
        </w:rPr>
        <w:t>tobegoingto</w:t>
      </w:r>
      <w:r w:rsidRPr="00D973F3">
        <w:rPr>
          <w:rStyle w:val="aa"/>
          <w:sz w:val="24"/>
          <w:szCs w:val="24"/>
        </w:rPr>
        <w:t>,</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lang w:val="en-US"/>
        </w:rPr>
        <w:t>Present Continuous;</w:t>
      </w:r>
    </w:p>
    <w:p w:rsidR="00CC68F5" w:rsidRPr="00D973F3" w:rsidRDefault="007F411C" w:rsidP="00310E0C">
      <w:pPr>
        <w:pStyle w:val="110"/>
        <w:numPr>
          <w:ilvl w:val="0"/>
          <w:numId w:val="8"/>
        </w:numPr>
        <w:shd w:val="clear" w:color="auto" w:fill="auto"/>
        <w:tabs>
          <w:tab w:val="left" w:pos="1026"/>
          <w:tab w:val="left" w:pos="2752"/>
          <w:tab w:val="left" w:pos="3159"/>
          <w:tab w:val="center" w:pos="5013"/>
          <w:tab w:val="left" w:pos="5219"/>
          <w:tab w:val="left" w:pos="6040"/>
          <w:tab w:val="right" w:pos="9600"/>
        </w:tabs>
        <w:spacing w:after="0" w:line="276" w:lineRule="auto"/>
        <w:ind w:left="40" w:firstLine="720"/>
        <w:rPr>
          <w:sz w:val="24"/>
          <w:szCs w:val="24"/>
        </w:rPr>
      </w:pPr>
      <w:r w:rsidRPr="00D973F3">
        <w:rPr>
          <w:sz w:val="24"/>
          <w:szCs w:val="24"/>
        </w:rPr>
        <w:t>распознавать</w:t>
      </w:r>
      <w:r w:rsidRPr="00D973F3">
        <w:rPr>
          <w:sz w:val="24"/>
          <w:szCs w:val="24"/>
        </w:rPr>
        <w:tab/>
        <w:t>и</w:t>
      </w:r>
      <w:r w:rsidRPr="00D973F3">
        <w:rPr>
          <w:sz w:val="24"/>
          <w:szCs w:val="24"/>
        </w:rPr>
        <w:tab/>
        <w:t>употреблять</w:t>
      </w:r>
      <w:r w:rsidRPr="00D973F3">
        <w:rPr>
          <w:sz w:val="24"/>
          <w:szCs w:val="24"/>
        </w:rPr>
        <w:tab/>
        <w:t>в</w:t>
      </w:r>
      <w:r w:rsidRPr="00D973F3">
        <w:rPr>
          <w:sz w:val="24"/>
          <w:szCs w:val="24"/>
        </w:rPr>
        <w:tab/>
        <w:t>речи</w:t>
      </w:r>
      <w:r w:rsidRPr="00D973F3">
        <w:rPr>
          <w:sz w:val="24"/>
          <w:szCs w:val="24"/>
        </w:rPr>
        <w:tab/>
        <w:t>модальные</w:t>
      </w:r>
      <w:r w:rsidRPr="00D973F3">
        <w:rPr>
          <w:sz w:val="24"/>
          <w:szCs w:val="24"/>
        </w:rPr>
        <w:tab/>
        <w:t>глаголы и их</w:t>
      </w:r>
    </w:p>
    <w:p w:rsidR="00CC68F5" w:rsidRPr="00D973F3" w:rsidRDefault="007F411C" w:rsidP="00310E0C">
      <w:pPr>
        <w:pStyle w:val="80"/>
        <w:shd w:val="clear" w:color="auto" w:fill="auto"/>
        <w:spacing w:line="276" w:lineRule="auto"/>
        <w:ind w:left="40" w:firstLine="0"/>
        <w:rPr>
          <w:sz w:val="24"/>
          <w:szCs w:val="24"/>
          <w:lang w:val="en-US"/>
        </w:rPr>
      </w:pPr>
      <w:r w:rsidRPr="00D973F3">
        <w:rPr>
          <w:rStyle w:val="81"/>
          <w:sz w:val="24"/>
          <w:szCs w:val="24"/>
        </w:rPr>
        <w:t>эквиваленты</w:t>
      </w:r>
      <w:r w:rsidRPr="00D973F3">
        <w:rPr>
          <w:sz w:val="24"/>
          <w:szCs w:val="24"/>
          <w:lang w:val="en-US"/>
        </w:rPr>
        <w:t>(may,can,could,beableto,must,haveto, should);</w:t>
      </w:r>
    </w:p>
    <w:p w:rsidR="00CC68F5" w:rsidRPr="00D973F3" w:rsidRDefault="007F411C" w:rsidP="00310E0C">
      <w:pPr>
        <w:pStyle w:val="110"/>
        <w:numPr>
          <w:ilvl w:val="0"/>
          <w:numId w:val="8"/>
        </w:numPr>
        <w:shd w:val="clear" w:color="auto" w:fill="auto"/>
        <w:tabs>
          <w:tab w:val="left" w:pos="1026"/>
        </w:tabs>
        <w:spacing w:after="0" w:line="276" w:lineRule="auto"/>
        <w:ind w:left="40" w:right="40" w:firstLine="720"/>
        <w:rPr>
          <w:sz w:val="24"/>
          <w:szCs w:val="24"/>
        </w:rPr>
      </w:pPr>
      <w:r w:rsidRPr="00D973F3">
        <w:rPr>
          <w:sz w:val="24"/>
          <w:szCs w:val="24"/>
        </w:rPr>
        <w:t xml:space="preserve">распознавать и употреблять в речи глаголы в следующих формах страдательного залога: </w:t>
      </w:r>
      <w:r w:rsidRPr="00D973F3">
        <w:rPr>
          <w:sz w:val="24"/>
          <w:szCs w:val="24"/>
          <w:lang w:val="en-US"/>
        </w:rPr>
        <w:t>PresentSimplePassive</w:t>
      </w:r>
      <w:r w:rsidRPr="00D973F3">
        <w:rPr>
          <w:sz w:val="24"/>
          <w:szCs w:val="24"/>
        </w:rPr>
        <w:t xml:space="preserve">, </w:t>
      </w:r>
      <w:r w:rsidRPr="00D973F3">
        <w:rPr>
          <w:sz w:val="24"/>
          <w:szCs w:val="24"/>
          <w:lang w:val="en-US"/>
        </w:rPr>
        <w:t>PastSimplePassive</w:t>
      </w:r>
      <w:r w:rsidRPr="00D973F3">
        <w:rPr>
          <w:sz w:val="24"/>
          <w:szCs w:val="24"/>
        </w:rPr>
        <w:t>;</w:t>
      </w:r>
    </w:p>
    <w:p w:rsidR="00CC68F5" w:rsidRPr="00D973F3" w:rsidRDefault="007F411C" w:rsidP="00310E0C">
      <w:pPr>
        <w:pStyle w:val="110"/>
        <w:numPr>
          <w:ilvl w:val="0"/>
          <w:numId w:val="8"/>
        </w:numPr>
        <w:shd w:val="clear" w:color="auto" w:fill="auto"/>
        <w:tabs>
          <w:tab w:val="left" w:pos="1026"/>
          <w:tab w:val="left" w:pos="2752"/>
          <w:tab w:val="left" w:pos="3159"/>
          <w:tab w:val="center" w:pos="5013"/>
          <w:tab w:val="left" w:pos="5219"/>
          <w:tab w:val="left" w:pos="6040"/>
        </w:tabs>
        <w:spacing w:after="0" w:line="276" w:lineRule="auto"/>
        <w:ind w:left="40" w:firstLine="720"/>
        <w:rPr>
          <w:sz w:val="24"/>
          <w:szCs w:val="24"/>
        </w:rPr>
      </w:pPr>
      <w:r w:rsidRPr="00D973F3">
        <w:rPr>
          <w:sz w:val="24"/>
          <w:szCs w:val="24"/>
        </w:rPr>
        <w:t>распознавать</w:t>
      </w:r>
      <w:r w:rsidRPr="00D973F3">
        <w:rPr>
          <w:sz w:val="24"/>
          <w:szCs w:val="24"/>
        </w:rPr>
        <w:tab/>
        <w:t>и</w:t>
      </w:r>
      <w:r w:rsidRPr="00D973F3">
        <w:rPr>
          <w:sz w:val="24"/>
          <w:szCs w:val="24"/>
        </w:rPr>
        <w:tab/>
        <w:t>употреблять</w:t>
      </w:r>
      <w:r w:rsidRPr="00D973F3">
        <w:rPr>
          <w:sz w:val="24"/>
          <w:szCs w:val="24"/>
        </w:rPr>
        <w:tab/>
        <w:t>в</w:t>
      </w:r>
      <w:r w:rsidRPr="00D973F3">
        <w:rPr>
          <w:sz w:val="24"/>
          <w:szCs w:val="24"/>
        </w:rPr>
        <w:tab/>
        <w:t>речи</w:t>
      </w:r>
      <w:r w:rsidRPr="00D973F3">
        <w:rPr>
          <w:sz w:val="24"/>
          <w:szCs w:val="24"/>
        </w:rPr>
        <w:tab/>
        <w:t>предлоги места, времени,</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направления; предлоги, употребляемые при глаголах в страдательном залоге.</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 xml:space="preserve">распознавать сложноподчиненные предложения с придаточными: времени с союзом </w:t>
      </w:r>
      <w:r w:rsidRPr="00D973F3">
        <w:rPr>
          <w:sz w:val="24"/>
          <w:szCs w:val="24"/>
          <w:lang w:val="en-US"/>
        </w:rPr>
        <w:t>since</w:t>
      </w:r>
      <w:r w:rsidRPr="00D973F3">
        <w:rPr>
          <w:sz w:val="24"/>
          <w:szCs w:val="24"/>
        </w:rPr>
        <w:t xml:space="preserve">; цели с союзом </w:t>
      </w:r>
      <w:r w:rsidRPr="00D973F3">
        <w:rPr>
          <w:sz w:val="24"/>
          <w:szCs w:val="24"/>
          <w:lang w:val="en-US"/>
        </w:rPr>
        <w:t>sothat</w:t>
      </w:r>
      <w:r w:rsidRPr="00D973F3">
        <w:rPr>
          <w:sz w:val="24"/>
          <w:szCs w:val="24"/>
        </w:rPr>
        <w:t xml:space="preserve">; условия с союзом </w:t>
      </w:r>
      <w:r w:rsidRPr="00D973F3">
        <w:rPr>
          <w:sz w:val="24"/>
          <w:szCs w:val="24"/>
          <w:lang w:val="en-US"/>
        </w:rPr>
        <w:t>unless</w:t>
      </w:r>
      <w:r w:rsidRPr="00D973F3">
        <w:rPr>
          <w:sz w:val="24"/>
          <w:szCs w:val="24"/>
        </w:rPr>
        <w:t xml:space="preserve">; определительными с союзами </w:t>
      </w:r>
      <w:r w:rsidRPr="00D973F3">
        <w:rPr>
          <w:sz w:val="24"/>
          <w:szCs w:val="24"/>
          <w:lang w:val="en-US"/>
        </w:rPr>
        <w:t>who</w:t>
      </w:r>
      <w:r w:rsidRPr="00D973F3">
        <w:rPr>
          <w:sz w:val="24"/>
          <w:szCs w:val="24"/>
        </w:rPr>
        <w:t xml:space="preserve">, </w:t>
      </w:r>
      <w:r w:rsidRPr="00D973F3">
        <w:rPr>
          <w:sz w:val="24"/>
          <w:szCs w:val="24"/>
          <w:lang w:val="en-US"/>
        </w:rPr>
        <w:t>which</w:t>
      </w:r>
      <w:r w:rsidRPr="00D973F3">
        <w:rPr>
          <w:sz w:val="24"/>
          <w:szCs w:val="24"/>
        </w:rPr>
        <w:t xml:space="preserve">, </w:t>
      </w:r>
      <w:r w:rsidRPr="00D973F3">
        <w:rPr>
          <w:sz w:val="24"/>
          <w:szCs w:val="24"/>
          <w:lang w:val="en-US"/>
        </w:rPr>
        <w:t>that</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 xml:space="preserve">распознавать и употреблять в речи сложноподчиненные предложения с союзами </w:t>
      </w:r>
      <w:r w:rsidRPr="00D973F3">
        <w:rPr>
          <w:sz w:val="24"/>
          <w:szCs w:val="24"/>
          <w:lang w:val="en-US"/>
        </w:rPr>
        <w:t>whoever</w:t>
      </w:r>
      <w:r w:rsidRPr="00D973F3">
        <w:rPr>
          <w:sz w:val="24"/>
          <w:szCs w:val="24"/>
        </w:rPr>
        <w:t xml:space="preserve">, </w:t>
      </w:r>
      <w:r w:rsidRPr="00D973F3">
        <w:rPr>
          <w:sz w:val="24"/>
          <w:szCs w:val="24"/>
          <w:lang w:val="en-US"/>
        </w:rPr>
        <w:t>whatever</w:t>
      </w:r>
      <w:r w:rsidRPr="00D973F3">
        <w:rPr>
          <w:sz w:val="24"/>
          <w:szCs w:val="24"/>
        </w:rPr>
        <w:t xml:space="preserve">, </w:t>
      </w:r>
      <w:r w:rsidRPr="00D973F3">
        <w:rPr>
          <w:sz w:val="24"/>
          <w:szCs w:val="24"/>
          <w:lang w:val="en-US"/>
        </w:rPr>
        <w:t>however</w:t>
      </w:r>
      <w:r w:rsidRPr="00D973F3">
        <w:rPr>
          <w:sz w:val="24"/>
          <w:szCs w:val="24"/>
        </w:rPr>
        <w:t xml:space="preserve">, </w:t>
      </w:r>
      <w:r w:rsidRPr="00D973F3">
        <w:rPr>
          <w:sz w:val="24"/>
          <w:szCs w:val="24"/>
          <w:lang w:val="en-US"/>
        </w:rPr>
        <w:t>whenever</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 xml:space="preserve">распознавать и употреблять в речи предложения с конструкциями </w:t>
      </w:r>
      <w:r w:rsidRPr="00D973F3">
        <w:rPr>
          <w:sz w:val="24"/>
          <w:szCs w:val="24"/>
          <w:lang w:val="en-US"/>
        </w:rPr>
        <w:t>as</w:t>
      </w:r>
      <w:r w:rsidRPr="00D973F3">
        <w:rPr>
          <w:rStyle w:val="81"/>
          <w:sz w:val="24"/>
          <w:szCs w:val="24"/>
        </w:rPr>
        <w:t xml:space="preserve">... </w:t>
      </w:r>
      <w:r w:rsidRPr="00D973F3">
        <w:rPr>
          <w:sz w:val="24"/>
          <w:szCs w:val="24"/>
          <w:lang w:val="en-US"/>
        </w:rPr>
        <w:t>as</w:t>
      </w:r>
      <w:r w:rsidRPr="00D973F3">
        <w:rPr>
          <w:sz w:val="24"/>
          <w:szCs w:val="24"/>
        </w:rPr>
        <w:t xml:space="preserve">; </w:t>
      </w:r>
      <w:r w:rsidRPr="00D973F3">
        <w:rPr>
          <w:sz w:val="24"/>
          <w:szCs w:val="24"/>
          <w:lang w:val="en-US"/>
        </w:rPr>
        <w:t>notso</w:t>
      </w:r>
      <w:r w:rsidRPr="00D973F3">
        <w:rPr>
          <w:rStyle w:val="81"/>
          <w:sz w:val="24"/>
          <w:szCs w:val="24"/>
        </w:rPr>
        <w:t xml:space="preserve"> ... </w:t>
      </w:r>
      <w:r w:rsidRPr="00D973F3">
        <w:rPr>
          <w:sz w:val="24"/>
          <w:szCs w:val="24"/>
          <w:lang w:val="en-US"/>
        </w:rPr>
        <w:t>as</w:t>
      </w:r>
      <w:r w:rsidRPr="00D973F3">
        <w:rPr>
          <w:sz w:val="24"/>
          <w:szCs w:val="24"/>
        </w:rPr>
        <w:t xml:space="preserve">; </w:t>
      </w:r>
      <w:r w:rsidRPr="00D973F3">
        <w:rPr>
          <w:sz w:val="24"/>
          <w:szCs w:val="24"/>
          <w:lang w:val="en-US"/>
        </w:rPr>
        <w:t>either</w:t>
      </w:r>
      <w:r w:rsidRPr="00D973F3">
        <w:rPr>
          <w:rStyle w:val="81"/>
          <w:sz w:val="24"/>
          <w:szCs w:val="24"/>
        </w:rPr>
        <w:t xml:space="preserve"> ... </w:t>
      </w:r>
      <w:r w:rsidRPr="00D973F3">
        <w:rPr>
          <w:sz w:val="24"/>
          <w:szCs w:val="24"/>
          <w:lang w:val="en-US"/>
        </w:rPr>
        <w:t>or</w:t>
      </w:r>
      <w:r w:rsidRPr="00D973F3">
        <w:rPr>
          <w:sz w:val="24"/>
          <w:szCs w:val="24"/>
        </w:rPr>
        <w:t xml:space="preserve">; </w:t>
      </w:r>
      <w:r w:rsidRPr="00D973F3">
        <w:rPr>
          <w:sz w:val="24"/>
          <w:szCs w:val="24"/>
          <w:lang w:val="en-US"/>
        </w:rPr>
        <w:t>neither</w:t>
      </w:r>
      <w:r w:rsidRPr="00D973F3">
        <w:rPr>
          <w:rStyle w:val="81"/>
          <w:sz w:val="24"/>
          <w:szCs w:val="24"/>
        </w:rPr>
        <w:t xml:space="preserve"> ... </w:t>
      </w:r>
      <w:r w:rsidRPr="00D973F3">
        <w:rPr>
          <w:sz w:val="24"/>
          <w:szCs w:val="24"/>
          <w:lang w:val="en-US"/>
        </w:rPr>
        <w:t>nor</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firstLine="720"/>
        <w:rPr>
          <w:sz w:val="24"/>
          <w:szCs w:val="24"/>
        </w:rPr>
      </w:pPr>
      <w:r w:rsidRPr="00D973F3">
        <w:rPr>
          <w:sz w:val="24"/>
          <w:szCs w:val="24"/>
        </w:rPr>
        <w:t>распознавать и употреблять в речи предложения с конструкцией I</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lang w:val="en-US"/>
        </w:rPr>
        <w:t>wish;</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распознавать и употреблять в речи конструкции с глаголами на -</w:t>
      </w:r>
      <w:r w:rsidRPr="00D973F3">
        <w:rPr>
          <w:sz w:val="24"/>
          <w:szCs w:val="24"/>
          <w:lang w:val="en-US"/>
        </w:rPr>
        <w:t>ing</w:t>
      </w:r>
      <w:r w:rsidRPr="00D973F3">
        <w:rPr>
          <w:sz w:val="24"/>
          <w:szCs w:val="24"/>
        </w:rPr>
        <w:t xml:space="preserve">: </w:t>
      </w:r>
      <w:r w:rsidRPr="00D973F3">
        <w:rPr>
          <w:sz w:val="24"/>
          <w:szCs w:val="24"/>
          <w:lang w:val="en-US"/>
        </w:rPr>
        <w:t>tolove</w:t>
      </w:r>
      <w:r w:rsidRPr="00D973F3">
        <w:rPr>
          <w:sz w:val="24"/>
          <w:szCs w:val="24"/>
        </w:rPr>
        <w:t>/</w:t>
      </w:r>
      <w:r w:rsidRPr="00D973F3">
        <w:rPr>
          <w:sz w:val="24"/>
          <w:szCs w:val="24"/>
          <w:lang w:val="en-US"/>
        </w:rPr>
        <w:t>hatedoingsomething</w:t>
      </w:r>
      <w:r w:rsidRPr="00D973F3">
        <w:rPr>
          <w:sz w:val="24"/>
          <w:szCs w:val="24"/>
        </w:rPr>
        <w:t xml:space="preserve">; </w:t>
      </w:r>
      <w:r w:rsidRPr="00D973F3">
        <w:rPr>
          <w:sz w:val="24"/>
          <w:szCs w:val="24"/>
          <w:lang w:val="en-US"/>
        </w:rPr>
        <w:t>Stoptalking</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lang w:val="en-US"/>
        </w:rPr>
      </w:pPr>
      <w:r w:rsidRPr="00D973F3">
        <w:rPr>
          <w:sz w:val="24"/>
          <w:szCs w:val="24"/>
        </w:rPr>
        <w:t>распознаватьиупотреблятьвречиконструкцииИ</w:t>
      </w:r>
      <w:r w:rsidRPr="00D973F3">
        <w:rPr>
          <w:sz w:val="24"/>
          <w:szCs w:val="24"/>
          <w:lang w:val="en-US"/>
        </w:rPr>
        <w:t xml:space="preserve"> takes me...to do something; to look / feel / be happy;</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распознавать и употреблять в речи определения, выраженные прилагательными, в правильном порядке их следования;</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распознавать и употреблять в речи глаголы во временных формах действительного залога:</w:t>
      </w:r>
      <w:r w:rsidRPr="00D973F3">
        <w:rPr>
          <w:sz w:val="24"/>
          <w:szCs w:val="24"/>
          <w:lang w:val="en-US"/>
        </w:rPr>
        <w:t>PastPerfect</w:t>
      </w:r>
      <w:r w:rsidRPr="00D973F3">
        <w:rPr>
          <w:sz w:val="24"/>
          <w:szCs w:val="24"/>
        </w:rPr>
        <w:t xml:space="preserve">, </w:t>
      </w:r>
      <w:r w:rsidRPr="00D973F3">
        <w:rPr>
          <w:sz w:val="24"/>
          <w:szCs w:val="24"/>
          <w:lang w:val="en-US"/>
        </w:rPr>
        <w:t>PresentPerfectContinuous</w:t>
      </w:r>
      <w:r w:rsidRPr="00D973F3">
        <w:rPr>
          <w:sz w:val="24"/>
          <w:szCs w:val="24"/>
        </w:rPr>
        <w:t xml:space="preserve">, </w:t>
      </w:r>
      <w:r w:rsidRPr="00D973F3">
        <w:rPr>
          <w:sz w:val="24"/>
          <w:szCs w:val="24"/>
          <w:lang w:val="en-US"/>
        </w:rPr>
        <w:t>Future</w:t>
      </w:r>
      <w:r w:rsidRPr="00D973F3">
        <w:rPr>
          <w:sz w:val="24"/>
          <w:szCs w:val="24"/>
        </w:rPr>
        <w:t>-</w:t>
      </w:r>
      <w:r w:rsidRPr="00D973F3">
        <w:rPr>
          <w:sz w:val="24"/>
          <w:szCs w:val="24"/>
          <w:lang w:val="en-US"/>
        </w:rPr>
        <w:t>in</w:t>
      </w:r>
      <w:r w:rsidRPr="00D973F3">
        <w:rPr>
          <w:sz w:val="24"/>
          <w:szCs w:val="24"/>
        </w:rPr>
        <w:t>-</w:t>
      </w:r>
      <w:r w:rsidRPr="00D973F3">
        <w:rPr>
          <w:sz w:val="24"/>
          <w:szCs w:val="24"/>
          <w:lang w:val="en-US"/>
        </w:rPr>
        <w:t>the</w:t>
      </w:r>
      <w:r w:rsidRPr="00D973F3">
        <w:rPr>
          <w:sz w:val="24"/>
          <w:szCs w:val="24"/>
        </w:rPr>
        <w:t xml:space="preserve">- </w:t>
      </w:r>
      <w:r w:rsidRPr="00D973F3">
        <w:rPr>
          <w:sz w:val="24"/>
          <w:szCs w:val="24"/>
          <w:lang w:val="en-US"/>
        </w:rPr>
        <w:t>Past</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распознавать и употреблять в речи глаголы в формах страдательного залога</w:t>
      </w:r>
      <w:r w:rsidRPr="00D973F3">
        <w:rPr>
          <w:sz w:val="24"/>
          <w:szCs w:val="24"/>
          <w:lang w:val="en-US"/>
        </w:rPr>
        <w:t>FutureSimplePassive</w:t>
      </w:r>
      <w:r w:rsidRPr="00D973F3">
        <w:rPr>
          <w:sz w:val="24"/>
          <w:szCs w:val="24"/>
        </w:rPr>
        <w:t xml:space="preserve">, </w:t>
      </w:r>
      <w:r w:rsidRPr="00D973F3">
        <w:rPr>
          <w:sz w:val="24"/>
          <w:szCs w:val="24"/>
          <w:lang w:val="en-US"/>
        </w:rPr>
        <w:t>PresentPerfectPassive</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 xml:space="preserve">распознавать и употреблять в речи модальные глаголы </w:t>
      </w:r>
      <w:r w:rsidRPr="00D973F3">
        <w:rPr>
          <w:sz w:val="24"/>
          <w:szCs w:val="24"/>
          <w:lang w:val="en-US"/>
        </w:rPr>
        <w:t>need</w:t>
      </w:r>
      <w:r w:rsidRPr="00D973F3">
        <w:rPr>
          <w:sz w:val="24"/>
          <w:szCs w:val="24"/>
        </w:rPr>
        <w:t xml:space="preserve">, </w:t>
      </w:r>
      <w:r w:rsidRPr="00D973F3">
        <w:rPr>
          <w:sz w:val="24"/>
          <w:szCs w:val="24"/>
          <w:lang w:val="en-US"/>
        </w:rPr>
        <w:t>shall</w:t>
      </w:r>
      <w:r w:rsidRPr="00D973F3">
        <w:rPr>
          <w:sz w:val="24"/>
          <w:szCs w:val="24"/>
        </w:rPr>
        <w:t xml:space="preserve">, </w:t>
      </w:r>
      <w:r w:rsidRPr="00D973F3">
        <w:rPr>
          <w:sz w:val="24"/>
          <w:szCs w:val="24"/>
          <w:lang w:val="en-US"/>
        </w:rPr>
        <w:t>might</w:t>
      </w:r>
      <w:r w:rsidRPr="00D973F3">
        <w:rPr>
          <w:sz w:val="24"/>
          <w:szCs w:val="24"/>
        </w:rPr>
        <w:t xml:space="preserve">, </w:t>
      </w:r>
      <w:r w:rsidRPr="00D973F3">
        <w:rPr>
          <w:sz w:val="24"/>
          <w:szCs w:val="24"/>
          <w:lang w:val="en-US"/>
        </w:rPr>
        <w:t>would</w:t>
      </w:r>
      <w:r w:rsidRPr="00D973F3">
        <w:rPr>
          <w:sz w:val="24"/>
          <w:szCs w:val="24"/>
        </w:rPr>
        <w:t>;</w:t>
      </w:r>
    </w:p>
    <w:p w:rsidR="00CC68F5" w:rsidRPr="00D973F3" w:rsidRDefault="007F411C" w:rsidP="00310E0C">
      <w:pPr>
        <w:pStyle w:val="80"/>
        <w:numPr>
          <w:ilvl w:val="0"/>
          <w:numId w:val="8"/>
        </w:numPr>
        <w:shd w:val="clear" w:color="auto" w:fill="auto"/>
        <w:tabs>
          <w:tab w:val="left" w:pos="1026"/>
        </w:tabs>
        <w:spacing w:line="276" w:lineRule="auto"/>
        <w:ind w:left="40" w:right="40" w:firstLine="720"/>
        <w:rPr>
          <w:sz w:val="24"/>
          <w:szCs w:val="24"/>
        </w:rPr>
      </w:pPr>
      <w:r w:rsidRPr="00D973F3">
        <w:rPr>
          <w:sz w:val="24"/>
          <w:szCs w:val="24"/>
        </w:rPr>
        <w:t xml:space="preserve">распознавать по формальным признакам и понимать значение неличных форм глагола (инфинитива, герундия, причастия </w:t>
      </w:r>
      <w:r w:rsidRPr="00D973F3">
        <w:rPr>
          <w:rStyle w:val="83"/>
          <w:i/>
          <w:iCs/>
          <w:sz w:val="24"/>
          <w:szCs w:val="24"/>
        </w:rPr>
        <w:t>I</w:t>
      </w:r>
      <w:r w:rsidR="00482782" w:rsidRPr="00D973F3">
        <w:rPr>
          <w:rStyle w:val="83"/>
          <w:i/>
          <w:iCs/>
          <w:sz w:val="24"/>
          <w:szCs w:val="24"/>
          <w:lang w:val="ru-RU"/>
        </w:rPr>
        <w:t xml:space="preserve"> и</w:t>
      </w:r>
      <w:r w:rsidRPr="00D973F3">
        <w:rPr>
          <w:sz w:val="24"/>
          <w:szCs w:val="24"/>
        </w:rPr>
        <w:t xml:space="preserve"> II, отглагольного существительного) без различения их функций и употреблятьих в речи;</w:t>
      </w:r>
    </w:p>
    <w:p w:rsidR="00CC68F5" w:rsidRPr="00D973F3" w:rsidRDefault="007F411C" w:rsidP="00310E0C">
      <w:pPr>
        <w:pStyle w:val="80"/>
        <w:numPr>
          <w:ilvl w:val="0"/>
          <w:numId w:val="8"/>
        </w:numPr>
        <w:shd w:val="clear" w:color="auto" w:fill="auto"/>
        <w:tabs>
          <w:tab w:val="left" w:pos="1012"/>
        </w:tabs>
        <w:spacing w:line="276" w:lineRule="auto"/>
        <w:ind w:left="20" w:right="20" w:firstLine="720"/>
        <w:rPr>
          <w:sz w:val="24"/>
          <w:szCs w:val="24"/>
        </w:rPr>
      </w:pPr>
      <w:r w:rsidRPr="00D973F3">
        <w:rPr>
          <w:sz w:val="24"/>
          <w:szCs w:val="24"/>
        </w:rPr>
        <w:lastRenderedPageBreak/>
        <w:t xml:space="preserve">распознавать и употреблять в речи словосочетания «Причастие </w:t>
      </w:r>
      <w:r w:rsidRPr="00D973F3">
        <w:rPr>
          <w:sz w:val="24"/>
          <w:szCs w:val="24"/>
          <w:lang w:val="en-US"/>
        </w:rPr>
        <w:t>I</w:t>
      </w:r>
      <w:r w:rsidRPr="00D973F3">
        <w:rPr>
          <w:sz w:val="24"/>
          <w:szCs w:val="24"/>
        </w:rPr>
        <w:t>+существительное» (</w:t>
      </w:r>
      <w:r w:rsidRPr="00D973F3">
        <w:rPr>
          <w:sz w:val="24"/>
          <w:szCs w:val="24"/>
          <w:lang w:val="en-US"/>
        </w:rPr>
        <w:t>aplayingchild</w:t>
      </w:r>
      <w:r w:rsidRPr="00D973F3">
        <w:rPr>
          <w:sz w:val="24"/>
          <w:szCs w:val="24"/>
        </w:rPr>
        <w:t xml:space="preserve">) и «Причастие </w:t>
      </w:r>
      <w:r w:rsidRPr="00D973F3">
        <w:rPr>
          <w:sz w:val="24"/>
          <w:szCs w:val="24"/>
          <w:lang w:val="en-US"/>
        </w:rPr>
        <w:t>II</w:t>
      </w:r>
      <w:r w:rsidRPr="00D973F3">
        <w:rPr>
          <w:sz w:val="24"/>
          <w:szCs w:val="24"/>
        </w:rPr>
        <w:t>+существительное» (</w:t>
      </w:r>
      <w:r w:rsidRPr="00D973F3">
        <w:rPr>
          <w:sz w:val="24"/>
          <w:szCs w:val="24"/>
          <w:lang w:val="en-US"/>
        </w:rPr>
        <w:t>awrittenpoem</w:t>
      </w:r>
      <w:r w:rsidRPr="00D973F3">
        <w:rPr>
          <w:sz w:val="24"/>
          <w:szCs w:val="24"/>
        </w:rPr>
        <w:t>).</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Социокультурные знания и умения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C68F5" w:rsidRPr="00D973F3" w:rsidRDefault="007F411C" w:rsidP="00310E0C">
      <w:pPr>
        <w:pStyle w:val="110"/>
        <w:numPr>
          <w:ilvl w:val="0"/>
          <w:numId w:val="8"/>
        </w:numPr>
        <w:shd w:val="clear" w:color="auto" w:fill="auto"/>
        <w:tabs>
          <w:tab w:val="left" w:pos="1012"/>
        </w:tabs>
        <w:spacing w:after="0" w:line="276" w:lineRule="auto"/>
        <w:ind w:left="20" w:firstLine="720"/>
        <w:rPr>
          <w:sz w:val="24"/>
          <w:szCs w:val="24"/>
        </w:rPr>
      </w:pPr>
      <w:r w:rsidRPr="00D973F3">
        <w:rPr>
          <w:sz w:val="24"/>
          <w:szCs w:val="24"/>
        </w:rPr>
        <w:t>представлять родную страну и культуру на английском языке;</w:t>
      </w:r>
    </w:p>
    <w:p w:rsidR="00CC68F5"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понимать социокультурные реалии при чтении и аудировании в рамках изученного материала.</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2"/>
        </w:tabs>
        <w:spacing w:line="276" w:lineRule="auto"/>
        <w:ind w:left="20" w:right="20" w:firstLine="720"/>
        <w:rPr>
          <w:sz w:val="24"/>
          <w:szCs w:val="24"/>
        </w:rPr>
      </w:pPr>
      <w:r w:rsidRPr="00D973F3">
        <w:rPr>
          <w:sz w:val="24"/>
          <w:szCs w:val="24"/>
        </w:rPr>
        <w:t>использовать социокультурные реалии при создании устных и письменных высказываний;</w:t>
      </w:r>
    </w:p>
    <w:p w:rsidR="00CC68F5" w:rsidRPr="00D973F3" w:rsidRDefault="007F411C" w:rsidP="00310E0C">
      <w:pPr>
        <w:pStyle w:val="80"/>
        <w:numPr>
          <w:ilvl w:val="0"/>
          <w:numId w:val="8"/>
        </w:numPr>
        <w:shd w:val="clear" w:color="auto" w:fill="auto"/>
        <w:tabs>
          <w:tab w:val="left" w:pos="1012"/>
        </w:tabs>
        <w:spacing w:line="276" w:lineRule="auto"/>
        <w:ind w:left="20" w:right="20" w:firstLine="720"/>
        <w:rPr>
          <w:sz w:val="24"/>
          <w:szCs w:val="24"/>
        </w:rPr>
      </w:pPr>
      <w:r w:rsidRPr="00D973F3">
        <w:rPr>
          <w:sz w:val="24"/>
          <w:szCs w:val="24"/>
        </w:rPr>
        <w:t>находить сходство и различие в традициях родной страны и страны/стран изучаемого языка.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Компенсаторные умения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выходить из положения при дефиците языковых средств: использовать переспрос при говорении.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2"/>
        </w:tabs>
        <w:spacing w:line="276" w:lineRule="auto"/>
        <w:ind w:left="20" w:right="20" w:firstLine="720"/>
        <w:rPr>
          <w:sz w:val="24"/>
          <w:szCs w:val="24"/>
        </w:rPr>
      </w:pPr>
      <w:r w:rsidRPr="00D973F3">
        <w:rPr>
          <w:sz w:val="24"/>
          <w:szCs w:val="24"/>
        </w:rPr>
        <w:t>использовать перифраз, синонимические и антонимические средства при говорении;</w:t>
      </w:r>
    </w:p>
    <w:p w:rsidR="00CC68F5" w:rsidRPr="00D973F3" w:rsidRDefault="007F411C" w:rsidP="00310E0C">
      <w:pPr>
        <w:pStyle w:val="80"/>
        <w:numPr>
          <w:ilvl w:val="0"/>
          <w:numId w:val="8"/>
        </w:numPr>
        <w:shd w:val="clear" w:color="auto" w:fill="auto"/>
        <w:tabs>
          <w:tab w:val="left" w:pos="1012"/>
        </w:tabs>
        <w:spacing w:after="124" w:line="276" w:lineRule="auto"/>
        <w:ind w:left="20" w:right="20" w:firstLine="720"/>
        <w:rPr>
          <w:sz w:val="24"/>
          <w:szCs w:val="24"/>
        </w:rPr>
      </w:pPr>
      <w:bookmarkStart w:id="14" w:name="bookmark17"/>
      <w:r w:rsidRPr="00D973F3">
        <w:rPr>
          <w:sz w:val="24"/>
          <w:szCs w:val="24"/>
        </w:rPr>
        <w:t>пользоваться языковой и контекстуальной догадкой при аудировании и чтении.</w:t>
      </w:r>
      <w:bookmarkEnd w:id="14"/>
    </w:p>
    <w:p w:rsidR="00CC68F5" w:rsidRPr="00D973F3" w:rsidRDefault="007F411C" w:rsidP="00310E0C">
      <w:pPr>
        <w:pStyle w:val="110"/>
        <w:numPr>
          <w:ilvl w:val="0"/>
          <w:numId w:val="10"/>
        </w:numPr>
        <w:shd w:val="clear" w:color="auto" w:fill="auto"/>
        <w:tabs>
          <w:tab w:val="left" w:pos="1642"/>
        </w:tabs>
        <w:spacing w:after="120" w:line="276" w:lineRule="auto"/>
        <w:ind w:left="20" w:right="20" w:firstLine="720"/>
        <w:rPr>
          <w:sz w:val="24"/>
          <w:szCs w:val="24"/>
        </w:rPr>
      </w:pPr>
      <w:bookmarkStart w:id="15" w:name="bookmark18"/>
      <w:r w:rsidRPr="00D973F3">
        <w:rPr>
          <w:b/>
          <w:sz w:val="24"/>
          <w:szCs w:val="24"/>
        </w:rPr>
        <w:t>Второй иностранный язык</w:t>
      </w:r>
      <w:r w:rsidRPr="00D973F3">
        <w:rPr>
          <w:sz w:val="24"/>
          <w:szCs w:val="24"/>
        </w:rPr>
        <w:t xml:space="preserve"> (в </w:t>
      </w:r>
      <w:r w:rsidR="00BE5458" w:rsidRPr="00D973F3">
        <w:rPr>
          <w:sz w:val="24"/>
          <w:szCs w:val="24"/>
        </w:rPr>
        <w:t xml:space="preserve">МБОУ «ООШ с. Большой Содом» </w:t>
      </w:r>
      <w:r w:rsidRPr="00D973F3">
        <w:rPr>
          <w:sz w:val="24"/>
          <w:szCs w:val="24"/>
        </w:rPr>
        <w:t>не изучается)</w:t>
      </w:r>
      <w:bookmarkEnd w:id="15"/>
    </w:p>
    <w:p w:rsidR="00CC68F5" w:rsidRPr="00D973F3" w:rsidRDefault="007F411C" w:rsidP="00310E0C">
      <w:pPr>
        <w:pStyle w:val="110"/>
        <w:numPr>
          <w:ilvl w:val="0"/>
          <w:numId w:val="10"/>
        </w:numPr>
        <w:shd w:val="clear" w:color="auto" w:fill="auto"/>
        <w:tabs>
          <w:tab w:val="left" w:pos="2718"/>
        </w:tabs>
        <w:spacing w:after="0" w:line="276" w:lineRule="auto"/>
        <w:ind w:left="20" w:firstLine="720"/>
        <w:rPr>
          <w:b/>
          <w:sz w:val="24"/>
          <w:szCs w:val="24"/>
        </w:rPr>
      </w:pPr>
      <w:r w:rsidRPr="00D973F3">
        <w:rPr>
          <w:b/>
          <w:sz w:val="24"/>
          <w:szCs w:val="24"/>
        </w:rPr>
        <w:t>История</w:t>
      </w:r>
      <w:r w:rsidRPr="00D973F3">
        <w:rPr>
          <w:b/>
          <w:sz w:val="24"/>
          <w:szCs w:val="24"/>
        </w:rPr>
        <w:tab/>
        <w:t>России. Всеобщая история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CC68F5"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F50892"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CC68F5" w:rsidRPr="00D973F3" w:rsidRDefault="007F411C" w:rsidP="00310E0C">
      <w:pPr>
        <w:pStyle w:val="110"/>
        <w:numPr>
          <w:ilvl w:val="0"/>
          <w:numId w:val="8"/>
        </w:numPr>
        <w:shd w:val="clear" w:color="auto" w:fill="auto"/>
        <w:tabs>
          <w:tab w:val="left" w:pos="1012"/>
        </w:tabs>
        <w:spacing w:after="0" w:line="276" w:lineRule="auto"/>
        <w:ind w:left="20" w:right="20" w:firstLine="720"/>
        <w:rPr>
          <w:sz w:val="24"/>
          <w:szCs w:val="24"/>
        </w:rPr>
      </w:pPr>
      <w:r w:rsidRPr="00D973F3">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способность применять исторические знания для осмысления общественных событий и явлений прошлого и современности;</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История Древнего мира (5 класс)</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проводить поиск информации в отрывках исторических текстов, материальных памятниках Древнего мира;</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CC68F5" w:rsidRPr="00D973F3" w:rsidRDefault="007F411C" w:rsidP="00310E0C">
      <w:pPr>
        <w:pStyle w:val="110"/>
        <w:numPr>
          <w:ilvl w:val="0"/>
          <w:numId w:val="8"/>
        </w:numPr>
        <w:shd w:val="clear" w:color="auto" w:fill="auto"/>
        <w:tabs>
          <w:tab w:val="left" w:pos="938"/>
          <w:tab w:val="right" w:pos="8799"/>
          <w:tab w:val="right" w:pos="9505"/>
        </w:tabs>
        <w:spacing w:after="0" w:line="276" w:lineRule="auto"/>
        <w:ind w:left="20" w:firstLine="720"/>
        <w:rPr>
          <w:sz w:val="24"/>
          <w:szCs w:val="24"/>
        </w:rPr>
      </w:pPr>
      <w:r w:rsidRPr="00D973F3">
        <w:rPr>
          <w:sz w:val="24"/>
          <w:szCs w:val="24"/>
        </w:rPr>
        <w:t>раскрывать характерные, существенные черты:</w:t>
      </w:r>
      <w:r w:rsidRPr="00D973F3">
        <w:rPr>
          <w:sz w:val="24"/>
          <w:szCs w:val="24"/>
        </w:rPr>
        <w:tab/>
        <w:t>а)</w:t>
      </w:r>
      <w:r w:rsidRPr="00D973F3">
        <w:rPr>
          <w:sz w:val="24"/>
          <w:szCs w:val="24"/>
        </w:rPr>
        <w:tab/>
        <w:t>форм</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CC68F5" w:rsidRPr="00D973F3" w:rsidRDefault="007F411C" w:rsidP="00310E0C">
      <w:pPr>
        <w:pStyle w:val="110"/>
        <w:numPr>
          <w:ilvl w:val="0"/>
          <w:numId w:val="8"/>
        </w:numPr>
        <w:shd w:val="clear" w:color="auto" w:fill="auto"/>
        <w:tabs>
          <w:tab w:val="left" w:pos="938"/>
        </w:tabs>
        <w:spacing w:after="0" w:line="276" w:lineRule="auto"/>
        <w:ind w:left="20" w:right="20" w:firstLine="720"/>
        <w:rPr>
          <w:sz w:val="24"/>
          <w:szCs w:val="24"/>
        </w:rPr>
      </w:pPr>
      <w:r w:rsidRPr="00D973F3">
        <w:rPr>
          <w:sz w:val="24"/>
          <w:szCs w:val="24"/>
        </w:rPr>
        <w:t>давать оценку наиболее значительным событиям и личностям древней истории.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938"/>
        </w:tabs>
        <w:spacing w:line="276" w:lineRule="auto"/>
        <w:ind w:left="20" w:firstLine="720"/>
        <w:rPr>
          <w:sz w:val="24"/>
          <w:szCs w:val="24"/>
        </w:rPr>
      </w:pPr>
      <w:r w:rsidRPr="00D973F3">
        <w:rPr>
          <w:sz w:val="24"/>
          <w:szCs w:val="24"/>
        </w:rPr>
        <w:t>давать характеристику общественного строя древних государств;</w:t>
      </w:r>
    </w:p>
    <w:p w:rsidR="00CC68F5" w:rsidRPr="00D973F3" w:rsidRDefault="007F411C" w:rsidP="00310E0C">
      <w:pPr>
        <w:pStyle w:val="80"/>
        <w:numPr>
          <w:ilvl w:val="0"/>
          <w:numId w:val="8"/>
        </w:numPr>
        <w:shd w:val="clear" w:color="auto" w:fill="auto"/>
        <w:tabs>
          <w:tab w:val="left" w:pos="938"/>
        </w:tabs>
        <w:spacing w:line="276" w:lineRule="auto"/>
        <w:ind w:left="20" w:right="20" w:firstLine="720"/>
        <w:rPr>
          <w:sz w:val="24"/>
          <w:szCs w:val="24"/>
        </w:rPr>
      </w:pPr>
      <w:r w:rsidRPr="00D973F3">
        <w:rPr>
          <w:sz w:val="24"/>
          <w:szCs w:val="24"/>
        </w:rPr>
        <w:t>сопоставлять свидетельства различных исторических источников, выявляя в них общее и различия;</w:t>
      </w:r>
    </w:p>
    <w:p w:rsidR="00CC68F5" w:rsidRPr="00D973F3" w:rsidRDefault="007F411C" w:rsidP="00310E0C">
      <w:pPr>
        <w:pStyle w:val="80"/>
        <w:numPr>
          <w:ilvl w:val="0"/>
          <w:numId w:val="8"/>
        </w:numPr>
        <w:shd w:val="clear" w:color="auto" w:fill="auto"/>
        <w:tabs>
          <w:tab w:val="left" w:pos="938"/>
        </w:tabs>
        <w:spacing w:line="276" w:lineRule="auto"/>
        <w:ind w:left="20" w:firstLine="720"/>
        <w:rPr>
          <w:sz w:val="24"/>
          <w:szCs w:val="24"/>
        </w:rPr>
      </w:pPr>
      <w:r w:rsidRPr="00D973F3">
        <w:rPr>
          <w:sz w:val="24"/>
          <w:szCs w:val="24"/>
        </w:rPr>
        <w:t>видеть проявления влияния античного искусства в окружающей среде;</w:t>
      </w:r>
    </w:p>
    <w:p w:rsidR="00CC68F5" w:rsidRPr="00D973F3" w:rsidRDefault="007F411C" w:rsidP="00310E0C">
      <w:pPr>
        <w:pStyle w:val="80"/>
        <w:numPr>
          <w:ilvl w:val="0"/>
          <w:numId w:val="8"/>
        </w:numPr>
        <w:shd w:val="clear" w:color="auto" w:fill="auto"/>
        <w:tabs>
          <w:tab w:val="left" w:pos="923"/>
        </w:tabs>
        <w:spacing w:line="276" w:lineRule="auto"/>
        <w:ind w:left="40" w:right="20" w:firstLine="720"/>
        <w:rPr>
          <w:sz w:val="24"/>
          <w:szCs w:val="24"/>
        </w:rPr>
      </w:pPr>
      <w:r w:rsidRPr="00D973F3">
        <w:rPr>
          <w:sz w:val="24"/>
          <w:szCs w:val="24"/>
        </w:rPr>
        <w:t>высказывать суждения о значении и месте исторического и культурного наследия древних обществ в мировой истории.</w:t>
      </w:r>
    </w:p>
    <w:p w:rsidR="00CC68F5" w:rsidRPr="00D973F3" w:rsidRDefault="007F411C" w:rsidP="00310E0C">
      <w:pPr>
        <w:pStyle w:val="110"/>
        <w:shd w:val="clear" w:color="auto" w:fill="auto"/>
        <w:spacing w:after="0" w:line="276" w:lineRule="auto"/>
        <w:ind w:left="40" w:right="1520" w:firstLine="720"/>
        <w:jc w:val="left"/>
        <w:rPr>
          <w:sz w:val="24"/>
          <w:szCs w:val="24"/>
        </w:rPr>
      </w:pPr>
      <w:r w:rsidRPr="00D973F3">
        <w:rPr>
          <w:rStyle w:val="13"/>
          <w:sz w:val="24"/>
          <w:szCs w:val="24"/>
        </w:rPr>
        <w:t>История Средних веков. От Древней Руси к Российскомугосударству (VIII -XV вв.) (6 класс)</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w:t>
      </w:r>
    </w:p>
    <w:p w:rsidR="00CC68F5" w:rsidRPr="00D973F3" w:rsidRDefault="007F411C" w:rsidP="00310E0C">
      <w:pPr>
        <w:pStyle w:val="110"/>
        <w:numPr>
          <w:ilvl w:val="0"/>
          <w:numId w:val="2"/>
        </w:numPr>
        <w:shd w:val="clear" w:color="auto" w:fill="auto"/>
        <w:tabs>
          <w:tab w:val="left" w:pos="256"/>
          <w:tab w:val="left" w:pos="256"/>
        </w:tabs>
        <w:spacing w:after="0" w:line="276" w:lineRule="auto"/>
        <w:ind w:left="40"/>
        <w:rPr>
          <w:sz w:val="24"/>
          <w:szCs w:val="24"/>
        </w:rPr>
      </w:pPr>
      <w:r w:rsidRPr="00D973F3">
        <w:rPr>
          <w:sz w:val="24"/>
          <w:szCs w:val="24"/>
        </w:rPr>
        <w:t>походов, завоеваний, колонизаций и др.;</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 xml:space="preserve">проводить поиск информации в исторических текстах, материальных исторических </w:t>
      </w:r>
      <w:r w:rsidRPr="00D973F3">
        <w:rPr>
          <w:sz w:val="24"/>
          <w:szCs w:val="24"/>
        </w:rPr>
        <w:lastRenderedPageBreak/>
        <w:t>памятниках Средневековья;</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объяснять причины и следствия ключевых событий отечественной и всеобщей истории Средних веков;</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давать оценку событиям и личностям отечественной и всеобщей истории Средних веков.</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923"/>
        </w:tabs>
        <w:spacing w:line="276" w:lineRule="auto"/>
        <w:ind w:left="40" w:right="20" w:firstLine="720"/>
        <w:rPr>
          <w:sz w:val="24"/>
          <w:szCs w:val="24"/>
        </w:rPr>
      </w:pPr>
      <w:r w:rsidRPr="00D973F3">
        <w:rPr>
          <w:sz w:val="24"/>
          <w:szCs w:val="24"/>
        </w:rPr>
        <w:t>давать сопоставительную характеристику политического устройства государств Средневековья (Русь, Запад, Восток);</w:t>
      </w:r>
    </w:p>
    <w:p w:rsidR="00CC68F5" w:rsidRPr="00D973F3" w:rsidRDefault="007F411C" w:rsidP="00310E0C">
      <w:pPr>
        <w:pStyle w:val="80"/>
        <w:numPr>
          <w:ilvl w:val="0"/>
          <w:numId w:val="8"/>
        </w:numPr>
        <w:shd w:val="clear" w:color="auto" w:fill="auto"/>
        <w:tabs>
          <w:tab w:val="left" w:pos="923"/>
        </w:tabs>
        <w:spacing w:line="276" w:lineRule="auto"/>
        <w:ind w:left="40" w:right="20" w:firstLine="720"/>
        <w:rPr>
          <w:sz w:val="24"/>
          <w:szCs w:val="24"/>
        </w:rPr>
      </w:pPr>
      <w:r w:rsidRPr="00D973F3">
        <w:rPr>
          <w:sz w:val="24"/>
          <w:szCs w:val="24"/>
        </w:rPr>
        <w:t>сравнивать свидетельства различных исторических источников, выявляя в них общее и различия;</w:t>
      </w:r>
    </w:p>
    <w:p w:rsidR="00CC68F5" w:rsidRPr="00D973F3" w:rsidRDefault="007F411C" w:rsidP="00310E0C">
      <w:pPr>
        <w:pStyle w:val="80"/>
        <w:numPr>
          <w:ilvl w:val="0"/>
          <w:numId w:val="8"/>
        </w:numPr>
        <w:shd w:val="clear" w:color="auto" w:fill="auto"/>
        <w:tabs>
          <w:tab w:val="left" w:pos="923"/>
        </w:tabs>
        <w:spacing w:line="276" w:lineRule="auto"/>
        <w:ind w:left="40" w:right="20" w:firstLine="720"/>
        <w:rPr>
          <w:sz w:val="24"/>
          <w:szCs w:val="24"/>
        </w:rPr>
      </w:pPr>
      <w:r w:rsidRPr="00D973F3">
        <w:rPr>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13"/>
          <w:sz w:val="24"/>
          <w:szCs w:val="24"/>
        </w:rPr>
        <w:t>История Нового времени. Россия в XVI - XIX веках (7-9 класс)</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CC68F5" w:rsidRPr="00D973F3" w:rsidRDefault="007F411C" w:rsidP="00310E0C">
      <w:pPr>
        <w:pStyle w:val="110"/>
        <w:numPr>
          <w:ilvl w:val="0"/>
          <w:numId w:val="8"/>
        </w:numPr>
        <w:shd w:val="clear" w:color="auto" w:fill="auto"/>
        <w:tabs>
          <w:tab w:val="left" w:pos="923"/>
        </w:tabs>
        <w:spacing w:after="0" w:line="276" w:lineRule="auto"/>
        <w:ind w:left="40" w:right="20" w:firstLine="720"/>
        <w:rPr>
          <w:sz w:val="24"/>
          <w:szCs w:val="24"/>
        </w:rPr>
      </w:pPr>
      <w:r w:rsidRPr="00D973F3">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анализировать информацию различных источников по отечественной и всеобщей истории Нового времени;</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w:t>
      </w:r>
      <w:r w:rsidRPr="00D973F3">
        <w:rPr>
          <w:sz w:val="24"/>
          <w:szCs w:val="24"/>
        </w:rPr>
        <w:lastRenderedPageBreak/>
        <w:t xml:space="preserve">движения («консерватизм», «либерализм», «социализм»); г) представлений о </w:t>
      </w:r>
      <w:r w:rsidR="009D22D5">
        <w:rPr>
          <w:sz w:val="24"/>
          <w:szCs w:val="24"/>
        </w:rPr>
        <w:t>мире и общественных ценностях</w:t>
      </w:r>
      <w:r w:rsidRPr="00D973F3">
        <w:rPr>
          <w:sz w:val="24"/>
          <w:szCs w:val="24"/>
        </w:rPr>
        <w:t>) художественной культуры Нового времени;</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сопоставлятьразвитие России и других стран в Новое время, сравнивать исторические ситуации и события;</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давать оценку событиям и личностям отечественной и всеобщей истории Нового времени.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920"/>
        </w:tabs>
        <w:spacing w:line="276" w:lineRule="auto"/>
        <w:ind w:left="20" w:right="20" w:firstLine="720"/>
        <w:rPr>
          <w:sz w:val="24"/>
          <w:szCs w:val="24"/>
        </w:rPr>
      </w:pPr>
      <w:r w:rsidRPr="00D973F3">
        <w:rPr>
          <w:sz w:val="24"/>
          <w:szCs w:val="24"/>
        </w:rPr>
        <w:t>используя историческую к</w:t>
      </w:r>
      <w:r w:rsidR="009D22D5">
        <w:rPr>
          <w:sz w:val="24"/>
          <w:szCs w:val="24"/>
        </w:rPr>
        <w:t>арту, характеризовать социально-</w:t>
      </w:r>
      <w:r w:rsidRPr="00D973F3">
        <w:rPr>
          <w:sz w:val="24"/>
          <w:szCs w:val="24"/>
        </w:rPr>
        <w:t>экономическое и политическое развитие России, других государств в Новое время;</w:t>
      </w:r>
    </w:p>
    <w:p w:rsidR="00CC68F5" w:rsidRPr="00D973F3" w:rsidRDefault="007F411C" w:rsidP="00310E0C">
      <w:pPr>
        <w:pStyle w:val="80"/>
        <w:numPr>
          <w:ilvl w:val="0"/>
          <w:numId w:val="8"/>
        </w:numPr>
        <w:shd w:val="clear" w:color="auto" w:fill="auto"/>
        <w:tabs>
          <w:tab w:val="left" w:pos="920"/>
        </w:tabs>
        <w:spacing w:line="276" w:lineRule="auto"/>
        <w:ind w:left="20" w:right="20" w:firstLine="720"/>
        <w:rPr>
          <w:sz w:val="24"/>
          <w:szCs w:val="24"/>
        </w:rPr>
      </w:pPr>
      <w:r w:rsidRPr="00D973F3">
        <w:rPr>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CC68F5" w:rsidRPr="00D973F3" w:rsidRDefault="007F411C" w:rsidP="00310E0C">
      <w:pPr>
        <w:pStyle w:val="80"/>
        <w:numPr>
          <w:ilvl w:val="0"/>
          <w:numId w:val="8"/>
        </w:numPr>
        <w:shd w:val="clear" w:color="auto" w:fill="auto"/>
        <w:tabs>
          <w:tab w:val="left" w:pos="920"/>
        </w:tabs>
        <w:spacing w:line="276" w:lineRule="auto"/>
        <w:ind w:left="20" w:right="20" w:firstLine="720"/>
        <w:rPr>
          <w:sz w:val="24"/>
          <w:szCs w:val="24"/>
        </w:rPr>
      </w:pPr>
      <w:r w:rsidRPr="00D973F3">
        <w:rPr>
          <w:sz w:val="24"/>
          <w:szCs w:val="24"/>
        </w:rPr>
        <w:t>сравнивать развитие России и других стран в Новое время, объяснять, в чем заключались общие черты и особенности;</w:t>
      </w:r>
    </w:p>
    <w:p w:rsidR="00CC68F5" w:rsidRPr="00D973F3" w:rsidRDefault="007F411C" w:rsidP="00310E0C">
      <w:pPr>
        <w:pStyle w:val="80"/>
        <w:numPr>
          <w:ilvl w:val="0"/>
          <w:numId w:val="8"/>
        </w:numPr>
        <w:shd w:val="clear" w:color="auto" w:fill="auto"/>
        <w:tabs>
          <w:tab w:val="left" w:pos="920"/>
        </w:tabs>
        <w:spacing w:after="476" w:line="276" w:lineRule="auto"/>
        <w:ind w:left="20" w:right="20" w:firstLine="720"/>
        <w:rPr>
          <w:sz w:val="24"/>
          <w:szCs w:val="24"/>
        </w:rPr>
      </w:pPr>
      <w:bookmarkStart w:id="16" w:name="bookmark19"/>
      <w:r w:rsidRPr="00D973F3">
        <w:rPr>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End w:id="16"/>
    </w:p>
    <w:p w:rsidR="00CC68F5" w:rsidRPr="00D973F3" w:rsidRDefault="007F411C" w:rsidP="00310E0C">
      <w:pPr>
        <w:pStyle w:val="110"/>
        <w:numPr>
          <w:ilvl w:val="0"/>
          <w:numId w:val="10"/>
        </w:numPr>
        <w:shd w:val="clear" w:color="auto" w:fill="auto"/>
        <w:tabs>
          <w:tab w:val="left" w:pos="1566"/>
        </w:tabs>
        <w:spacing w:after="0" w:line="276" w:lineRule="auto"/>
        <w:ind w:left="20" w:firstLine="720"/>
        <w:rPr>
          <w:b/>
          <w:sz w:val="24"/>
          <w:szCs w:val="24"/>
        </w:rPr>
      </w:pPr>
      <w:r w:rsidRPr="00D973F3">
        <w:rPr>
          <w:b/>
          <w:sz w:val="24"/>
          <w:szCs w:val="24"/>
        </w:rPr>
        <w:t>Обществознание</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Человек. Деятельность человека</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использовать знания о биологическом и социальном в человеке для характеристики его природы;</w:t>
      </w:r>
    </w:p>
    <w:p w:rsidR="00CC68F5" w:rsidRPr="00D973F3" w:rsidRDefault="007F411C" w:rsidP="00310E0C">
      <w:pPr>
        <w:pStyle w:val="110"/>
        <w:numPr>
          <w:ilvl w:val="0"/>
          <w:numId w:val="8"/>
        </w:numPr>
        <w:shd w:val="clear" w:color="auto" w:fill="auto"/>
        <w:tabs>
          <w:tab w:val="left" w:pos="920"/>
        </w:tabs>
        <w:spacing w:after="0" w:line="276" w:lineRule="auto"/>
        <w:ind w:left="20" w:right="20" w:firstLine="720"/>
        <w:rPr>
          <w:sz w:val="24"/>
          <w:szCs w:val="24"/>
        </w:rPr>
      </w:pPr>
      <w:r w:rsidRPr="00D973F3">
        <w:rPr>
          <w:sz w:val="24"/>
          <w:szCs w:val="24"/>
        </w:rPr>
        <w:t>характеризовать основные возрастные периоды жизни человека, особенности подросткового возраста;</w:t>
      </w:r>
    </w:p>
    <w:p w:rsidR="00CC68F5" w:rsidRPr="00D973F3" w:rsidRDefault="007F411C" w:rsidP="00310E0C">
      <w:pPr>
        <w:pStyle w:val="110"/>
        <w:numPr>
          <w:ilvl w:val="0"/>
          <w:numId w:val="8"/>
        </w:numPr>
        <w:shd w:val="clear" w:color="auto" w:fill="auto"/>
        <w:spacing w:after="0" w:line="276" w:lineRule="auto"/>
        <w:ind w:left="40" w:right="20" w:firstLine="720"/>
        <w:rPr>
          <w:sz w:val="24"/>
          <w:szCs w:val="24"/>
        </w:rPr>
      </w:pPr>
      <w:r w:rsidRPr="00D973F3">
        <w:rPr>
          <w:sz w:val="24"/>
          <w:szCs w:val="24"/>
        </w:rPr>
        <w:t xml:space="preserve">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характеризовать и иллюстрировать конкретными примерами группы потребностей человека;</w:t>
      </w:r>
    </w:p>
    <w:p w:rsidR="00CC68F5" w:rsidRPr="00D973F3" w:rsidRDefault="007F411C" w:rsidP="00310E0C">
      <w:pPr>
        <w:pStyle w:val="110"/>
        <w:numPr>
          <w:ilvl w:val="0"/>
          <w:numId w:val="8"/>
        </w:numPr>
        <w:shd w:val="clear" w:color="auto" w:fill="auto"/>
        <w:tabs>
          <w:tab w:val="left" w:pos="1040"/>
        </w:tabs>
        <w:spacing w:after="0" w:line="276" w:lineRule="auto"/>
        <w:ind w:left="40" w:firstLine="720"/>
        <w:rPr>
          <w:sz w:val="24"/>
          <w:szCs w:val="24"/>
        </w:rPr>
      </w:pPr>
      <w:r w:rsidRPr="00D973F3">
        <w:rPr>
          <w:sz w:val="24"/>
          <w:szCs w:val="24"/>
        </w:rPr>
        <w:t>приводить примеры основных видов деятельности человека;</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t>выполнять несложные практические задания, основанные на ситуациях, связанных с деятельностью человека;</w:t>
      </w:r>
    </w:p>
    <w:p w:rsidR="00CC68F5" w:rsidRPr="00D973F3" w:rsidRDefault="007F411C" w:rsidP="00310E0C">
      <w:pPr>
        <w:pStyle w:val="80"/>
        <w:numPr>
          <w:ilvl w:val="0"/>
          <w:numId w:val="8"/>
        </w:numPr>
        <w:shd w:val="clear" w:color="auto" w:fill="auto"/>
        <w:tabs>
          <w:tab w:val="left" w:pos="1040"/>
        </w:tabs>
        <w:spacing w:line="276" w:lineRule="auto"/>
        <w:ind w:left="40" w:firstLine="720"/>
        <w:rPr>
          <w:sz w:val="24"/>
          <w:szCs w:val="24"/>
        </w:rPr>
      </w:pPr>
      <w:r w:rsidRPr="00D973F3">
        <w:rPr>
          <w:sz w:val="24"/>
          <w:szCs w:val="24"/>
        </w:rPr>
        <w:t>оценивать роль деятельности в жизни человека и общества;</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t>использовать элементы причинно-следственного анализа при характеристике межличностных конфликтов;</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lastRenderedPageBreak/>
        <w:t>моделировать возможные последствия позитивного и негативного воздействия группы на человека, делать выводы.</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13"/>
          <w:sz w:val="24"/>
          <w:szCs w:val="24"/>
        </w:rPr>
        <w:t>Общество</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демонстрировать на примерах взаимосвязь природы и общества, раскрывать роль природы в жизни человека;</w:t>
      </w:r>
    </w:p>
    <w:p w:rsidR="00CC68F5" w:rsidRPr="00D973F3" w:rsidRDefault="007F411C" w:rsidP="00310E0C">
      <w:pPr>
        <w:pStyle w:val="110"/>
        <w:numPr>
          <w:ilvl w:val="0"/>
          <w:numId w:val="8"/>
        </w:numPr>
        <w:shd w:val="clear" w:color="auto" w:fill="auto"/>
        <w:tabs>
          <w:tab w:val="left" w:pos="1040"/>
        </w:tabs>
        <w:spacing w:after="0" w:line="276" w:lineRule="auto"/>
        <w:ind w:left="40" w:firstLine="720"/>
        <w:rPr>
          <w:sz w:val="24"/>
          <w:szCs w:val="24"/>
        </w:rPr>
      </w:pPr>
      <w:r w:rsidRPr="00D973F3">
        <w:rPr>
          <w:sz w:val="24"/>
          <w:szCs w:val="24"/>
        </w:rPr>
        <w:t>распознавать на основе приведенных данных основные типы обществ;</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различать экономические, социальные, политические, культурные явления и процессы общественной жизни;</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характеризовать экологический кризис как глобальную проблему человечества, раскрывать причины экологического кризиса;</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CC68F5" w:rsidRPr="00D973F3" w:rsidRDefault="007F411C" w:rsidP="00310E0C">
      <w:pPr>
        <w:pStyle w:val="110"/>
        <w:numPr>
          <w:ilvl w:val="0"/>
          <w:numId w:val="8"/>
        </w:numPr>
        <w:shd w:val="clear" w:color="auto" w:fill="auto"/>
        <w:tabs>
          <w:tab w:val="left" w:pos="1040"/>
        </w:tabs>
        <w:spacing w:after="0" w:line="276" w:lineRule="auto"/>
        <w:ind w:left="40" w:right="20" w:firstLine="720"/>
        <w:rPr>
          <w:sz w:val="24"/>
          <w:szCs w:val="24"/>
        </w:rPr>
      </w:pPr>
      <w:r w:rsidRPr="00D973F3">
        <w:rPr>
          <w:sz w:val="24"/>
          <w:szCs w:val="24"/>
        </w:rPr>
        <w:t>раскрывать влияние современных средств массовой коммуникации на общество и личность;</w:t>
      </w:r>
    </w:p>
    <w:p w:rsidR="00CC68F5" w:rsidRPr="00D973F3" w:rsidRDefault="007F411C" w:rsidP="00310E0C">
      <w:pPr>
        <w:pStyle w:val="110"/>
        <w:numPr>
          <w:ilvl w:val="0"/>
          <w:numId w:val="8"/>
        </w:numPr>
        <w:shd w:val="clear" w:color="auto" w:fill="auto"/>
        <w:tabs>
          <w:tab w:val="left" w:pos="1040"/>
        </w:tabs>
        <w:spacing w:after="0" w:line="276" w:lineRule="auto"/>
        <w:ind w:left="40" w:firstLine="720"/>
        <w:rPr>
          <w:sz w:val="24"/>
          <w:szCs w:val="24"/>
        </w:rPr>
      </w:pPr>
      <w:r w:rsidRPr="00D973F3">
        <w:rPr>
          <w:sz w:val="24"/>
          <w:szCs w:val="24"/>
        </w:rPr>
        <w:t>конкретизировать примерами опасность международного терроризма.</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t>наблюдать и характеризовать явления и события, происходящие в различных сферах общественной жизни;</w:t>
      </w:r>
    </w:p>
    <w:p w:rsidR="00CC68F5" w:rsidRPr="00D973F3" w:rsidRDefault="007F411C" w:rsidP="00310E0C">
      <w:pPr>
        <w:pStyle w:val="80"/>
        <w:numPr>
          <w:ilvl w:val="0"/>
          <w:numId w:val="8"/>
        </w:numPr>
        <w:shd w:val="clear" w:color="auto" w:fill="auto"/>
        <w:tabs>
          <w:tab w:val="left" w:pos="1040"/>
        </w:tabs>
        <w:spacing w:line="276" w:lineRule="auto"/>
        <w:ind w:left="40" w:right="20" w:firstLine="720"/>
        <w:rPr>
          <w:sz w:val="24"/>
          <w:szCs w:val="24"/>
        </w:rPr>
      </w:pPr>
      <w:r w:rsidRPr="00D973F3">
        <w:rPr>
          <w:sz w:val="24"/>
          <w:szCs w:val="24"/>
        </w:rPr>
        <w:t>выявлять причинно-следственные связи общественных явлений и характеризовать основные направления общественного развития;</w:t>
      </w:r>
    </w:p>
    <w:p w:rsidR="00CC68F5" w:rsidRPr="00D973F3" w:rsidRDefault="007F411C" w:rsidP="00310E0C">
      <w:pPr>
        <w:pStyle w:val="80"/>
        <w:numPr>
          <w:ilvl w:val="0"/>
          <w:numId w:val="8"/>
        </w:numPr>
        <w:shd w:val="clear" w:color="auto" w:fill="auto"/>
        <w:tabs>
          <w:tab w:val="left" w:pos="1029"/>
        </w:tabs>
        <w:spacing w:line="276" w:lineRule="auto"/>
        <w:ind w:left="20" w:firstLine="720"/>
        <w:rPr>
          <w:sz w:val="24"/>
          <w:szCs w:val="24"/>
        </w:rPr>
      </w:pPr>
      <w:r w:rsidRPr="00D973F3">
        <w:rPr>
          <w:sz w:val="24"/>
          <w:szCs w:val="24"/>
        </w:rPr>
        <w:t>осознанно содействовать защите природы.</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Социальные нормы</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раскрывать роль социальных норм как регуляторов общественной жизни и поведения человека;</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различать отдельные виды социальных норм;</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характеризовать основные нормы морали;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w:t>
      </w:r>
      <w:r w:rsidRPr="00D973F3">
        <w:rPr>
          <w:rStyle w:val="13"/>
          <w:sz w:val="24"/>
          <w:szCs w:val="24"/>
          <w:u w:val="none"/>
        </w:rPr>
        <w:t>ици</w:t>
      </w:r>
      <w:r w:rsidRPr="00D973F3">
        <w:rPr>
          <w:sz w:val="24"/>
          <w:szCs w:val="24"/>
        </w:rPr>
        <w:t>и, для соотнесения своего поведения и поступков других людей с нравственными ценностями;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характеризовать специфику норм права;</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сравнивать нормы морали и права, выявлять их общие черты и особенности;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раскрывать сущность процесса социализации личности;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объяснять причины отклоняющегося поведения;</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описывать негативные последствия наиболее опасных форм отклоняющегося поведения.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lastRenderedPageBreak/>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29"/>
        </w:tabs>
        <w:spacing w:line="276" w:lineRule="auto"/>
        <w:ind w:left="20" w:firstLine="720"/>
        <w:rPr>
          <w:sz w:val="24"/>
          <w:szCs w:val="24"/>
        </w:rPr>
      </w:pPr>
      <w:r w:rsidRPr="00D973F3">
        <w:rPr>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CC68F5" w:rsidRPr="00D973F3" w:rsidRDefault="007F411C" w:rsidP="00310E0C">
      <w:pPr>
        <w:pStyle w:val="80"/>
        <w:numPr>
          <w:ilvl w:val="0"/>
          <w:numId w:val="8"/>
        </w:numPr>
        <w:shd w:val="clear" w:color="auto" w:fill="auto"/>
        <w:tabs>
          <w:tab w:val="left" w:pos="1029"/>
        </w:tabs>
        <w:spacing w:line="276" w:lineRule="auto"/>
        <w:ind w:left="20" w:firstLine="720"/>
        <w:rPr>
          <w:sz w:val="24"/>
          <w:szCs w:val="24"/>
        </w:rPr>
      </w:pPr>
      <w:r w:rsidRPr="00D973F3">
        <w:rPr>
          <w:sz w:val="24"/>
          <w:szCs w:val="24"/>
        </w:rPr>
        <w:t>оценивать социальную значимость здорового образа жизни.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Сфера духовной культуры</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характеризовать развитие отдельных областей и форм культуры, выражать свое мнение о явлениях культуры;</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описывать явления духовной культуры;</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объяснять причины возрастания роли науки в современном мире;</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оценивать роль образования в современном обществе;</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различать уровни общего образования в России;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описывать духовные ценности российского народа и выражать собственное отношение к ним;</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объяснять необходимость непрерывного образования в современных условиях;</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учитывать общественные потребности при выборе направления своей будущей профессиональной деятельности;</w:t>
      </w:r>
    </w:p>
    <w:p w:rsidR="00CC68F5" w:rsidRPr="00D973F3" w:rsidRDefault="007F411C" w:rsidP="00310E0C">
      <w:pPr>
        <w:pStyle w:val="110"/>
        <w:numPr>
          <w:ilvl w:val="0"/>
          <w:numId w:val="8"/>
        </w:numPr>
        <w:shd w:val="clear" w:color="auto" w:fill="auto"/>
        <w:tabs>
          <w:tab w:val="left" w:pos="1029"/>
        </w:tabs>
        <w:spacing w:after="0" w:line="276" w:lineRule="auto"/>
        <w:ind w:left="20" w:firstLine="720"/>
        <w:rPr>
          <w:sz w:val="24"/>
          <w:szCs w:val="24"/>
        </w:rPr>
      </w:pPr>
      <w:r w:rsidRPr="00D973F3">
        <w:rPr>
          <w:sz w:val="24"/>
          <w:szCs w:val="24"/>
        </w:rPr>
        <w:t>раскрывать роль религии в современном обществе;</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характеризовать особенности искусства как формы духовной культуры.</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описывать процессы создания, сохранения, трансляции и усвоения достижений культуры;</w:t>
      </w:r>
    </w:p>
    <w:p w:rsidR="00CC68F5" w:rsidRPr="00D973F3" w:rsidRDefault="007F411C"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характеризовать основные направления развития отечественной культуры в современных условиях;</w:t>
      </w:r>
    </w:p>
    <w:p w:rsidR="00CC68F5" w:rsidRPr="00D973F3" w:rsidRDefault="007F411C"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критически воспринимать сообщения и рекламу в СМИ и Интернете о таких направлениях массовой культуры, как шоу-бизнес и мода.</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13"/>
          <w:sz w:val="24"/>
          <w:szCs w:val="24"/>
        </w:rPr>
        <w:t>Социальная сфера</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описывать социальную структуру в обществах разного типа, характеризовать основные социальные общности и группы;</w:t>
      </w:r>
    </w:p>
    <w:p w:rsidR="00CC68F5" w:rsidRPr="00D973F3" w:rsidRDefault="007F411C" w:rsidP="00310E0C">
      <w:pPr>
        <w:pStyle w:val="110"/>
        <w:numPr>
          <w:ilvl w:val="0"/>
          <w:numId w:val="8"/>
        </w:numPr>
        <w:shd w:val="clear" w:color="auto" w:fill="auto"/>
        <w:tabs>
          <w:tab w:val="left" w:pos="1060"/>
        </w:tabs>
        <w:spacing w:after="0" w:line="276" w:lineRule="auto"/>
        <w:ind w:left="40" w:firstLine="720"/>
        <w:rPr>
          <w:sz w:val="24"/>
          <w:szCs w:val="24"/>
        </w:rPr>
      </w:pPr>
      <w:r w:rsidRPr="00D973F3">
        <w:rPr>
          <w:sz w:val="24"/>
          <w:szCs w:val="24"/>
        </w:rPr>
        <w:t>объяснять взаимодействие социальных общностей и групп;</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характеризовать ведущие направления социальной политики Российского государства;</w:t>
      </w:r>
    </w:p>
    <w:p w:rsidR="00CC68F5" w:rsidRPr="00D973F3" w:rsidRDefault="007F411C" w:rsidP="00310E0C">
      <w:pPr>
        <w:pStyle w:val="110"/>
        <w:numPr>
          <w:ilvl w:val="0"/>
          <w:numId w:val="8"/>
        </w:numPr>
        <w:shd w:val="clear" w:color="auto" w:fill="auto"/>
        <w:tabs>
          <w:tab w:val="left" w:pos="1060"/>
        </w:tabs>
        <w:spacing w:after="0" w:line="276" w:lineRule="auto"/>
        <w:ind w:left="40" w:firstLine="720"/>
        <w:rPr>
          <w:sz w:val="24"/>
          <w:szCs w:val="24"/>
        </w:rPr>
      </w:pPr>
      <w:r w:rsidRPr="00D973F3">
        <w:rPr>
          <w:sz w:val="24"/>
          <w:szCs w:val="24"/>
        </w:rPr>
        <w:t>выделять параметры, определяющие социальный статус личности;</w:t>
      </w:r>
    </w:p>
    <w:p w:rsidR="00CC68F5" w:rsidRPr="00D973F3" w:rsidRDefault="007F411C" w:rsidP="00310E0C">
      <w:pPr>
        <w:pStyle w:val="110"/>
        <w:numPr>
          <w:ilvl w:val="0"/>
          <w:numId w:val="8"/>
        </w:numPr>
        <w:shd w:val="clear" w:color="auto" w:fill="auto"/>
        <w:tabs>
          <w:tab w:val="left" w:pos="1060"/>
        </w:tabs>
        <w:spacing w:after="0" w:line="276" w:lineRule="auto"/>
        <w:ind w:left="40" w:firstLine="720"/>
        <w:rPr>
          <w:sz w:val="24"/>
          <w:szCs w:val="24"/>
        </w:rPr>
      </w:pPr>
      <w:r w:rsidRPr="00D973F3">
        <w:rPr>
          <w:sz w:val="24"/>
          <w:szCs w:val="24"/>
        </w:rPr>
        <w:t>приводить примеры предписанных и достигаемых статусов;</w:t>
      </w:r>
    </w:p>
    <w:p w:rsidR="00CC68F5" w:rsidRPr="00D973F3" w:rsidRDefault="007F411C" w:rsidP="00310E0C">
      <w:pPr>
        <w:pStyle w:val="110"/>
        <w:numPr>
          <w:ilvl w:val="0"/>
          <w:numId w:val="8"/>
        </w:numPr>
        <w:shd w:val="clear" w:color="auto" w:fill="auto"/>
        <w:tabs>
          <w:tab w:val="left" w:pos="1060"/>
        </w:tabs>
        <w:spacing w:after="47" w:line="276" w:lineRule="auto"/>
        <w:ind w:left="40" w:firstLine="720"/>
        <w:rPr>
          <w:sz w:val="24"/>
          <w:szCs w:val="24"/>
        </w:rPr>
      </w:pPr>
      <w:r w:rsidRPr="00D973F3">
        <w:rPr>
          <w:sz w:val="24"/>
          <w:szCs w:val="24"/>
        </w:rPr>
        <w:t>описывать основные социальные роли подростка;</w:t>
      </w:r>
    </w:p>
    <w:p w:rsidR="00CC68F5" w:rsidRPr="00D973F3" w:rsidRDefault="007F411C" w:rsidP="00310E0C">
      <w:pPr>
        <w:pStyle w:val="110"/>
        <w:numPr>
          <w:ilvl w:val="0"/>
          <w:numId w:val="8"/>
        </w:numPr>
        <w:shd w:val="clear" w:color="auto" w:fill="auto"/>
        <w:tabs>
          <w:tab w:val="left" w:pos="1060"/>
        </w:tabs>
        <w:spacing w:after="0" w:line="276" w:lineRule="auto"/>
        <w:ind w:left="40" w:firstLine="720"/>
        <w:rPr>
          <w:sz w:val="24"/>
          <w:szCs w:val="24"/>
        </w:rPr>
      </w:pPr>
      <w:r w:rsidRPr="00D973F3">
        <w:rPr>
          <w:sz w:val="24"/>
          <w:szCs w:val="24"/>
        </w:rPr>
        <w:t>конкретизировать примерами процесс социальной мобильности;</w:t>
      </w:r>
    </w:p>
    <w:p w:rsidR="00CC68F5" w:rsidRPr="00D973F3" w:rsidRDefault="007F411C" w:rsidP="00310E0C">
      <w:pPr>
        <w:pStyle w:val="110"/>
        <w:numPr>
          <w:ilvl w:val="0"/>
          <w:numId w:val="8"/>
        </w:numPr>
        <w:shd w:val="clear" w:color="auto" w:fill="auto"/>
        <w:tabs>
          <w:tab w:val="left" w:pos="1060"/>
        </w:tabs>
        <w:spacing w:after="0" w:line="276" w:lineRule="auto"/>
        <w:ind w:left="40" w:firstLine="720"/>
        <w:rPr>
          <w:sz w:val="24"/>
          <w:szCs w:val="24"/>
        </w:rPr>
      </w:pPr>
      <w:r w:rsidRPr="00D973F3">
        <w:rPr>
          <w:sz w:val="24"/>
          <w:szCs w:val="24"/>
        </w:rPr>
        <w:t>характеризовать межнациональные отношения в современном мире;</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объяснять причины межнациональных конфликтов и основные пути их разрешения;</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 xml:space="preserve">характеризовать, раскрывать на конкретных примерах основные функции семьи в </w:t>
      </w:r>
      <w:r w:rsidRPr="00D973F3">
        <w:rPr>
          <w:sz w:val="24"/>
          <w:szCs w:val="24"/>
        </w:rPr>
        <w:lastRenderedPageBreak/>
        <w:t>обществе;</w:t>
      </w:r>
    </w:p>
    <w:p w:rsidR="00CC68F5" w:rsidRPr="00D973F3" w:rsidRDefault="007F411C" w:rsidP="00310E0C">
      <w:pPr>
        <w:pStyle w:val="110"/>
        <w:numPr>
          <w:ilvl w:val="0"/>
          <w:numId w:val="8"/>
        </w:numPr>
        <w:shd w:val="clear" w:color="auto" w:fill="auto"/>
        <w:tabs>
          <w:tab w:val="left" w:pos="1060"/>
        </w:tabs>
        <w:spacing w:after="15" w:line="276" w:lineRule="auto"/>
        <w:ind w:left="40" w:firstLine="720"/>
        <w:rPr>
          <w:sz w:val="24"/>
          <w:szCs w:val="24"/>
        </w:rPr>
      </w:pPr>
      <w:r w:rsidRPr="00D973F3">
        <w:rPr>
          <w:sz w:val="24"/>
          <w:szCs w:val="24"/>
        </w:rPr>
        <w:t>раскрывать основные роли членов семьи;</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CC68F5" w:rsidRPr="00D973F3" w:rsidRDefault="007F411C" w:rsidP="00310E0C">
      <w:pPr>
        <w:pStyle w:val="110"/>
        <w:numPr>
          <w:ilvl w:val="0"/>
          <w:numId w:val="8"/>
        </w:numPr>
        <w:shd w:val="clear" w:color="auto" w:fill="auto"/>
        <w:tabs>
          <w:tab w:val="left" w:pos="1060"/>
        </w:tabs>
        <w:spacing w:after="0" w:line="276" w:lineRule="auto"/>
        <w:ind w:left="40" w:right="20" w:firstLine="720"/>
        <w:rPr>
          <w:sz w:val="24"/>
          <w:szCs w:val="24"/>
        </w:rPr>
      </w:pPr>
      <w:r w:rsidRPr="00D973F3">
        <w:rPr>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spacing w:line="276" w:lineRule="auto"/>
        <w:ind w:left="40" w:right="20" w:firstLine="720"/>
        <w:rPr>
          <w:sz w:val="24"/>
          <w:szCs w:val="24"/>
        </w:rPr>
      </w:pPr>
      <w:r w:rsidRPr="00D973F3">
        <w:rPr>
          <w:sz w:val="24"/>
          <w:szCs w:val="24"/>
        </w:rPr>
        <w:t>раскрывать понятия</w:t>
      </w:r>
      <w:r w:rsidRPr="00D973F3">
        <w:rPr>
          <w:rStyle w:val="81"/>
          <w:sz w:val="24"/>
          <w:szCs w:val="24"/>
        </w:rPr>
        <w:t xml:space="preserve"> «</w:t>
      </w:r>
      <w:r w:rsidRPr="00D973F3">
        <w:rPr>
          <w:sz w:val="24"/>
          <w:szCs w:val="24"/>
        </w:rPr>
        <w:t>равенство» и «социальная справедливость» с позиций историзма;</w:t>
      </w:r>
    </w:p>
    <w:p w:rsidR="00CC68F5" w:rsidRPr="00D973F3" w:rsidRDefault="007F411C"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выражать и обосновывать собственную позицию по актуальным проблемам молодежи;</w:t>
      </w:r>
    </w:p>
    <w:p w:rsidR="00CC68F5" w:rsidRPr="00D973F3" w:rsidRDefault="007F411C"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A2161A" w:rsidRPr="00D973F3" w:rsidRDefault="00A2161A" w:rsidP="00310E0C">
      <w:pPr>
        <w:pStyle w:val="80"/>
        <w:numPr>
          <w:ilvl w:val="0"/>
          <w:numId w:val="8"/>
        </w:numPr>
        <w:shd w:val="clear" w:color="auto" w:fill="auto"/>
        <w:tabs>
          <w:tab w:val="left" w:pos="1060"/>
        </w:tabs>
        <w:spacing w:line="276" w:lineRule="auto"/>
        <w:ind w:left="40" w:right="20" w:firstLine="720"/>
        <w:rPr>
          <w:sz w:val="24"/>
          <w:szCs w:val="24"/>
        </w:rPr>
      </w:pPr>
      <w:r w:rsidRPr="00D973F3">
        <w:rPr>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2161A" w:rsidRPr="00D973F3" w:rsidRDefault="00A2161A" w:rsidP="00310E0C">
      <w:pPr>
        <w:pStyle w:val="80"/>
        <w:numPr>
          <w:ilvl w:val="1"/>
          <w:numId w:val="8"/>
        </w:numPr>
        <w:spacing w:line="276" w:lineRule="auto"/>
        <w:ind w:left="40" w:right="20" w:firstLine="720"/>
        <w:rPr>
          <w:sz w:val="24"/>
          <w:szCs w:val="24"/>
        </w:rPr>
      </w:pPr>
      <w:r w:rsidRPr="00D973F3">
        <w:rPr>
          <w:sz w:val="24"/>
          <w:szCs w:val="24"/>
        </w:rPr>
        <w:t>использовать элементы причинно-следственного анализа при характеристике семейных конфликтов.</w:t>
      </w:r>
    </w:p>
    <w:p w:rsidR="00A2161A" w:rsidRPr="00D973F3" w:rsidRDefault="00A2161A" w:rsidP="00310E0C">
      <w:pPr>
        <w:pStyle w:val="80"/>
        <w:shd w:val="clear" w:color="auto" w:fill="auto"/>
        <w:tabs>
          <w:tab w:val="left" w:pos="1060"/>
        </w:tabs>
        <w:spacing w:line="276" w:lineRule="auto"/>
        <w:ind w:left="40" w:right="20" w:firstLine="0"/>
        <w:rPr>
          <w:sz w:val="24"/>
          <w:szCs w:val="24"/>
        </w:rPr>
      </w:pPr>
    </w:p>
    <w:p w:rsidR="00CC68F5" w:rsidRPr="00D973F3" w:rsidRDefault="007F411C" w:rsidP="00310E0C">
      <w:pPr>
        <w:pStyle w:val="110"/>
        <w:shd w:val="clear" w:color="auto" w:fill="auto"/>
        <w:spacing w:after="0" w:line="276" w:lineRule="auto"/>
        <w:rPr>
          <w:sz w:val="24"/>
          <w:szCs w:val="24"/>
        </w:rPr>
      </w:pPr>
      <w:r w:rsidRPr="00D973F3">
        <w:rPr>
          <w:rStyle w:val="13"/>
          <w:sz w:val="24"/>
          <w:szCs w:val="24"/>
        </w:rPr>
        <w:t>Политическая сфера жизни общества</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объяснять роль политики в жизни общества;</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различать и сравнивать различные формы правления, иллюстрировать их примерами;</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давать характеристику формам государственно-территориального устройства;</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различать различные типы политических режимов, раскрывать их основные признаки;</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раскрывать на конкретных примерах основные черты и принципы демократии;</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называть признаки политической партии, раскрывать их на конкретных примерах;</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характеризовать различные формы участия граждан в политической жизни.</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осознавать значение гражданской активности и патриотической позиции в укреплении нашего государства;</w:t>
      </w:r>
    </w:p>
    <w:p w:rsidR="00CC68F5" w:rsidRPr="00D973F3" w:rsidRDefault="007F411C" w:rsidP="00310E0C">
      <w:pPr>
        <w:pStyle w:val="80"/>
        <w:numPr>
          <w:ilvl w:val="0"/>
          <w:numId w:val="8"/>
        </w:numPr>
        <w:shd w:val="clear" w:color="auto" w:fill="auto"/>
        <w:tabs>
          <w:tab w:val="left" w:pos="1055"/>
        </w:tabs>
        <w:spacing w:line="276" w:lineRule="auto"/>
        <w:ind w:left="40" w:firstLine="720"/>
        <w:rPr>
          <w:sz w:val="24"/>
          <w:szCs w:val="24"/>
        </w:rPr>
      </w:pPr>
      <w:r w:rsidRPr="00D973F3">
        <w:rPr>
          <w:sz w:val="24"/>
          <w:szCs w:val="24"/>
        </w:rPr>
        <w:t>соотносить различные оценки политических событий и процессов и делать обоснованные выводы.</w:t>
      </w:r>
    </w:p>
    <w:p w:rsidR="00CC68F5" w:rsidRPr="00D973F3" w:rsidRDefault="00F50892" w:rsidP="00310E0C">
      <w:pPr>
        <w:pStyle w:val="110"/>
        <w:shd w:val="clear" w:color="auto" w:fill="auto"/>
        <w:spacing w:after="0" w:line="276" w:lineRule="auto"/>
        <w:ind w:left="40" w:firstLine="720"/>
        <w:rPr>
          <w:sz w:val="24"/>
          <w:szCs w:val="24"/>
        </w:rPr>
      </w:pPr>
      <w:r w:rsidRPr="00D973F3">
        <w:rPr>
          <w:rStyle w:val="13"/>
          <w:sz w:val="24"/>
          <w:szCs w:val="24"/>
        </w:rPr>
        <w:t>Г</w:t>
      </w:r>
      <w:r w:rsidR="007F411C" w:rsidRPr="00D973F3">
        <w:rPr>
          <w:rStyle w:val="13"/>
          <w:sz w:val="24"/>
          <w:szCs w:val="24"/>
        </w:rPr>
        <w:t>ражданин и государство</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объяснять порядок формирования органов государственной власти</w:t>
      </w:r>
    </w:p>
    <w:p w:rsidR="00CC68F5" w:rsidRPr="00D973F3" w:rsidRDefault="007F411C" w:rsidP="00310E0C">
      <w:pPr>
        <w:pStyle w:val="110"/>
        <w:shd w:val="clear" w:color="auto" w:fill="auto"/>
        <w:spacing w:after="0" w:line="276" w:lineRule="auto"/>
        <w:ind w:left="40"/>
        <w:jc w:val="left"/>
        <w:rPr>
          <w:sz w:val="24"/>
          <w:szCs w:val="24"/>
        </w:rPr>
      </w:pPr>
      <w:r w:rsidRPr="00D973F3">
        <w:rPr>
          <w:sz w:val="24"/>
          <w:szCs w:val="24"/>
        </w:rPr>
        <w:t>РФ;</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раскрывать достижения российского народа;</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lastRenderedPageBreak/>
        <w:t>объяснять и конкретизировать примерами смысл понятия «гражданство»;</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называть и иллюстрировать примерами основные права и свободы граждан, гарантированные Конституцией РФ;</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осознавать значение патриотической позиции в укреплении нашего государства;</w:t>
      </w:r>
    </w:p>
    <w:p w:rsidR="00CC68F5" w:rsidRPr="00D973F3" w:rsidRDefault="007F411C" w:rsidP="00310E0C">
      <w:pPr>
        <w:pStyle w:val="110"/>
        <w:numPr>
          <w:ilvl w:val="0"/>
          <w:numId w:val="8"/>
        </w:numPr>
        <w:shd w:val="clear" w:color="auto" w:fill="auto"/>
        <w:tabs>
          <w:tab w:val="left" w:pos="1055"/>
        </w:tabs>
        <w:spacing w:after="0" w:line="276" w:lineRule="auto"/>
        <w:ind w:left="40" w:firstLine="720"/>
        <w:rPr>
          <w:sz w:val="24"/>
          <w:szCs w:val="24"/>
        </w:rPr>
      </w:pPr>
      <w:r w:rsidRPr="00D973F3">
        <w:rPr>
          <w:sz w:val="24"/>
          <w:szCs w:val="24"/>
        </w:rPr>
        <w:t>характеризовать конституционные обязанности гражданина.</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55"/>
        </w:tabs>
        <w:spacing w:line="276" w:lineRule="auto"/>
        <w:ind w:left="40" w:firstLine="720"/>
        <w:rPr>
          <w:sz w:val="24"/>
          <w:szCs w:val="24"/>
        </w:rPr>
      </w:pPr>
      <w:r w:rsidRPr="00D973F3">
        <w:rPr>
          <w:sz w:val="24"/>
          <w:szCs w:val="24"/>
        </w:rPr>
        <w:t>аргументированно обосновыватьвлияние происходящих в обществе изменений на положение России в мире;</w:t>
      </w:r>
    </w:p>
    <w:p w:rsidR="00CC68F5" w:rsidRPr="00D973F3" w:rsidRDefault="007F411C" w:rsidP="00310E0C">
      <w:pPr>
        <w:pStyle w:val="80"/>
        <w:numPr>
          <w:ilvl w:val="0"/>
          <w:numId w:val="8"/>
        </w:numPr>
        <w:shd w:val="clear" w:color="auto" w:fill="auto"/>
        <w:tabs>
          <w:tab w:val="left" w:pos="1055"/>
        </w:tabs>
        <w:spacing w:line="276" w:lineRule="auto"/>
        <w:ind w:left="40" w:firstLine="720"/>
        <w:rPr>
          <w:sz w:val="24"/>
          <w:szCs w:val="24"/>
        </w:rPr>
      </w:pPr>
      <w:r w:rsidRPr="00D973F3">
        <w:rPr>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13"/>
          <w:sz w:val="24"/>
          <w:szCs w:val="24"/>
        </w:rPr>
        <w:t>Основы российского законодательства</w:t>
      </w:r>
    </w:p>
    <w:p w:rsidR="00CC68F5" w:rsidRPr="00D973F3" w:rsidRDefault="007F411C" w:rsidP="00310E0C">
      <w:pPr>
        <w:pStyle w:val="110"/>
        <w:shd w:val="clear" w:color="auto" w:fill="auto"/>
        <w:spacing w:after="32"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3"/>
        </w:tabs>
        <w:spacing w:after="6" w:line="276" w:lineRule="auto"/>
        <w:ind w:left="20" w:firstLine="720"/>
        <w:rPr>
          <w:sz w:val="24"/>
          <w:szCs w:val="24"/>
        </w:rPr>
      </w:pPr>
      <w:r w:rsidRPr="00D973F3">
        <w:rPr>
          <w:sz w:val="24"/>
          <w:szCs w:val="24"/>
        </w:rPr>
        <w:t>характеризовать систему российского законодательства;</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раскрывать особенности гражданской дееспособности несовершеннолетних;</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характеризовать гражданские правоотношения;</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раскрывать смысл права на труд;</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объяснять роль трудового договора;</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разъяснять на примерах особенности положения несовершеннолетних в трудовых отношениях;</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характеризовать права и обязанности супругов, родителей, детей;</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характеризовать особенности уголовного права и уголовных правоотношений;</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конкретизировать примерами виды преступлений и наказания за них;</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характеризовать специфику уголовной ответственности несовершеннолетних;</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раскрывать связь права на образование и обязанности получить образование;</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13"/>
        </w:tabs>
        <w:spacing w:line="276" w:lineRule="auto"/>
        <w:ind w:left="20" w:right="40" w:firstLine="720"/>
        <w:rPr>
          <w:sz w:val="24"/>
          <w:szCs w:val="24"/>
        </w:rPr>
      </w:pPr>
      <w:r w:rsidRPr="00D973F3">
        <w:rPr>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CC68F5" w:rsidRPr="00D973F3" w:rsidRDefault="007F411C" w:rsidP="00310E0C">
      <w:pPr>
        <w:pStyle w:val="80"/>
        <w:numPr>
          <w:ilvl w:val="0"/>
          <w:numId w:val="8"/>
        </w:numPr>
        <w:shd w:val="clear" w:color="auto" w:fill="auto"/>
        <w:tabs>
          <w:tab w:val="left" w:pos="1013"/>
        </w:tabs>
        <w:spacing w:line="276" w:lineRule="auto"/>
        <w:ind w:left="20" w:right="40" w:firstLine="720"/>
        <w:rPr>
          <w:sz w:val="24"/>
          <w:szCs w:val="24"/>
        </w:rPr>
      </w:pPr>
      <w:r w:rsidRPr="00D973F3">
        <w:rPr>
          <w:sz w:val="24"/>
          <w:szCs w:val="24"/>
        </w:rPr>
        <w:t>оценивать сущность и значение правопорядка и законности, собственный возможный вклад в их становление и развитие;</w:t>
      </w:r>
    </w:p>
    <w:p w:rsidR="00CC68F5" w:rsidRPr="00D973F3" w:rsidRDefault="007F411C" w:rsidP="00310E0C">
      <w:pPr>
        <w:pStyle w:val="80"/>
        <w:numPr>
          <w:ilvl w:val="0"/>
          <w:numId w:val="8"/>
        </w:numPr>
        <w:shd w:val="clear" w:color="auto" w:fill="auto"/>
        <w:tabs>
          <w:tab w:val="left" w:pos="1013"/>
        </w:tabs>
        <w:spacing w:line="276" w:lineRule="auto"/>
        <w:ind w:left="20" w:right="40" w:firstLine="720"/>
        <w:rPr>
          <w:sz w:val="24"/>
          <w:szCs w:val="24"/>
        </w:rPr>
      </w:pPr>
      <w:r w:rsidRPr="00D973F3">
        <w:rPr>
          <w:sz w:val="24"/>
          <w:szCs w:val="24"/>
        </w:rPr>
        <w:t>осознанно содействовать защите правопорядка в обществе правовыми способами и средствами.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13"/>
          <w:sz w:val="24"/>
          <w:szCs w:val="24"/>
        </w:rPr>
        <w:t>Экономика</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lastRenderedPageBreak/>
        <w:t>объяснять проблему ограниченности экономических ресурсов;</w:t>
      </w:r>
    </w:p>
    <w:p w:rsidR="00CC68F5" w:rsidRPr="00D973F3" w:rsidRDefault="007F411C" w:rsidP="00310E0C">
      <w:pPr>
        <w:pStyle w:val="110"/>
        <w:numPr>
          <w:ilvl w:val="0"/>
          <w:numId w:val="8"/>
        </w:numPr>
        <w:shd w:val="clear" w:color="auto" w:fill="auto"/>
        <w:tabs>
          <w:tab w:val="left" w:pos="1013"/>
        </w:tabs>
        <w:spacing w:after="0" w:line="276" w:lineRule="auto"/>
        <w:ind w:left="20" w:right="40" w:firstLine="720"/>
        <w:rPr>
          <w:sz w:val="24"/>
          <w:szCs w:val="24"/>
        </w:rPr>
      </w:pPr>
      <w:r w:rsidRPr="00D973F3">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CC68F5" w:rsidRPr="00D973F3" w:rsidRDefault="007F411C" w:rsidP="00310E0C">
      <w:pPr>
        <w:pStyle w:val="110"/>
        <w:numPr>
          <w:ilvl w:val="0"/>
          <w:numId w:val="8"/>
        </w:numPr>
        <w:shd w:val="clear" w:color="auto" w:fill="auto"/>
        <w:tabs>
          <w:tab w:val="left" w:pos="1013"/>
        </w:tabs>
        <w:spacing w:after="0" w:line="276" w:lineRule="auto"/>
        <w:ind w:left="20" w:firstLine="720"/>
        <w:rPr>
          <w:sz w:val="24"/>
          <w:szCs w:val="24"/>
        </w:rPr>
      </w:pPr>
      <w:r w:rsidRPr="00D973F3">
        <w:rPr>
          <w:sz w:val="24"/>
          <w:szCs w:val="24"/>
        </w:rPr>
        <w:t>раскрывать факторы, влияющие на производительность труда;</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объяснять роль государства в регулировании рыночной экономики; анализировать структуру бюджета государства;</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называть и конкретизировать примерами виды налогов;</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характеризовать функции денег и их роль в экономике;</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раскрывать социально-экономическую роль и функции предпринимательства;</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раскрывать рациональное поведение субъектов экономической деятельности;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характеризовать экономику семьи; анализировать структуру семейного бюджета;</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использовать полученные знания при анализе фактов поведения участников экономической деятельности;</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обосновывать связь профессионализма и жизненного успеха.</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выполнять практические задания, основанные на ситуациях, связанных с описанием состояния российской экономики;</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анализировать и оценивать с позиций экономических знаний сложившиеся практики и модели поведения потребителя;</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CC68F5" w:rsidRPr="00D973F3" w:rsidRDefault="007F411C" w:rsidP="00310E0C">
      <w:pPr>
        <w:pStyle w:val="80"/>
        <w:numPr>
          <w:ilvl w:val="0"/>
          <w:numId w:val="8"/>
        </w:numPr>
        <w:shd w:val="clear" w:color="auto" w:fill="auto"/>
        <w:tabs>
          <w:tab w:val="left" w:pos="1033"/>
        </w:tabs>
        <w:spacing w:after="645" w:line="276" w:lineRule="auto"/>
        <w:ind w:left="40" w:right="20" w:firstLine="720"/>
        <w:rPr>
          <w:sz w:val="24"/>
          <w:szCs w:val="24"/>
        </w:rPr>
      </w:pPr>
      <w:bookmarkStart w:id="17" w:name="bookmark20"/>
      <w:r w:rsidRPr="00D973F3">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End w:id="17"/>
    </w:p>
    <w:p w:rsidR="00CC68F5" w:rsidRPr="00D973F3" w:rsidRDefault="007F411C" w:rsidP="00310E0C">
      <w:pPr>
        <w:pStyle w:val="110"/>
        <w:numPr>
          <w:ilvl w:val="0"/>
          <w:numId w:val="10"/>
        </w:numPr>
        <w:shd w:val="clear" w:color="auto" w:fill="auto"/>
        <w:tabs>
          <w:tab w:val="left" w:pos="1653"/>
        </w:tabs>
        <w:spacing w:after="0" w:line="276" w:lineRule="auto"/>
        <w:ind w:left="40" w:firstLine="720"/>
        <w:rPr>
          <w:b/>
          <w:sz w:val="24"/>
          <w:szCs w:val="24"/>
        </w:rPr>
      </w:pPr>
      <w:r w:rsidRPr="00D973F3">
        <w:rPr>
          <w:b/>
          <w:sz w:val="24"/>
          <w:szCs w:val="24"/>
        </w:rPr>
        <w:t>География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Выпускник научится:</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ориентироваться в источниках географической информации</w:t>
      </w:r>
    </w:p>
    <w:p w:rsidR="00CC68F5" w:rsidRPr="00D973F3" w:rsidRDefault="007F411C" w:rsidP="00310E0C">
      <w:pPr>
        <w:pStyle w:val="110"/>
        <w:shd w:val="clear" w:color="auto" w:fill="auto"/>
        <w:tabs>
          <w:tab w:val="left" w:pos="4436"/>
        </w:tabs>
        <w:spacing w:after="0" w:line="276" w:lineRule="auto"/>
        <w:ind w:left="20" w:right="20"/>
        <w:rPr>
          <w:sz w:val="24"/>
          <w:szCs w:val="24"/>
        </w:rPr>
      </w:pPr>
      <w:r w:rsidRPr="00D973F3">
        <w:rPr>
          <w:sz w:val="24"/>
          <w:szCs w:val="24"/>
        </w:rPr>
        <w:t>(картографические, статистические, текстовые, видео- и фотоизображения, компьютерные базы данных):</w:t>
      </w:r>
      <w:r w:rsidRPr="00D973F3">
        <w:rPr>
          <w:sz w:val="24"/>
          <w:szCs w:val="24"/>
        </w:rPr>
        <w:tab/>
        <w:t>находить и извлекать необходимую</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C68F5" w:rsidRPr="00D973F3" w:rsidRDefault="007F411C" w:rsidP="00310E0C">
      <w:pPr>
        <w:pStyle w:val="110"/>
        <w:numPr>
          <w:ilvl w:val="0"/>
          <w:numId w:val="8"/>
        </w:numPr>
        <w:shd w:val="clear" w:color="auto" w:fill="auto"/>
        <w:tabs>
          <w:tab w:val="left" w:pos="1016"/>
        </w:tabs>
        <w:spacing w:after="0" w:line="276" w:lineRule="auto"/>
        <w:ind w:left="20" w:firstLine="720"/>
        <w:rPr>
          <w:sz w:val="24"/>
          <w:szCs w:val="24"/>
        </w:rPr>
      </w:pPr>
      <w:r w:rsidRPr="00D973F3">
        <w:rPr>
          <w:sz w:val="24"/>
          <w:szCs w:val="24"/>
        </w:rPr>
        <w:t>использовать различные источники географической информации</w:t>
      </w:r>
    </w:p>
    <w:p w:rsidR="00CC68F5" w:rsidRPr="00D973F3" w:rsidRDefault="007F411C" w:rsidP="009D22D5">
      <w:pPr>
        <w:pStyle w:val="110"/>
        <w:shd w:val="clear" w:color="auto" w:fill="auto"/>
        <w:tabs>
          <w:tab w:val="left" w:pos="3548"/>
        </w:tabs>
        <w:spacing w:after="0" w:line="276" w:lineRule="auto"/>
        <w:ind w:left="20" w:right="20"/>
        <w:rPr>
          <w:sz w:val="24"/>
          <w:szCs w:val="24"/>
        </w:rPr>
      </w:pPr>
      <w:r w:rsidRPr="00D973F3">
        <w:rPr>
          <w:sz w:val="24"/>
          <w:szCs w:val="24"/>
        </w:rPr>
        <w:t>(картографические, статистические, текстовые, видео- и фотоизображения, компьютерные базы данных) для решен</w:t>
      </w:r>
      <w:r w:rsidR="009D22D5">
        <w:rPr>
          <w:sz w:val="24"/>
          <w:szCs w:val="24"/>
        </w:rPr>
        <w:t>ия различных учебных и практико-</w:t>
      </w:r>
      <w:r w:rsidRPr="00D973F3">
        <w:rPr>
          <w:sz w:val="24"/>
          <w:szCs w:val="24"/>
        </w:rPr>
        <w:t>ориентированных задач:выявление географических зависимостей изакономерностей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CC68F5" w:rsidRPr="00D973F3" w:rsidRDefault="007F411C" w:rsidP="00310E0C">
      <w:pPr>
        <w:pStyle w:val="110"/>
        <w:numPr>
          <w:ilvl w:val="0"/>
          <w:numId w:val="8"/>
        </w:numPr>
        <w:shd w:val="clear" w:color="auto" w:fill="auto"/>
        <w:tabs>
          <w:tab w:val="left" w:pos="1016"/>
        </w:tabs>
        <w:spacing w:after="0" w:line="276" w:lineRule="auto"/>
        <w:ind w:left="20" w:right="20" w:firstLine="720"/>
        <w:rPr>
          <w:sz w:val="24"/>
          <w:szCs w:val="24"/>
        </w:rPr>
      </w:pPr>
      <w:r w:rsidRPr="00D973F3">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описывать по карте положение и взаиморасположение географических объектов;</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 xml:space="preserve">различать географические процессы и явления, определяющие особенности </w:t>
      </w:r>
      <w:r w:rsidRPr="00D973F3">
        <w:rPr>
          <w:sz w:val="24"/>
          <w:szCs w:val="24"/>
        </w:rPr>
        <w:lastRenderedPageBreak/>
        <w:t>природы и населения материков и океанов, отдельных регионов и стран;</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объяснять особенности компонентов природы отдельных территорий;</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приводить примеры взаимодействия природы и общества в пределах отдельных территорий;</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различать географические процессы и явления, определяющие особенности природы России и ее отдельных регионов;</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оценивать особенности взаимодействия природы и общества в пределах отдельных территорий России;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объяснять особенности компонентов природы отдельных частей страны;</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оценивать природные условия и обеспеченность природными ресурсами отдельных территорий России;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w:t>
      </w:r>
      <w:r w:rsidR="009D22D5">
        <w:rPr>
          <w:sz w:val="24"/>
          <w:szCs w:val="24"/>
        </w:rPr>
        <w:t>рий России для решения практико-</w:t>
      </w:r>
      <w:r w:rsidRPr="00D973F3">
        <w:rPr>
          <w:sz w:val="24"/>
          <w:szCs w:val="24"/>
        </w:rPr>
        <w:t>ориентированных задач в контексте реальной жизни;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w:t>
      </w:r>
      <w:r w:rsidRPr="00D973F3">
        <w:rPr>
          <w:rStyle w:val="13"/>
          <w:sz w:val="24"/>
          <w:szCs w:val="24"/>
        </w:rPr>
        <w:t>щи</w:t>
      </w:r>
      <w:r w:rsidRPr="00D973F3">
        <w:rPr>
          <w:sz w:val="24"/>
          <w:szCs w:val="24"/>
        </w:rPr>
        <w:t>х на размещение отраслей и отдельных предприятий по территории страны;</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lastRenderedPageBreak/>
        <w:t>объяснять и сравнивать особенности природы, населения и хозяйства отдельных регионов России;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сравнивать особенности природы, населения и хозяйства отдельных регионов России;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уметь ориентироваться при помощи компаса, определять стороны горизонта, использовать компас для определения азимута;</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описывать погоду своей местности;</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объяснять расовые отличия разных народов мира;</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давать характеристику рельефа своей местности;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уметь выделять в записках путешественников географические особенности территории</w:t>
      </w:r>
    </w:p>
    <w:p w:rsidR="00CC68F5" w:rsidRPr="00D973F3" w:rsidRDefault="007F411C" w:rsidP="00310E0C">
      <w:pPr>
        <w:pStyle w:val="110"/>
        <w:numPr>
          <w:ilvl w:val="0"/>
          <w:numId w:val="8"/>
        </w:numPr>
        <w:shd w:val="clear" w:color="auto" w:fill="auto"/>
        <w:tabs>
          <w:tab w:val="left" w:pos="1033"/>
        </w:tabs>
        <w:spacing w:after="0" w:line="276" w:lineRule="auto"/>
        <w:ind w:left="40" w:right="20" w:firstLine="720"/>
        <w:rPr>
          <w:sz w:val="24"/>
          <w:szCs w:val="24"/>
        </w:rPr>
      </w:pPr>
      <w:r w:rsidRPr="00D973F3">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CC68F5" w:rsidRPr="00D973F3" w:rsidRDefault="007F411C" w:rsidP="00310E0C">
      <w:pPr>
        <w:pStyle w:val="110"/>
        <w:numPr>
          <w:ilvl w:val="0"/>
          <w:numId w:val="8"/>
        </w:numPr>
        <w:shd w:val="clear" w:color="auto" w:fill="auto"/>
        <w:tabs>
          <w:tab w:val="left" w:pos="1033"/>
        </w:tabs>
        <w:spacing w:after="0" w:line="276" w:lineRule="auto"/>
        <w:ind w:left="40" w:firstLine="720"/>
        <w:rPr>
          <w:sz w:val="24"/>
          <w:szCs w:val="24"/>
        </w:rPr>
      </w:pPr>
      <w:r w:rsidRPr="00D973F3">
        <w:rPr>
          <w:sz w:val="24"/>
          <w:szCs w:val="24"/>
        </w:rPr>
        <w:t>оценивать место и роль России в мировом хозяйстве.</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Выпускник получит возможность научиться:</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создавать простейшие географические карты различного содержания;</w:t>
      </w:r>
    </w:p>
    <w:p w:rsidR="00CC68F5" w:rsidRPr="00D973F3" w:rsidRDefault="007F411C" w:rsidP="00310E0C">
      <w:pPr>
        <w:pStyle w:val="80"/>
        <w:numPr>
          <w:ilvl w:val="0"/>
          <w:numId w:val="8"/>
        </w:numPr>
        <w:shd w:val="clear" w:color="auto" w:fill="auto"/>
        <w:tabs>
          <w:tab w:val="left" w:pos="1033"/>
        </w:tabs>
        <w:spacing w:line="276" w:lineRule="auto"/>
        <w:ind w:left="40" w:firstLine="720"/>
        <w:rPr>
          <w:sz w:val="24"/>
          <w:szCs w:val="24"/>
        </w:rPr>
      </w:pPr>
      <w:r w:rsidRPr="00D973F3">
        <w:rPr>
          <w:sz w:val="24"/>
          <w:szCs w:val="24"/>
        </w:rPr>
        <w:t>моделировать географические объекты и явления;</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работать с записками, отчетами, дневниками путешественников как источниками географической информации;</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подготавливать сообщения (презентации) о выдающихся путешественниках, о современных исследованиях Земли;</w:t>
      </w:r>
    </w:p>
    <w:p w:rsidR="00CC68F5" w:rsidRPr="00D973F3" w:rsidRDefault="007F411C" w:rsidP="00310E0C">
      <w:pPr>
        <w:pStyle w:val="80"/>
        <w:numPr>
          <w:ilvl w:val="0"/>
          <w:numId w:val="8"/>
        </w:numPr>
        <w:shd w:val="clear" w:color="auto" w:fill="auto"/>
        <w:tabs>
          <w:tab w:val="left" w:pos="1033"/>
        </w:tabs>
        <w:spacing w:line="276" w:lineRule="auto"/>
        <w:ind w:left="40" w:firstLine="720"/>
        <w:rPr>
          <w:sz w:val="24"/>
          <w:szCs w:val="24"/>
        </w:rPr>
      </w:pPr>
      <w:r w:rsidRPr="00D973F3">
        <w:rPr>
          <w:sz w:val="24"/>
          <w:szCs w:val="24"/>
        </w:rPr>
        <w:t>ориентироваться на местности: в мегаполисе и в природе;</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C68F5" w:rsidRPr="00D973F3" w:rsidRDefault="007F411C" w:rsidP="00310E0C">
      <w:pPr>
        <w:pStyle w:val="80"/>
        <w:numPr>
          <w:ilvl w:val="0"/>
          <w:numId w:val="8"/>
        </w:numPr>
        <w:shd w:val="clear" w:color="auto" w:fill="auto"/>
        <w:tabs>
          <w:tab w:val="left" w:pos="1033"/>
        </w:tabs>
        <w:spacing w:line="276" w:lineRule="auto"/>
        <w:ind w:left="40" w:right="20" w:firstLine="720"/>
        <w:rPr>
          <w:sz w:val="24"/>
          <w:szCs w:val="24"/>
        </w:rPr>
      </w:pPr>
      <w:r w:rsidRPr="00D973F3">
        <w:rPr>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сопоставлять существующие в науке точки зрения о причинах происходящих глобальных изменений климата;</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оценивать положительные и негативные последствия глобальных изменений климата для отдельных регионов и стран;</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делать прогнозы трансформации географических систем и комплексов в результате изменения их компонентов;</w:t>
      </w:r>
    </w:p>
    <w:p w:rsidR="00CC68F5" w:rsidRPr="00D973F3" w:rsidRDefault="007F411C" w:rsidP="00310E0C">
      <w:pPr>
        <w:pStyle w:val="80"/>
        <w:numPr>
          <w:ilvl w:val="0"/>
          <w:numId w:val="8"/>
        </w:numPr>
        <w:shd w:val="clear" w:color="auto" w:fill="auto"/>
        <w:tabs>
          <w:tab w:val="left" w:pos="1041"/>
        </w:tabs>
        <w:spacing w:line="276" w:lineRule="auto"/>
        <w:ind w:left="40" w:firstLine="720"/>
        <w:rPr>
          <w:sz w:val="24"/>
          <w:szCs w:val="24"/>
        </w:rPr>
      </w:pPr>
      <w:r w:rsidRPr="00D973F3">
        <w:rPr>
          <w:sz w:val="24"/>
          <w:szCs w:val="24"/>
        </w:rPr>
        <w:t>наносить на контурные карты основные формы рельефа;</w:t>
      </w:r>
    </w:p>
    <w:p w:rsidR="00CC68F5" w:rsidRPr="00D973F3" w:rsidRDefault="007F411C" w:rsidP="00310E0C">
      <w:pPr>
        <w:pStyle w:val="80"/>
        <w:numPr>
          <w:ilvl w:val="0"/>
          <w:numId w:val="8"/>
        </w:numPr>
        <w:shd w:val="clear" w:color="auto" w:fill="auto"/>
        <w:tabs>
          <w:tab w:val="left" w:pos="1041"/>
        </w:tabs>
        <w:spacing w:line="276" w:lineRule="auto"/>
        <w:ind w:left="40" w:firstLine="720"/>
        <w:rPr>
          <w:sz w:val="24"/>
          <w:szCs w:val="24"/>
        </w:rPr>
      </w:pPr>
      <w:r w:rsidRPr="00D973F3">
        <w:rPr>
          <w:sz w:val="24"/>
          <w:szCs w:val="24"/>
        </w:rPr>
        <w:t>давать характеристику климата своей области (края, республики);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показывать на карте артезианские бассейны и области распространения многолетней мерзлоты;</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CC68F5" w:rsidRPr="00D973F3" w:rsidRDefault="007F411C" w:rsidP="00310E0C">
      <w:pPr>
        <w:pStyle w:val="80"/>
        <w:numPr>
          <w:ilvl w:val="0"/>
          <w:numId w:val="8"/>
        </w:numPr>
        <w:shd w:val="clear" w:color="auto" w:fill="auto"/>
        <w:tabs>
          <w:tab w:val="left" w:pos="1041"/>
        </w:tabs>
        <w:spacing w:line="276" w:lineRule="auto"/>
        <w:ind w:left="40" w:firstLine="720"/>
        <w:rPr>
          <w:sz w:val="24"/>
          <w:szCs w:val="24"/>
        </w:rPr>
      </w:pPr>
      <w:r w:rsidRPr="00D973F3">
        <w:rPr>
          <w:sz w:val="24"/>
          <w:szCs w:val="24"/>
        </w:rPr>
        <w:t>оценивать ситуацию на рынке труда и ее динамику;</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объяснять различия в обеспеченности трудовыми ресурсами отдельных регионов России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обосновывать возможные пути решения проблем развития хозяйства России;</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выбирать критерии для сравнения, сопоставления, места страны в мировой экономике;</w:t>
      </w:r>
    </w:p>
    <w:p w:rsidR="00CC68F5" w:rsidRPr="00D973F3" w:rsidRDefault="007F411C" w:rsidP="00310E0C">
      <w:pPr>
        <w:pStyle w:val="80"/>
        <w:numPr>
          <w:ilvl w:val="0"/>
          <w:numId w:val="8"/>
        </w:numPr>
        <w:shd w:val="clear" w:color="auto" w:fill="auto"/>
        <w:tabs>
          <w:tab w:val="left" w:pos="1041"/>
        </w:tabs>
        <w:spacing w:line="276" w:lineRule="auto"/>
        <w:ind w:left="40" w:right="20" w:firstLine="720"/>
        <w:rPr>
          <w:sz w:val="24"/>
          <w:szCs w:val="24"/>
        </w:rPr>
      </w:pPr>
      <w:r w:rsidRPr="00D973F3">
        <w:rPr>
          <w:sz w:val="24"/>
          <w:szCs w:val="24"/>
        </w:rPr>
        <w:t>объяснять возможности России в решении современных глобальных проблем человечества;</w:t>
      </w:r>
    </w:p>
    <w:p w:rsidR="00CC68F5" w:rsidRPr="00D973F3" w:rsidRDefault="007F411C" w:rsidP="00310E0C">
      <w:pPr>
        <w:pStyle w:val="80"/>
        <w:numPr>
          <w:ilvl w:val="0"/>
          <w:numId w:val="8"/>
        </w:numPr>
        <w:shd w:val="clear" w:color="auto" w:fill="auto"/>
        <w:tabs>
          <w:tab w:val="left" w:pos="1041"/>
        </w:tabs>
        <w:spacing w:after="484" w:line="276" w:lineRule="auto"/>
        <w:ind w:left="40" w:right="20" w:firstLine="720"/>
        <w:rPr>
          <w:sz w:val="24"/>
          <w:szCs w:val="24"/>
        </w:rPr>
      </w:pPr>
      <w:bookmarkStart w:id="18" w:name="bookmark21"/>
      <w:r w:rsidRPr="00D973F3">
        <w:rPr>
          <w:sz w:val="24"/>
          <w:szCs w:val="24"/>
        </w:rPr>
        <w:t>оценивать социально-экономическое положение и перспективы развития России.</w:t>
      </w:r>
      <w:bookmarkEnd w:id="18"/>
    </w:p>
    <w:p w:rsidR="00CC68F5" w:rsidRPr="00D973F3" w:rsidRDefault="007F411C" w:rsidP="00310E0C">
      <w:pPr>
        <w:pStyle w:val="110"/>
        <w:numPr>
          <w:ilvl w:val="0"/>
          <w:numId w:val="10"/>
        </w:numPr>
        <w:shd w:val="clear" w:color="auto" w:fill="auto"/>
        <w:tabs>
          <w:tab w:val="left" w:pos="1653"/>
        </w:tabs>
        <w:spacing w:after="0" w:line="276" w:lineRule="auto"/>
        <w:ind w:left="40" w:firstLine="720"/>
        <w:rPr>
          <w:b/>
          <w:sz w:val="24"/>
          <w:szCs w:val="24"/>
        </w:rPr>
      </w:pPr>
      <w:r w:rsidRPr="00D973F3">
        <w:rPr>
          <w:b/>
          <w:sz w:val="24"/>
          <w:szCs w:val="24"/>
        </w:rPr>
        <w:t>Математика</w:t>
      </w:r>
    </w:p>
    <w:p w:rsidR="00CC68F5" w:rsidRPr="00D973F3" w:rsidRDefault="007F411C" w:rsidP="00310E0C">
      <w:pPr>
        <w:pStyle w:val="110"/>
        <w:shd w:val="clear" w:color="auto" w:fill="auto"/>
        <w:spacing w:after="0" w:line="276" w:lineRule="auto"/>
        <w:ind w:left="40" w:right="20" w:firstLine="720"/>
        <w:rPr>
          <w:sz w:val="24"/>
          <w:szCs w:val="24"/>
        </w:rPr>
      </w:pPr>
      <w:r w:rsidRPr="00D973F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Оперировать на базовом уровне понятиями: множество, элемент множества, подмножество, принадлежность;</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задавать множества перечислением их элементов;</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находить пересечение, объединение, подмножество в простейших ситуациях</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014"/>
        </w:tabs>
        <w:spacing w:after="0" w:line="276" w:lineRule="auto"/>
        <w:ind w:left="20" w:right="2240" w:firstLine="720"/>
        <w:jc w:val="left"/>
        <w:rPr>
          <w:sz w:val="24"/>
          <w:szCs w:val="24"/>
        </w:rPr>
      </w:pPr>
      <w:r w:rsidRPr="00D973F3">
        <w:rPr>
          <w:sz w:val="24"/>
          <w:szCs w:val="24"/>
        </w:rPr>
        <w:t xml:space="preserve">распознавать логически некорректные </w:t>
      </w:r>
      <w:r w:rsidR="00F50892" w:rsidRPr="00D973F3">
        <w:rPr>
          <w:sz w:val="24"/>
          <w:szCs w:val="24"/>
        </w:rPr>
        <w:t>в</w:t>
      </w:r>
      <w:r w:rsidRPr="00D973F3">
        <w:rPr>
          <w:sz w:val="24"/>
          <w:szCs w:val="24"/>
        </w:rPr>
        <w:t>ысказывания Числа</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использовать свойства чисел и правила действий с рациональными числами при выполнении вычислений;</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использовать признаки делимости на 2, 5, 3, 9, 10 при выполнении вычислений и решении несложных задач;</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выполнять округление рациональных чисел в соответствии с правилами;</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сравнивать рациональные числа.</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оценивать результаты вычислений при решении практических задач;</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выполнять сравнение чисел в реальных ситуациях;</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lastRenderedPageBreak/>
        <w:t>составлять числовые выражения при решении практических задач и задач из других учебных предметов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Статистика и теория вероятностей</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Представлять данные в виде таблиц, диаграмм,</w:t>
      </w:r>
    </w:p>
    <w:p w:rsidR="00CC68F5" w:rsidRPr="00D973F3" w:rsidRDefault="007F411C" w:rsidP="00310E0C">
      <w:pPr>
        <w:pStyle w:val="110"/>
        <w:numPr>
          <w:ilvl w:val="0"/>
          <w:numId w:val="8"/>
        </w:numPr>
        <w:shd w:val="clear" w:color="auto" w:fill="auto"/>
        <w:tabs>
          <w:tab w:val="left" w:pos="1014"/>
        </w:tabs>
        <w:spacing w:after="0" w:line="276" w:lineRule="auto"/>
        <w:ind w:left="20" w:right="460" w:firstLine="720"/>
        <w:jc w:val="left"/>
        <w:rPr>
          <w:sz w:val="24"/>
          <w:szCs w:val="24"/>
        </w:rPr>
      </w:pPr>
      <w:r w:rsidRPr="00D973F3">
        <w:rPr>
          <w:sz w:val="24"/>
          <w:szCs w:val="24"/>
        </w:rPr>
        <w:t>читать информацию, представлен</w:t>
      </w:r>
      <w:r w:rsidR="00A2161A" w:rsidRPr="00D973F3">
        <w:rPr>
          <w:sz w:val="24"/>
          <w:szCs w:val="24"/>
        </w:rPr>
        <w:t xml:space="preserve">ную в виде таблицы, диаграммы. </w:t>
      </w:r>
      <w:r w:rsidRPr="00D973F3">
        <w:rPr>
          <w:sz w:val="24"/>
          <w:szCs w:val="24"/>
        </w:rPr>
        <w:t>Текстовые задачи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Решать несложные сюжетные задачи разных типов на все арифметические действия;</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составлять план решения задачи;</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выделять этапы решения задачи;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интерпретировать вычислительные результаты в задаче, исследовать полученное решение задачи;</w:t>
      </w:r>
    </w:p>
    <w:p w:rsidR="00CC68F5" w:rsidRPr="00D973F3" w:rsidRDefault="007F411C" w:rsidP="00310E0C">
      <w:pPr>
        <w:pStyle w:val="110"/>
        <w:numPr>
          <w:ilvl w:val="0"/>
          <w:numId w:val="8"/>
        </w:numPr>
        <w:shd w:val="clear" w:color="auto" w:fill="auto"/>
        <w:tabs>
          <w:tab w:val="left" w:pos="1014"/>
        </w:tabs>
        <w:spacing w:after="0" w:line="276" w:lineRule="auto"/>
        <w:ind w:left="20" w:right="20" w:firstLine="720"/>
        <w:rPr>
          <w:sz w:val="24"/>
          <w:szCs w:val="24"/>
        </w:rPr>
      </w:pPr>
      <w:r w:rsidRPr="00D973F3">
        <w:rPr>
          <w:sz w:val="24"/>
          <w:szCs w:val="24"/>
        </w:rPr>
        <w:t>знать различие скоростей объекта в стоячей воде, против течения и по течению реки;</w:t>
      </w:r>
    </w:p>
    <w:p w:rsidR="00CC68F5" w:rsidRPr="00D973F3" w:rsidRDefault="007F411C" w:rsidP="00310E0C">
      <w:pPr>
        <w:pStyle w:val="110"/>
        <w:numPr>
          <w:ilvl w:val="0"/>
          <w:numId w:val="8"/>
        </w:numPr>
        <w:shd w:val="clear" w:color="auto" w:fill="auto"/>
        <w:tabs>
          <w:tab w:val="left" w:pos="1014"/>
        </w:tabs>
        <w:spacing w:after="0" w:line="276" w:lineRule="auto"/>
        <w:ind w:left="20" w:firstLine="720"/>
        <w:rPr>
          <w:sz w:val="24"/>
          <w:szCs w:val="24"/>
        </w:rPr>
      </w:pPr>
      <w:r w:rsidRPr="00D973F3">
        <w:rPr>
          <w:sz w:val="24"/>
          <w:szCs w:val="24"/>
        </w:rPr>
        <w:t>решать задачи на нахождение части числа и числа по его части;</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решать несложные логические задачи методом рассуждений.</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выдвигать гипотезы о возможных предельных значениях искомых величин в задаче (делать прикидку)</w:t>
      </w:r>
    </w:p>
    <w:p w:rsidR="00CC68F5" w:rsidRPr="00D973F3" w:rsidRDefault="007F411C" w:rsidP="00310E0C">
      <w:pPr>
        <w:pStyle w:val="110"/>
        <w:shd w:val="clear" w:color="auto" w:fill="auto"/>
        <w:spacing w:after="0" w:line="276" w:lineRule="auto"/>
        <w:ind w:left="20" w:right="2200"/>
        <w:jc w:val="left"/>
        <w:rPr>
          <w:sz w:val="24"/>
          <w:szCs w:val="24"/>
        </w:rPr>
      </w:pPr>
      <w:r w:rsidRPr="00D973F3">
        <w:rPr>
          <w:sz w:val="24"/>
          <w:szCs w:val="24"/>
        </w:rPr>
        <w:t>Наглядная геометрия Геометрические фигуры</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решать практические задачи с применением простейших свойств фигур.</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Измерения и вычисления</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выполнять измерение длин, расстояний, величин углов, с помощью инструментов для измерений длин и углов;</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вычислять площади прямоугольников.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spacing w:after="0" w:line="276" w:lineRule="auto"/>
        <w:ind w:left="20" w:firstLine="720"/>
        <w:rPr>
          <w:sz w:val="24"/>
          <w:szCs w:val="24"/>
        </w:rPr>
      </w:pPr>
      <w:r w:rsidRPr="00D973F3">
        <w:rPr>
          <w:sz w:val="24"/>
          <w:szCs w:val="24"/>
        </w:rPr>
        <w:t xml:space="preserve"> вычислять расстояния на местности в стандартных ситуациях, площади прямоугольников;</w:t>
      </w:r>
    </w:p>
    <w:p w:rsidR="00CC68F5" w:rsidRPr="00D973F3" w:rsidRDefault="007F411C" w:rsidP="00310E0C">
      <w:pPr>
        <w:pStyle w:val="110"/>
        <w:numPr>
          <w:ilvl w:val="0"/>
          <w:numId w:val="8"/>
        </w:numPr>
        <w:shd w:val="clear" w:color="auto" w:fill="auto"/>
        <w:spacing w:after="0" w:line="276" w:lineRule="auto"/>
        <w:ind w:left="20" w:firstLine="720"/>
        <w:rPr>
          <w:sz w:val="24"/>
          <w:szCs w:val="24"/>
        </w:rPr>
      </w:pPr>
      <w:r w:rsidRPr="00D973F3">
        <w:rPr>
          <w:sz w:val="24"/>
          <w:szCs w:val="24"/>
        </w:rPr>
        <w:t xml:space="preserve"> выполнять простейшие построения и измерения на местности, необходимые в реальной жизни</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lastRenderedPageBreak/>
        <w:t>История математики</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описывать отдельные выдающиеся результаты, полученные в ходе развития математики как науки;</w:t>
      </w:r>
    </w:p>
    <w:p w:rsidR="00CC68F5" w:rsidRPr="00D973F3" w:rsidRDefault="007F411C" w:rsidP="00310E0C">
      <w:pPr>
        <w:pStyle w:val="110"/>
        <w:numPr>
          <w:ilvl w:val="0"/>
          <w:numId w:val="8"/>
        </w:numPr>
        <w:shd w:val="clear" w:color="auto" w:fill="auto"/>
        <w:tabs>
          <w:tab w:val="left" w:pos="1037"/>
        </w:tabs>
        <w:spacing w:after="0" w:line="276" w:lineRule="auto"/>
        <w:ind w:left="20" w:firstLine="720"/>
        <w:rPr>
          <w:sz w:val="24"/>
          <w:szCs w:val="24"/>
        </w:rPr>
      </w:pPr>
      <w:r w:rsidRPr="00D973F3">
        <w:rPr>
          <w:sz w:val="24"/>
          <w:szCs w:val="24"/>
        </w:rPr>
        <w:t>знать примеры математических открытий и их авторов, в связи с отечественной и всемирной историей</w:t>
      </w:r>
    </w:p>
    <w:p w:rsidR="00A2161A" w:rsidRPr="00D973F3" w:rsidRDefault="00A2161A" w:rsidP="00310E0C">
      <w:pPr>
        <w:pStyle w:val="110"/>
        <w:shd w:val="clear" w:color="auto" w:fill="auto"/>
        <w:spacing w:after="0" w:line="276" w:lineRule="auto"/>
        <w:ind w:left="20" w:right="2"/>
        <w:rPr>
          <w:sz w:val="24"/>
          <w:szCs w:val="24"/>
        </w:rPr>
      </w:pPr>
    </w:p>
    <w:p w:rsidR="00CC68F5" w:rsidRPr="00D973F3" w:rsidRDefault="007F411C" w:rsidP="00310E0C">
      <w:pPr>
        <w:pStyle w:val="110"/>
        <w:shd w:val="clear" w:color="auto" w:fill="auto"/>
        <w:spacing w:after="0" w:line="276" w:lineRule="auto"/>
        <w:ind w:left="20" w:right="2"/>
        <w:rPr>
          <w:sz w:val="24"/>
          <w:szCs w:val="24"/>
        </w:rPr>
      </w:pPr>
      <w:r w:rsidRPr="00D973F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Элементы теории множеств и математической логики</w:t>
      </w:r>
    </w:p>
    <w:p w:rsidR="00CC68F5" w:rsidRPr="00D973F3" w:rsidRDefault="007F411C" w:rsidP="00310E0C">
      <w:pPr>
        <w:pStyle w:val="80"/>
        <w:numPr>
          <w:ilvl w:val="0"/>
          <w:numId w:val="8"/>
        </w:numPr>
        <w:shd w:val="clear" w:color="auto" w:fill="auto"/>
        <w:tabs>
          <w:tab w:val="left" w:pos="1037"/>
          <w:tab w:val="left" w:pos="5406"/>
        </w:tabs>
        <w:spacing w:line="276" w:lineRule="auto"/>
        <w:ind w:left="20" w:firstLine="720"/>
        <w:rPr>
          <w:sz w:val="24"/>
          <w:szCs w:val="24"/>
        </w:rPr>
      </w:pPr>
      <w:r w:rsidRPr="00D973F3">
        <w:rPr>
          <w:sz w:val="24"/>
          <w:szCs w:val="24"/>
        </w:rPr>
        <w:t>Оперировать понятиями:</w:t>
      </w:r>
      <w:r w:rsidRPr="00D973F3">
        <w:rPr>
          <w:sz w:val="24"/>
          <w:szCs w:val="24"/>
        </w:rPr>
        <w:tab/>
        <w:t>множество, характеристики</w:t>
      </w:r>
    </w:p>
    <w:p w:rsidR="00CC68F5" w:rsidRPr="00D973F3" w:rsidRDefault="007F411C" w:rsidP="00310E0C">
      <w:pPr>
        <w:pStyle w:val="80"/>
        <w:shd w:val="clear" w:color="auto" w:fill="auto"/>
        <w:spacing w:line="276" w:lineRule="auto"/>
        <w:ind w:left="20" w:firstLine="0"/>
        <w:rPr>
          <w:sz w:val="24"/>
          <w:szCs w:val="24"/>
        </w:rPr>
      </w:pPr>
      <w:r w:rsidRPr="00D973F3">
        <w:rPr>
          <w:sz w:val="24"/>
          <w:szCs w:val="24"/>
        </w:rPr>
        <w:t>множества, элемент множества, пустое, конечное и бесконечное множество, подмножество, принадлежность,</w:t>
      </w:r>
    </w:p>
    <w:p w:rsidR="00CC68F5" w:rsidRPr="00D973F3" w:rsidRDefault="007F411C" w:rsidP="00310E0C">
      <w:pPr>
        <w:pStyle w:val="80"/>
        <w:numPr>
          <w:ilvl w:val="0"/>
          <w:numId w:val="8"/>
        </w:numPr>
        <w:shd w:val="clear" w:color="auto" w:fill="auto"/>
        <w:tabs>
          <w:tab w:val="left" w:pos="1037"/>
        </w:tabs>
        <w:spacing w:line="276" w:lineRule="auto"/>
        <w:ind w:left="20" w:firstLine="720"/>
        <w:rPr>
          <w:sz w:val="24"/>
          <w:szCs w:val="24"/>
        </w:rPr>
      </w:pPr>
      <w:r w:rsidRPr="00D973F3">
        <w:rPr>
          <w:sz w:val="24"/>
          <w:szCs w:val="24"/>
        </w:rPr>
        <w:t>определять принадлежность элемента множеству, объединению и пересечению множеств;</w:t>
      </w:r>
    </w:p>
    <w:p w:rsidR="00CC68F5" w:rsidRPr="00D973F3" w:rsidRDefault="007F411C" w:rsidP="00310E0C">
      <w:pPr>
        <w:pStyle w:val="80"/>
        <w:shd w:val="clear" w:color="auto" w:fill="auto"/>
        <w:spacing w:line="276" w:lineRule="auto"/>
        <w:ind w:left="40" w:right="1000" w:firstLine="0"/>
        <w:jc w:val="left"/>
        <w:rPr>
          <w:sz w:val="24"/>
          <w:szCs w:val="24"/>
        </w:rPr>
      </w:pPr>
      <w:r w:rsidRPr="00D973F3">
        <w:rPr>
          <w:sz w:val="24"/>
          <w:szCs w:val="24"/>
        </w:rPr>
        <w:t>задавать множество с помощью перечисления элементов, словесного описания</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75"/>
        </w:tabs>
        <w:spacing w:line="276" w:lineRule="auto"/>
        <w:ind w:left="40" w:firstLine="720"/>
        <w:rPr>
          <w:sz w:val="24"/>
          <w:szCs w:val="24"/>
        </w:rPr>
      </w:pPr>
      <w:r w:rsidRPr="00D973F3">
        <w:rPr>
          <w:sz w:val="24"/>
          <w:szCs w:val="24"/>
        </w:rPr>
        <w:t>распознавать логически некорректные высказывания;</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строить цепочки умозаключений на основе использования правил логики</w:t>
      </w:r>
    </w:p>
    <w:p w:rsidR="00CC68F5" w:rsidRPr="00D973F3" w:rsidRDefault="007F411C" w:rsidP="00310E0C">
      <w:pPr>
        <w:pStyle w:val="90"/>
        <w:shd w:val="clear" w:color="auto" w:fill="auto"/>
        <w:spacing w:line="276" w:lineRule="auto"/>
        <w:ind w:left="40"/>
        <w:rPr>
          <w:sz w:val="24"/>
          <w:szCs w:val="24"/>
        </w:rPr>
      </w:pPr>
      <w:r w:rsidRPr="00D973F3">
        <w:rPr>
          <w:sz w:val="24"/>
          <w:szCs w:val="24"/>
        </w:rPr>
        <w:t>Числа</w:t>
      </w:r>
    </w:p>
    <w:p w:rsidR="00CC68F5" w:rsidRPr="00D973F3" w:rsidRDefault="007F411C" w:rsidP="00310E0C">
      <w:pPr>
        <w:pStyle w:val="80"/>
        <w:numPr>
          <w:ilvl w:val="0"/>
          <w:numId w:val="8"/>
        </w:numPr>
        <w:shd w:val="clear" w:color="auto" w:fill="auto"/>
        <w:tabs>
          <w:tab w:val="left" w:pos="1175"/>
          <w:tab w:val="left" w:pos="5027"/>
        </w:tabs>
        <w:spacing w:line="276" w:lineRule="auto"/>
        <w:ind w:left="40" w:firstLine="720"/>
        <w:rPr>
          <w:sz w:val="24"/>
          <w:szCs w:val="24"/>
        </w:rPr>
      </w:pPr>
      <w:r w:rsidRPr="00D973F3">
        <w:rPr>
          <w:sz w:val="24"/>
          <w:szCs w:val="24"/>
        </w:rPr>
        <w:t>Оперировать понятиями:</w:t>
      </w:r>
      <w:r w:rsidRPr="00D973F3">
        <w:rPr>
          <w:sz w:val="24"/>
          <w:szCs w:val="24"/>
        </w:rPr>
        <w:tab/>
        <w:t>натуральное число, множество</w:t>
      </w:r>
    </w:p>
    <w:p w:rsidR="00CC68F5" w:rsidRPr="00D973F3" w:rsidRDefault="007F411C" w:rsidP="00310E0C">
      <w:pPr>
        <w:pStyle w:val="80"/>
        <w:shd w:val="clear" w:color="auto" w:fill="auto"/>
        <w:spacing w:line="276" w:lineRule="auto"/>
        <w:ind w:left="40" w:right="20" w:firstLine="0"/>
        <w:rPr>
          <w:sz w:val="24"/>
          <w:szCs w:val="24"/>
        </w:rPr>
      </w:pPr>
      <w:r w:rsidRPr="00D973F3">
        <w:rPr>
          <w:sz w:val="24"/>
          <w:szCs w:val="24"/>
        </w:rPr>
        <w:t>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понимать и объяснять смысл позиционной записи натурального числа;</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CC68F5" w:rsidRPr="00D973F3" w:rsidRDefault="007F411C" w:rsidP="00310E0C">
      <w:pPr>
        <w:pStyle w:val="80"/>
        <w:numPr>
          <w:ilvl w:val="0"/>
          <w:numId w:val="8"/>
        </w:numPr>
        <w:shd w:val="clear" w:color="auto" w:fill="auto"/>
        <w:tabs>
          <w:tab w:val="left" w:pos="1175"/>
        </w:tabs>
        <w:spacing w:after="6" w:line="276" w:lineRule="auto"/>
        <w:ind w:left="40" w:firstLine="720"/>
        <w:rPr>
          <w:sz w:val="24"/>
          <w:szCs w:val="24"/>
        </w:rPr>
      </w:pPr>
      <w:r w:rsidRPr="00D973F3">
        <w:rPr>
          <w:sz w:val="24"/>
          <w:szCs w:val="24"/>
        </w:rPr>
        <w:t>выполнять округление рациональных чисел с заданной точностью;</w:t>
      </w:r>
    </w:p>
    <w:p w:rsidR="00CC68F5" w:rsidRPr="009D22D5" w:rsidRDefault="009D22D5" w:rsidP="009D22D5">
      <w:pPr>
        <w:pStyle w:val="80"/>
        <w:numPr>
          <w:ilvl w:val="0"/>
          <w:numId w:val="8"/>
        </w:numPr>
        <w:shd w:val="clear" w:color="auto" w:fill="auto"/>
        <w:tabs>
          <w:tab w:val="left" w:pos="1175"/>
          <w:tab w:val="right" w:pos="9582"/>
        </w:tabs>
        <w:spacing w:line="276" w:lineRule="auto"/>
        <w:ind w:left="40" w:firstLine="720"/>
        <w:rPr>
          <w:sz w:val="24"/>
          <w:szCs w:val="24"/>
        </w:rPr>
      </w:pPr>
      <w:r>
        <w:rPr>
          <w:sz w:val="24"/>
          <w:szCs w:val="24"/>
        </w:rPr>
        <w:t xml:space="preserve">упорядочивать числа, записанные </w:t>
      </w:r>
      <w:r w:rsidR="007F411C" w:rsidRPr="00D973F3">
        <w:rPr>
          <w:sz w:val="24"/>
          <w:szCs w:val="24"/>
        </w:rPr>
        <w:t>в виде обыкновенных и</w:t>
      </w:r>
      <w:r w:rsidR="007F411C" w:rsidRPr="009D22D5">
        <w:rPr>
          <w:sz w:val="24"/>
          <w:szCs w:val="24"/>
        </w:rPr>
        <w:t>десятичных дробей;</w:t>
      </w:r>
    </w:p>
    <w:p w:rsidR="00CC68F5" w:rsidRPr="00D973F3" w:rsidRDefault="007F411C" w:rsidP="00310E0C">
      <w:pPr>
        <w:pStyle w:val="80"/>
        <w:numPr>
          <w:ilvl w:val="0"/>
          <w:numId w:val="8"/>
        </w:numPr>
        <w:shd w:val="clear" w:color="auto" w:fill="auto"/>
        <w:tabs>
          <w:tab w:val="left" w:pos="1175"/>
        </w:tabs>
        <w:spacing w:line="276" w:lineRule="auto"/>
        <w:ind w:left="40" w:firstLine="720"/>
        <w:rPr>
          <w:sz w:val="24"/>
          <w:szCs w:val="24"/>
        </w:rPr>
      </w:pPr>
      <w:r w:rsidRPr="00D973F3">
        <w:rPr>
          <w:sz w:val="24"/>
          <w:szCs w:val="24"/>
        </w:rPr>
        <w:t>находить НОД и НОК чисел и использовать их при решении задач.</w:t>
      </w:r>
    </w:p>
    <w:p w:rsidR="00CC68F5" w:rsidRPr="00D973F3" w:rsidRDefault="007F411C" w:rsidP="00310E0C">
      <w:pPr>
        <w:pStyle w:val="80"/>
        <w:numPr>
          <w:ilvl w:val="0"/>
          <w:numId w:val="8"/>
        </w:numPr>
        <w:shd w:val="clear" w:color="auto" w:fill="auto"/>
        <w:tabs>
          <w:tab w:val="left" w:pos="1175"/>
          <w:tab w:val="right" w:pos="9582"/>
        </w:tabs>
        <w:spacing w:line="276" w:lineRule="auto"/>
        <w:ind w:left="40" w:firstLine="720"/>
        <w:rPr>
          <w:sz w:val="24"/>
          <w:szCs w:val="24"/>
        </w:rPr>
      </w:pPr>
      <w:r w:rsidRPr="00D973F3">
        <w:rPr>
          <w:sz w:val="24"/>
          <w:szCs w:val="24"/>
        </w:rPr>
        <w:t>оперироват</w:t>
      </w:r>
      <w:r w:rsidR="00A2161A" w:rsidRPr="00D973F3">
        <w:rPr>
          <w:sz w:val="24"/>
          <w:szCs w:val="24"/>
        </w:rPr>
        <w:t xml:space="preserve">ь понятием модуль </w:t>
      </w:r>
      <w:r w:rsidRPr="00D973F3">
        <w:rPr>
          <w:sz w:val="24"/>
          <w:szCs w:val="24"/>
        </w:rPr>
        <w:t>числа, геометрическаяинтерпретация модуля числа.</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75"/>
          <w:tab w:val="right" w:pos="9582"/>
        </w:tabs>
        <w:spacing w:line="276" w:lineRule="auto"/>
        <w:ind w:left="40" w:firstLine="720"/>
        <w:rPr>
          <w:sz w:val="24"/>
          <w:szCs w:val="24"/>
        </w:rPr>
      </w:pPr>
      <w:r w:rsidRPr="00D973F3">
        <w:rPr>
          <w:sz w:val="24"/>
          <w:szCs w:val="24"/>
        </w:rPr>
        <w:t>применять правила приближенных</w:t>
      </w:r>
      <w:r w:rsidRPr="00D973F3">
        <w:rPr>
          <w:sz w:val="24"/>
          <w:szCs w:val="24"/>
        </w:rPr>
        <w:tab/>
        <w:t>вычислений при решении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практических задач и решении задач других учебных предметов;</w:t>
      </w:r>
    </w:p>
    <w:p w:rsidR="00CC68F5" w:rsidRPr="00D973F3" w:rsidRDefault="007F411C" w:rsidP="00310E0C">
      <w:pPr>
        <w:pStyle w:val="80"/>
        <w:numPr>
          <w:ilvl w:val="0"/>
          <w:numId w:val="8"/>
        </w:numPr>
        <w:shd w:val="clear" w:color="auto" w:fill="auto"/>
        <w:tabs>
          <w:tab w:val="left" w:pos="1175"/>
          <w:tab w:val="right" w:pos="9582"/>
        </w:tabs>
        <w:spacing w:line="276" w:lineRule="auto"/>
        <w:ind w:left="40" w:firstLine="720"/>
        <w:rPr>
          <w:sz w:val="24"/>
          <w:szCs w:val="24"/>
        </w:rPr>
      </w:pPr>
      <w:r w:rsidRPr="00D973F3">
        <w:rPr>
          <w:sz w:val="24"/>
          <w:szCs w:val="24"/>
        </w:rPr>
        <w:t>выполнять сравнение результатов</w:t>
      </w:r>
      <w:r w:rsidRPr="00D973F3">
        <w:rPr>
          <w:sz w:val="24"/>
          <w:szCs w:val="24"/>
        </w:rPr>
        <w:tab/>
        <w:t>вычислений при решении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практических задач, в том числе приближенных вычислений;</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 xml:space="preserve">составлять числовые выражения и оценивать их значения при решении практических задач и задач из других учебных предметов; </w:t>
      </w:r>
      <w:r w:rsidR="00A2161A" w:rsidRPr="00D973F3">
        <w:rPr>
          <w:rStyle w:val="81"/>
          <w:sz w:val="24"/>
          <w:szCs w:val="24"/>
        </w:rPr>
        <w:t>Уравнения и неравенства.</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Оперировать понятиями: равенство, числовое равенство, уравнение, корень уравнения, решение уравнения, числовое неравенство</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Статистика и теория вероятностей</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lastRenderedPageBreak/>
        <w:t>Оперировать понятиями: столбчатые и круговые диаграммы, таблицы данных, среднее арифметическое,</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извлекать, информацию, представленную в таблицах, на диаграммах;</w:t>
      </w:r>
    </w:p>
    <w:p w:rsidR="00CC68F5" w:rsidRPr="00D973F3" w:rsidRDefault="007F411C" w:rsidP="00310E0C">
      <w:pPr>
        <w:pStyle w:val="80"/>
        <w:numPr>
          <w:ilvl w:val="0"/>
          <w:numId w:val="8"/>
        </w:numPr>
        <w:shd w:val="clear" w:color="auto" w:fill="auto"/>
        <w:tabs>
          <w:tab w:val="left" w:pos="1175"/>
        </w:tabs>
        <w:spacing w:line="276" w:lineRule="auto"/>
        <w:ind w:left="40" w:firstLine="720"/>
        <w:rPr>
          <w:sz w:val="24"/>
          <w:szCs w:val="24"/>
        </w:rPr>
      </w:pPr>
      <w:r w:rsidRPr="00D973F3">
        <w:rPr>
          <w:sz w:val="24"/>
          <w:szCs w:val="24"/>
        </w:rPr>
        <w:t>составлять таблицы, строить диаграммы на основе данных</w:t>
      </w:r>
      <w:r w:rsidRPr="00D973F3">
        <w:rPr>
          <w:rStyle w:val="84"/>
          <w:i/>
          <w:iCs/>
          <w:sz w:val="24"/>
          <w:szCs w:val="24"/>
        </w:rPr>
        <w:t>.</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75"/>
        </w:tabs>
        <w:spacing w:line="276" w:lineRule="auto"/>
        <w:ind w:left="40" w:right="20" w:firstLine="720"/>
        <w:rPr>
          <w:sz w:val="24"/>
          <w:szCs w:val="24"/>
        </w:rPr>
      </w:pPr>
      <w:r w:rsidRPr="00D973F3">
        <w:rPr>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Текстовые задачи</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Решать простые и сложные задачи разных типов, а также задачи повышенной трудности;</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использовать разные краткие записи как модели текстов сложных задач для построения поисковой схемы и решения задач;</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знать и применять оба способа поиска решения задач (от требования к условию и от условия к требованию);</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моделировать рассуждения при поиске решения задач с помощью граф-схемы;</w:t>
      </w:r>
    </w:p>
    <w:p w:rsidR="00CC68F5" w:rsidRPr="00D973F3" w:rsidRDefault="007F411C" w:rsidP="00310E0C">
      <w:pPr>
        <w:pStyle w:val="80"/>
        <w:numPr>
          <w:ilvl w:val="0"/>
          <w:numId w:val="8"/>
        </w:numPr>
        <w:shd w:val="clear" w:color="auto" w:fill="auto"/>
        <w:tabs>
          <w:tab w:val="left" w:pos="1149"/>
        </w:tabs>
        <w:spacing w:line="276" w:lineRule="auto"/>
        <w:ind w:left="20" w:firstLine="720"/>
        <w:rPr>
          <w:sz w:val="24"/>
          <w:szCs w:val="24"/>
        </w:rPr>
      </w:pPr>
      <w:r w:rsidRPr="00D973F3">
        <w:rPr>
          <w:sz w:val="24"/>
          <w:szCs w:val="24"/>
        </w:rPr>
        <w:t>выделять этапы решения задачи и содержание каждого этапа;</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интерпретировать вычислительные результаты в задаче, исследовать полученное решение задачи;</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исследовать всевозможные ситуации при решении задач на движение по реке, рассматривать разные системы отсчёта;</w:t>
      </w:r>
    </w:p>
    <w:p w:rsidR="00CC68F5" w:rsidRPr="00D973F3" w:rsidRDefault="007F411C" w:rsidP="00310E0C">
      <w:pPr>
        <w:pStyle w:val="80"/>
        <w:numPr>
          <w:ilvl w:val="0"/>
          <w:numId w:val="8"/>
        </w:numPr>
        <w:shd w:val="clear" w:color="auto" w:fill="auto"/>
        <w:tabs>
          <w:tab w:val="left" w:pos="1149"/>
        </w:tabs>
        <w:spacing w:line="276" w:lineRule="auto"/>
        <w:ind w:left="20" w:firstLine="720"/>
        <w:rPr>
          <w:sz w:val="24"/>
          <w:szCs w:val="24"/>
        </w:rPr>
      </w:pPr>
      <w:r w:rsidRPr="00D973F3">
        <w:rPr>
          <w:sz w:val="24"/>
          <w:szCs w:val="24"/>
        </w:rPr>
        <w:t>решать разнообразные задачи «на части»,</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решать задачи на движение по реке, рассматривая разные системы отсчета</w:t>
      </w:r>
    </w:p>
    <w:p w:rsidR="00CC68F5" w:rsidRPr="00D973F3" w:rsidRDefault="007F411C" w:rsidP="00310E0C">
      <w:pPr>
        <w:pStyle w:val="110"/>
        <w:shd w:val="clear" w:color="auto" w:fill="auto"/>
        <w:spacing w:after="0" w:line="276" w:lineRule="auto"/>
        <w:ind w:left="20" w:right="2120"/>
        <w:jc w:val="left"/>
        <w:rPr>
          <w:sz w:val="24"/>
          <w:szCs w:val="24"/>
        </w:rPr>
      </w:pPr>
      <w:r w:rsidRPr="00D973F3">
        <w:rPr>
          <w:sz w:val="24"/>
          <w:szCs w:val="24"/>
        </w:rPr>
        <w:t>Наглядная геометрия</w:t>
      </w:r>
      <w:r w:rsidR="00B75302" w:rsidRPr="00D973F3">
        <w:rPr>
          <w:sz w:val="24"/>
          <w:szCs w:val="24"/>
        </w:rPr>
        <w:t>.</w:t>
      </w:r>
      <w:r w:rsidRPr="00D973F3">
        <w:rPr>
          <w:sz w:val="24"/>
          <w:szCs w:val="24"/>
        </w:rPr>
        <w:t xml:space="preserve"> Геометрические фигуры</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t>Оперировать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CC68F5" w:rsidRPr="00D973F3" w:rsidRDefault="007F411C" w:rsidP="00310E0C">
      <w:pPr>
        <w:pStyle w:val="80"/>
        <w:numPr>
          <w:ilvl w:val="0"/>
          <w:numId w:val="8"/>
        </w:numPr>
        <w:shd w:val="clear" w:color="auto" w:fill="auto"/>
        <w:tabs>
          <w:tab w:val="left" w:pos="1149"/>
        </w:tabs>
        <w:spacing w:line="276" w:lineRule="auto"/>
        <w:ind w:left="20" w:right="20" w:firstLine="720"/>
        <w:rPr>
          <w:sz w:val="24"/>
          <w:szCs w:val="24"/>
        </w:rPr>
      </w:pPr>
      <w:r w:rsidRPr="00D973F3">
        <w:rPr>
          <w:sz w:val="24"/>
          <w:szCs w:val="24"/>
        </w:rPr>
        <w:lastRenderedPageBreak/>
        <w:t>извлекать, интерпретировать и преобразовывать информацию о геометрических фигурах, представленн</w:t>
      </w:r>
      <w:r w:rsidR="00B75302" w:rsidRPr="00D973F3">
        <w:rPr>
          <w:sz w:val="24"/>
          <w:szCs w:val="24"/>
        </w:rPr>
        <w:t>ые</w:t>
      </w:r>
      <w:r w:rsidRPr="00D973F3">
        <w:rPr>
          <w:sz w:val="24"/>
          <w:szCs w:val="24"/>
        </w:rPr>
        <w:t xml:space="preserve"> на чертежах</w:t>
      </w:r>
    </w:p>
    <w:p w:rsidR="00CC68F5" w:rsidRPr="00D973F3" w:rsidRDefault="007F411C" w:rsidP="00310E0C">
      <w:pPr>
        <w:pStyle w:val="80"/>
        <w:numPr>
          <w:ilvl w:val="2"/>
          <w:numId w:val="8"/>
        </w:numPr>
        <w:shd w:val="clear" w:color="auto" w:fill="auto"/>
        <w:tabs>
          <w:tab w:val="left" w:pos="380"/>
        </w:tabs>
        <w:spacing w:line="276" w:lineRule="auto"/>
        <w:ind w:left="380" w:right="40"/>
        <w:jc w:val="left"/>
        <w:rPr>
          <w:sz w:val="24"/>
          <w:szCs w:val="24"/>
        </w:rPr>
      </w:pPr>
      <w:r w:rsidRPr="00D973F3">
        <w:rPr>
          <w:sz w:val="24"/>
          <w:szCs w:val="24"/>
        </w:rPr>
        <w:t>изображать изучаемые фигуры от руки и с помощью линейки, циркуля, компьютерных инструментов.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18"/>
        </w:tabs>
        <w:spacing w:line="276" w:lineRule="auto"/>
        <w:ind w:left="20" w:firstLine="720"/>
        <w:rPr>
          <w:sz w:val="24"/>
          <w:szCs w:val="24"/>
        </w:rPr>
      </w:pPr>
      <w:r w:rsidRPr="00D973F3">
        <w:rPr>
          <w:sz w:val="24"/>
          <w:szCs w:val="24"/>
        </w:rPr>
        <w:t>решать практические задачи с применением простейших свойств</w:t>
      </w:r>
    </w:p>
    <w:p w:rsidR="00CC68F5" w:rsidRPr="00D973F3" w:rsidRDefault="007F411C" w:rsidP="00310E0C">
      <w:pPr>
        <w:pStyle w:val="80"/>
        <w:shd w:val="clear" w:color="auto" w:fill="auto"/>
        <w:spacing w:line="276" w:lineRule="auto"/>
        <w:ind w:left="20" w:firstLine="0"/>
        <w:jc w:val="left"/>
        <w:rPr>
          <w:sz w:val="24"/>
          <w:szCs w:val="24"/>
        </w:rPr>
      </w:pPr>
      <w:r w:rsidRPr="00D973F3">
        <w:rPr>
          <w:sz w:val="24"/>
          <w:szCs w:val="24"/>
        </w:rPr>
        <w:t>фигур</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Измерения и вычисления</w:t>
      </w:r>
    </w:p>
    <w:p w:rsidR="00CC68F5" w:rsidRPr="00D973F3" w:rsidRDefault="007F411C" w:rsidP="00310E0C">
      <w:pPr>
        <w:pStyle w:val="80"/>
        <w:numPr>
          <w:ilvl w:val="0"/>
          <w:numId w:val="8"/>
        </w:numPr>
        <w:shd w:val="clear" w:color="auto" w:fill="auto"/>
        <w:tabs>
          <w:tab w:val="left" w:pos="1118"/>
        </w:tabs>
        <w:spacing w:line="276" w:lineRule="auto"/>
        <w:ind w:left="20" w:right="40" w:firstLine="720"/>
        <w:rPr>
          <w:sz w:val="24"/>
          <w:szCs w:val="24"/>
        </w:rPr>
      </w:pPr>
      <w:r w:rsidRPr="00D973F3">
        <w:rPr>
          <w:sz w:val="24"/>
          <w:szCs w:val="24"/>
        </w:rPr>
        <w:t>выполнять измерение длин, расстояний, величин углов, с помощью инструментов для измерений длин и углов;</w:t>
      </w:r>
    </w:p>
    <w:p w:rsidR="00CC68F5" w:rsidRPr="00D973F3" w:rsidRDefault="007F411C" w:rsidP="00310E0C">
      <w:pPr>
        <w:pStyle w:val="80"/>
        <w:numPr>
          <w:ilvl w:val="0"/>
          <w:numId w:val="8"/>
        </w:numPr>
        <w:shd w:val="clear" w:color="auto" w:fill="auto"/>
        <w:tabs>
          <w:tab w:val="left" w:pos="1118"/>
        </w:tabs>
        <w:spacing w:line="276" w:lineRule="auto"/>
        <w:ind w:left="20" w:right="40" w:firstLine="720"/>
        <w:rPr>
          <w:sz w:val="24"/>
          <w:szCs w:val="24"/>
        </w:rPr>
      </w:pPr>
      <w:r w:rsidRPr="00D973F3">
        <w:rPr>
          <w:sz w:val="24"/>
          <w:szCs w:val="24"/>
        </w:rPr>
        <w:t>вычислять площади прямоугольников, квадратов, объёмы прямоугольных параллелепипедов, кубов.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18"/>
        </w:tabs>
        <w:spacing w:line="276" w:lineRule="auto"/>
        <w:ind w:left="20" w:right="40" w:firstLine="720"/>
        <w:rPr>
          <w:sz w:val="24"/>
          <w:szCs w:val="24"/>
        </w:rPr>
      </w:pPr>
      <w:r w:rsidRPr="00D973F3">
        <w:rPr>
          <w:sz w:val="24"/>
          <w:szCs w:val="24"/>
        </w:rPr>
        <w:t>вычислять расстояния на местности в стандартных ситуациях, площади участков прямоугольной формы, объёмы комнат;</w:t>
      </w:r>
    </w:p>
    <w:p w:rsidR="00CC68F5" w:rsidRPr="00D973F3" w:rsidRDefault="007F411C" w:rsidP="00310E0C">
      <w:pPr>
        <w:pStyle w:val="80"/>
        <w:numPr>
          <w:ilvl w:val="0"/>
          <w:numId w:val="8"/>
        </w:numPr>
        <w:shd w:val="clear" w:color="auto" w:fill="auto"/>
        <w:tabs>
          <w:tab w:val="left" w:pos="730"/>
        </w:tabs>
        <w:spacing w:line="276" w:lineRule="auto"/>
        <w:ind w:left="740" w:right="40"/>
        <w:jc w:val="left"/>
        <w:rPr>
          <w:sz w:val="24"/>
          <w:szCs w:val="24"/>
        </w:rPr>
      </w:pPr>
      <w:r w:rsidRPr="00D973F3">
        <w:rPr>
          <w:sz w:val="24"/>
          <w:szCs w:val="24"/>
        </w:rPr>
        <w:t>выполнять простейшие построения на местности, необходимые в реальной жизни;</w:t>
      </w:r>
    </w:p>
    <w:p w:rsidR="00CC68F5" w:rsidRPr="00D973F3" w:rsidRDefault="007F411C" w:rsidP="00310E0C">
      <w:pPr>
        <w:pStyle w:val="80"/>
        <w:numPr>
          <w:ilvl w:val="0"/>
          <w:numId w:val="8"/>
        </w:numPr>
        <w:shd w:val="clear" w:color="auto" w:fill="auto"/>
        <w:tabs>
          <w:tab w:val="left" w:pos="1118"/>
        </w:tabs>
        <w:spacing w:line="276" w:lineRule="auto"/>
        <w:ind w:left="20" w:firstLine="720"/>
        <w:rPr>
          <w:sz w:val="24"/>
          <w:szCs w:val="24"/>
        </w:rPr>
      </w:pPr>
      <w:r w:rsidRPr="00D973F3">
        <w:rPr>
          <w:sz w:val="24"/>
          <w:szCs w:val="24"/>
        </w:rPr>
        <w:t>оценивать размеры реальных объектов окружающего мира</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История математики</w:t>
      </w:r>
    </w:p>
    <w:p w:rsidR="00CC68F5" w:rsidRPr="00D973F3" w:rsidRDefault="007F411C" w:rsidP="00310E0C">
      <w:pPr>
        <w:pStyle w:val="80"/>
        <w:numPr>
          <w:ilvl w:val="0"/>
          <w:numId w:val="8"/>
        </w:numPr>
        <w:shd w:val="clear" w:color="auto" w:fill="auto"/>
        <w:tabs>
          <w:tab w:val="left" w:pos="1431"/>
        </w:tabs>
        <w:spacing w:after="300" w:line="276" w:lineRule="auto"/>
        <w:ind w:left="20" w:right="40" w:firstLine="720"/>
        <w:rPr>
          <w:sz w:val="24"/>
          <w:szCs w:val="24"/>
        </w:rPr>
      </w:pPr>
      <w:r w:rsidRPr="00D973F3">
        <w:rPr>
          <w:sz w:val="24"/>
          <w:szCs w:val="24"/>
        </w:rPr>
        <w:t>Характеризовать вклад выдающихся математиков в развитие математики и иных научных областей</w:t>
      </w:r>
    </w:p>
    <w:p w:rsidR="00CC68F5" w:rsidRPr="00D973F3" w:rsidRDefault="007F411C" w:rsidP="00310E0C">
      <w:pPr>
        <w:pStyle w:val="110"/>
        <w:shd w:val="clear" w:color="auto" w:fill="auto"/>
        <w:spacing w:after="0" w:line="276" w:lineRule="auto"/>
        <w:ind w:left="20" w:right="40"/>
        <w:jc w:val="left"/>
        <w:rPr>
          <w:sz w:val="24"/>
          <w:szCs w:val="24"/>
        </w:rPr>
      </w:pPr>
      <w:r w:rsidRPr="00D973F3">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Элементы теории множеств и математической логики</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Оперировать на базовом уровне понятиями: множество, элемент множества, подмножество, принадлежность;</w:t>
      </w:r>
    </w:p>
    <w:p w:rsidR="00CC68F5" w:rsidRPr="00D973F3" w:rsidRDefault="007F411C" w:rsidP="00310E0C">
      <w:pPr>
        <w:pStyle w:val="110"/>
        <w:numPr>
          <w:ilvl w:val="0"/>
          <w:numId w:val="8"/>
        </w:numPr>
        <w:shd w:val="clear" w:color="auto" w:fill="auto"/>
        <w:tabs>
          <w:tab w:val="left" w:pos="1118"/>
        </w:tabs>
        <w:spacing w:after="0" w:line="276" w:lineRule="auto"/>
        <w:ind w:left="20" w:firstLine="720"/>
        <w:rPr>
          <w:sz w:val="24"/>
          <w:szCs w:val="24"/>
        </w:rPr>
      </w:pPr>
      <w:r w:rsidRPr="00D973F3">
        <w:rPr>
          <w:sz w:val="24"/>
          <w:szCs w:val="24"/>
        </w:rPr>
        <w:t>задавать множества перечислением их элементов;</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находить пересечение, объединение, подмножество в простейших ситуациях;</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оперировать на базовом уровне понятиями: определение, аксиома, теорема, доказательство;</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приводить примеры и контрпримеры для подтверж</w:t>
      </w:r>
      <w:r w:rsidR="00B75302" w:rsidRPr="00D973F3">
        <w:rPr>
          <w:sz w:val="24"/>
          <w:szCs w:val="24"/>
        </w:rPr>
        <w:t>д</w:t>
      </w:r>
      <w:r w:rsidRPr="00D973F3">
        <w:rPr>
          <w:sz w:val="24"/>
          <w:szCs w:val="24"/>
        </w:rPr>
        <w:t>ения своих высказываний</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 Числа</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CC68F5" w:rsidRPr="00D973F3" w:rsidRDefault="007F411C" w:rsidP="00310E0C">
      <w:pPr>
        <w:pStyle w:val="110"/>
        <w:numPr>
          <w:ilvl w:val="0"/>
          <w:numId w:val="8"/>
        </w:numPr>
        <w:shd w:val="clear" w:color="auto" w:fill="auto"/>
        <w:tabs>
          <w:tab w:val="left" w:pos="1118"/>
        </w:tabs>
        <w:spacing w:after="0" w:line="276" w:lineRule="auto"/>
        <w:ind w:left="20" w:right="40" w:firstLine="720"/>
        <w:rPr>
          <w:sz w:val="24"/>
          <w:szCs w:val="24"/>
        </w:rPr>
      </w:pPr>
      <w:r w:rsidRPr="00D973F3">
        <w:rPr>
          <w:sz w:val="24"/>
          <w:szCs w:val="24"/>
        </w:rPr>
        <w:t>использовать свойства чисел и правила действий при выполнении вычислений;</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использовать признаки делимости на 2, 5, 3, 9, 10 при выполнении вычислений и решении несложных задач;</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выполнять округление рациональных чисел в соответствии с правилами;</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оценивать значение квадратного корня из положительного целого числа;</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распознавать рациональные и иррациональные числа;</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сравнивать числа.</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lastRenderedPageBreak/>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оценивать результаты вычислений при решении практических задач;</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выполнять сравнение чисел в реальных ситуациях;</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составлять числовые выражения при решении практических задач и задач из других учебных предметов</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Тождественные преобразования</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выполнять несложные преобразования целых выражений: раскрывать скобки, приводить подобные слагаемые;</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выполнять несложные преобразования дробно-линейных выражений и выражений с квадратными корнями .</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понимать смысл записи числа в стандартном виде;</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оперировать на базовом уровне понятием «стандартная запись числа»</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Уравнения и неравенства</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проверять справедливость числовых равенств и неравенств;</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решать линейные неравенства и несложные неравенства, сводящиеся к линейным;</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решать системы несложных линейных уравнений, неравенств;</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проверять, является ли данное число решением уравнения (неравенства);</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решать квадратные уравнения по формуле корней квадратного уравнения;</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изображать решения неравенств и их систем на числовой прямой.</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составлять и решать линейные уравнения при решении задач, возникающих в других учебных предметах</w:t>
      </w:r>
    </w:p>
    <w:p w:rsidR="00CC68F5" w:rsidRPr="00D973F3" w:rsidRDefault="007F411C" w:rsidP="00310E0C">
      <w:pPr>
        <w:pStyle w:val="110"/>
        <w:shd w:val="clear" w:color="auto" w:fill="auto"/>
        <w:spacing w:after="0" w:line="276" w:lineRule="auto"/>
        <w:ind w:left="20" w:firstLine="688"/>
        <w:jc w:val="left"/>
        <w:rPr>
          <w:sz w:val="24"/>
          <w:szCs w:val="24"/>
        </w:rPr>
      </w:pPr>
      <w:r w:rsidRPr="00D973F3">
        <w:rPr>
          <w:sz w:val="24"/>
          <w:szCs w:val="24"/>
        </w:rPr>
        <w:t>Функции</w:t>
      </w:r>
    </w:p>
    <w:p w:rsidR="00CC68F5" w:rsidRPr="00D973F3" w:rsidRDefault="007F411C" w:rsidP="00310E0C">
      <w:pPr>
        <w:pStyle w:val="110"/>
        <w:numPr>
          <w:ilvl w:val="0"/>
          <w:numId w:val="8"/>
        </w:numPr>
        <w:shd w:val="clear" w:color="auto" w:fill="auto"/>
        <w:tabs>
          <w:tab w:val="left" w:pos="1155"/>
        </w:tabs>
        <w:spacing w:after="6" w:line="276" w:lineRule="auto"/>
        <w:ind w:left="20" w:firstLine="720"/>
        <w:rPr>
          <w:sz w:val="24"/>
          <w:szCs w:val="24"/>
        </w:rPr>
      </w:pPr>
      <w:r w:rsidRPr="00D973F3">
        <w:rPr>
          <w:sz w:val="24"/>
          <w:szCs w:val="24"/>
        </w:rPr>
        <w:t>находить значение функции по заданному значению аргумента;</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находить значение аргумента по заданному значению функции в несложных ситуациях;</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определять положение точки по её координатам, координаты точки по её положению на координатной плоскости;</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по графику находить область определения, множество значений, нули функции, промежутки знако</w:t>
      </w:r>
      <w:r w:rsidR="008733BC" w:rsidRPr="00D973F3">
        <w:rPr>
          <w:sz w:val="24"/>
          <w:szCs w:val="24"/>
        </w:rPr>
        <w:t xml:space="preserve">в </w:t>
      </w:r>
      <w:r w:rsidRPr="00D973F3">
        <w:rPr>
          <w:sz w:val="24"/>
          <w:szCs w:val="24"/>
        </w:rPr>
        <w:t>постоянства, промежутки возрастания и убывания, наибольшее и наименьшее значения функции;</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строить график линейной функции;</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 xml:space="preserve">проверять, является ли данный график графиком заданной функции (линейной, </w:t>
      </w:r>
      <w:r w:rsidRPr="00D973F3">
        <w:rPr>
          <w:sz w:val="24"/>
          <w:szCs w:val="24"/>
        </w:rPr>
        <w:lastRenderedPageBreak/>
        <w:t>квадратичной, обратной пропорциональности);</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определять приближённые значения координат точки пересечения графиков функций;</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оперировать на базовом уровне понятиями: последовательность, арифметическая прогрессия, геометрическая прогрессия;</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решать задачи на прогрессии, в которых ответ может быть получен непосредственным подсчётом без применения формул.</w:t>
      </w:r>
    </w:p>
    <w:p w:rsidR="00CC68F5" w:rsidRPr="00D973F3" w:rsidRDefault="007F411C" w:rsidP="00310E0C">
      <w:pPr>
        <w:pStyle w:val="110"/>
        <w:shd w:val="clear" w:color="auto" w:fill="auto"/>
        <w:spacing w:after="0" w:line="276" w:lineRule="auto"/>
        <w:ind w:left="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использовать свойства линейной функции и ее график при решении задач из других учебных предметов</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Статистика и теория вероятностей поставить после текстовых задач, как с содержании.</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Иметь представление о статистических характеристиках, вероятности случайного события, комбинаторных задачах;</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решать простейшие комбинаторные задачи методом прямого и организованного перебора;</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представлять данные в виде таблиц, диаграмм, графиков;</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читать информацию, представленную в виде таблицы, диаграммы, графика;</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определять основные статистические характеристики числовых наборов;</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оценивать вероятность события в простейших случаях;</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иметь представление о роли закона больших чисел в массовых явлениях.</w:t>
      </w:r>
    </w:p>
    <w:p w:rsidR="00CC68F5" w:rsidRPr="00D973F3" w:rsidRDefault="007F411C" w:rsidP="00310E0C">
      <w:pPr>
        <w:pStyle w:val="110"/>
        <w:shd w:val="clear" w:color="auto" w:fill="auto"/>
        <w:spacing w:after="0" w:line="276" w:lineRule="auto"/>
        <w:ind w:left="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5"/>
        </w:tabs>
        <w:spacing w:after="0" w:line="276" w:lineRule="auto"/>
        <w:ind w:left="20" w:firstLine="720"/>
        <w:rPr>
          <w:sz w:val="24"/>
          <w:szCs w:val="24"/>
        </w:rPr>
      </w:pPr>
      <w:r w:rsidRPr="00D973F3">
        <w:rPr>
          <w:sz w:val="24"/>
          <w:szCs w:val="24"/>
        </w:rPr>
        <w:t>оценивать количество возможных вариантов методом перебора;</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иметь представление о роли практически достоверных и маловероятных событий;</w:t>
      </w:r>
    </w:p>
    <w:p w:rsidR="00CC68F5" w:rsidRPr="00D973F3" w:rsidRDefault="007F411C" w:rsidP="00310E0C">
      <w:pPr>
        <w:pStyle w:val="110"/>
        <w:numPr>
          <w:ilvl w:val="0"/>
          <w:numId w:val="8"/>
        </w:numPr>
        <w:shd w:val="clear" w:color="auto" w:fill="auto"/>
        <w:tabs>
          <w:tab w:val="left" w:pos="1155"/>
        </w:tabs>
        <w:spacing w:after="0" w:line="276" w:lineRule="auto"/>
        <w:ind w:left="20" w:right="20" w:firstLine="720"/>
        <w:rPr>
          <w:sz w:val="24"/>
          <w:szCs w:val="24"/>
        </w:rPr>
      </w:pPr>
      <w:r w:rsidRPr="00D973F3">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оценивать вероятность реальных событий и явлений в несложных ситуациях</w:t>
      </w:r>
    </w:p>
    <w:p w:rsidR="00B75302" w:rsidRPr="00D973F3" w:rsidRDefault="00B75302" w:rsidP="00310E0C">
      <w:pPr>
        <w:pStyle w:val="110"/>
        <w:shd w:val="clear" w:color="auto" w:fill="auto"/>
        <w:spacing w:after="0" w:line="276" w:lineRule="auto"/>
        <w:ind w:left="20"/>
        <w:jc w:val="left"/>
        <w:rPr>
          <w:sz w:val="24"/>
          <w:szCs w:val="24"/>
        </w:rPr>
      </w:pP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Текстовые задачи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Решать несложные сюжетные задачи разных типов на все арифметические действия;</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CC68F5" w:rsidRPr="00D973F3" w:rsidRDefault="007F411C" w:rsidP="00310E0C">
      <w:pPr>
        <w:pStyle w:val="110"/>
        <w:numPr>
          <w:ilvl w:val="0"/>
          <w:numId w:val="8"/>
        </w:numPr>
        <w:shd w:val="clear" w:color="auto" w:fill="auto"/>
        <w:tabs>
          <w:tab w:val="left" w:pos="1154"/>
        </w:tabs>
        <w:spacing w:after="0" w:line="276" w:lineRule="auto"/>
        <w:ind w:left="20" w:firstLine="720"/>
        <w:rPr>
          <w:sz w:val="24"/>
          <w:szCs w:val="24"/>
        </w:rPr>
      </w:pPr>
      <w:r w:rsidRPr="00D973F3">
        <w:rPr>
          <w:sz w:val="24"/>
          <w:szCs w:val="24"/>
        </w:rPr>
        <w:t>составлять план решения задачи;</w:t>
      </w:r>
    </w:p>
    <w:p w:rsidR="00CC68F5" w:rsidRPr="00D973F3" w:rsidRDefault="007F411C" w:rsidP="00310E0C">
      <w:pPr>
        <w:pStyle w:val="110"/>
        <w:numPr>
          <w:ilvl w:val="0"/>
          <w:numId w:val="8"/>
        </w:numPr>
        <w:shd w:val="clear" w:color="auto" w:fill="auto"/>
        <w:tabs>
          <w:tab w:val="left" w:pos="1154"/>
        </w:tabs>
        <w:spacing w:after="0" w:line="276" w:lineRule="auto"/>
        <w:ind w:left="20" w:firstLine="720"/>
        <w:rPr>
          <w:sz w:val="24"/>
          <w:szCs w:val="24"/>
        </w:rPr>
      </w:pPr>
      <w:r w:rsidRPr="00D973F3">
        <w:rPr>
          <w:sz w:val="24"/>
          <w:szCs w:val="24"/>
        </w:rPr>
        <w:t>выделять этапы решения задачи;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интерпретировать вычислительные результаты в задаче, исследовать полученное решение задачи;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знать различие скоростей объекта в стоячей воде, против течения и по течению реки;</w:t>
      </w:r>
    </w:p>
    <w:p w:rsidR="00CC68F5" w:rsidRPr="00D973F3" w:rsidRDefault="007F411C" w:rsidP="00310E0C">
      <w:pPr>
        <w:pStyle w:val="110"/>
        <w:numPr>
          <w:ilvl w:val="0"/>
          <w:numId w:val="8"/>
        </w:numPr>
        <w:shd w:val="clear" w:color="auto" w:fill="auto"/>
        <w:tabs>
          <w:tab w:val="left" w:pos="1154"/>
        </w:tabs>
        <w:spacing w:after="0" w:line="276" w:lineRule="auto"/>
        <w:ind w:left="20" w:firstLine="720"/>
        <w:rPr>
          <w:sz w:val="24"/>
          <w:szCs w:val="24"/>
        </w:rPr>
      </w:pPr>
      <w:r w:rsidRPr="00D973F3">
        <w:rPr>
          <w:sz w:val="24"/>
          <w:szCs w:val="24"/>
        </w:rPr>
        <w:lastRenderedPageBreak/>
        <w:t>решать задачи на нахождение части числа и числа по его части;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находить процент от числа, число по проценту от него, находить процентное снижение или процентное повышение величины;</w:t>
      </w:r>
    </w:p>
    <w:p w:rsidR="00CC68F5" w:rsidRPr="00D973F3" w:rsidRDefault="007F411C" w:rsidP="00310E0C">
      <w:pPr>
        <w:pStyle w:val="110"/>
        <w:numPr>
          <w:ilvl w:val="0"/>
          <w:numId w:val="8"/>
        </w:numPr>
        <w:shd w:val="clear" w:color="auto" w:fill="auto"/>
        <w:tabs>
          <w:tab w:val="left" w:pos="1154"/>
        </w:tabs>
        <w:spacing w:after="0" w:line="276" w:lineRule="auto"/>
        <w:ind w:left="20" w:firstLine="720"/>
        <w:rPr>
          <w:sz w:val="24"/>
          <w:szCs w:val="24"/>
        </w:rPr>
      </w:pPr>
      <w:r w:rsidRPr="00D973F3">
        <w:rPr>
          <w:sz w:val="24"/>
          <w:szCs w:val="24"/>
        </w:rPr>
        <w:t>решать несложные логические задачи методом рассуждений.</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выдвигать гипотезы о возможных предельных значениях искомых в задаче величин (делать прикидку)</w:t>
      </w:r>
    </w:p>
    <w:p w:rsidR="00CC68F5" w:rsidRPr="00D973F3" w:rsidRDefault="00917D05" w:rsidP="00310E0C">
      <w:pPr>
        <w:pStyle w:val="110"/>
        <w:shd w:val="clear" w:color="auto" w:fill="auto"/>
        <w:spacing w:after="0" w:line="276" w:lineRule="auto"/>
        <w:ind w:left="20"/>
        <w:jc w:val="left"/>
        <w:rPr>
          <w:sz w:val="24"/>
          <w:szCs w:val="24"/>
        </w:rPr>
      </w:pPr>
      <w:r w:rsidRPr="00D973F3">
        <w:rPr>
          <w:sz w:val="24"/>
          <w:szCs w:val="24"/>
        </w:rPr>
        <w:t>Г</w:t>
      </w:r>
      <w:r w:rsidR="007F411C" w:rsidRPr="00D973F3">
        <w:rPr>
          <w:sz w:val="24"/>
          <w:szCs w:val="24"/>
        </w:rPr>
        <w:t>еометрические фигуры</w:t>
      </w:r>
    </w:p>
    <w:p w:rsidR="00CC68F5" w:rsidRPr="00D973F3" w:rsidRDefault="007F411C" w:rsidP="00310E0C">
      <w:pPr>
        <w:pStyle w:val="110"/>
        <w:numPr>
          <w:ilvl w:val="0"/>
          <w:numId w:val="8"/>
        </w:numPr>
        <w:shd w:val="clear" w:color="auto" w:fill="auto"/>
        <w:tabs>
          <w:tab w:val="left" w:pos="1154"/>
        </w:tabs>
        <w:spacing w:after="0" w:line="276" w:lineRule="auto"/>
        <w:ind w:left="20" w:firstLine="720"/>
        <w:rPr>
          <w:sz w:val="24"/>
          <w:szCs w:val="24"/>
        </w:rPr>
      </w:pPr>
      <w:r w:rsidRPr="00D973F3">
        <w:rPr>
          <w:sz w:val="24"/>
          <w:szCs w:val="24"/>
        </w:rPr>
        <w:t>Оперировать на базовом уровне понятиями геометрических фигур;</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извлекать информацию о геометрических фигурах, представленную на чертежах в явном виде;</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применять для решения задач геометрические факты, если условия их применения заданы в явной форме;</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решать задачи на нахождение геометрических величин по образцам или алгоритмам.</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Отношения</w:t>
      </w:r>
    </w:p>
    <w:p w:rsidR="00CC68F5" w:rsidRPr="00D973F3" w:rsidRDefault="007F411C" w:rsidP="00310E0C">
      <w:pPr>
        <w:pStyle w:val="110"/>
        <w:numPr>
          <w:ilvl w:val="0"/>
          <w:numId w:val="8"/>
        </w:numPr>
        <w:shd w:val="clear" w:color="auto" w:fill="auto"/>
        <w:tabs>
          <w:tab w:val="left" w:pos="1154"/>
        </w:tabs>
        <w:spacing w:after="0" w:line="276" w:lineRule="auto"/>
        <w:ind w:left="20" w:right="20" w:firstLine="720"/>
        <w:rPr>
          <w:sz w:val="24"/>
          <w:szCs w:val="24"/>
        </w:rPr>
      </w:pPr>
      <w:r w:rsidRPr="00D973F3">
        <w:rPr>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использовать отношения для решения простейших задач, возникающих в реальной жизни</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Измерения и вычисления</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Выполнять измерение длин, расстояний, величин углов, с помощью инструментов для измерений длин и углов;</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Геометрические построения</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Изображать типовые плоские фигуры и фигуры в пространстве от руки и с помощью инструментов.</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выполнять простейшие построения на местности, необходимые в реальной жизни</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Геометрические преобразования</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Строить фигуру, симметричную данной фигуре относительно оси и точки.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lastRenderedPageBreak/>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2"/>
        </w:tabs>
        <w:spacing w:after="0" w:line="276" w:lineRule="auto"/>
        <w:ind w:left="20" w:firstLine="720"/>
        <w:rPr>
          <w:sz w:val="24"/>
          <w:szCs w:val="24"/>
        </w:rPr>
      </w:pPr>
      <w:r w:rsidRPr="00D973F3">
        <w:rPr>
          <w:sz w:val="24"/>
          <w:szCs w:val="24"/>
        </w:rPr>
        <w:t>распознавать движение объектов в окружающем мире;</w:t>
      </w:r>
    </w:p>
    <w:p w:rsidR="00CC68F5" w:rsidRPr="00D973F3" w:rsidRDefault="007F411C" w:rsidP="00310E0C">
      <w:pPr>
        <w:pStyle w:val="110"/>
        <w:numPr>
          <w:ilvl w:val="0"/>
          <w:numId w:val="8"/>
        </w:numPr>
        <w:shd w:val="clear" w:color="auto" w:fill="auto"/>
        <w:tabs>
          <w:tab w:val="left" w:pos="1152"/>
        </w:tabs>
        <w:spacing w:after="0" w:line="276" w:lineRule="auto"/>
        <w:ind w:left="20" w:firstLine="720"/>
        <w:rPr>
          <w:sz w:val="24"/>
          <w:szCs w:val="24"/>
        </w:rPr>
      </w:pPr>
      <w:r w:rsidRPr="00D973F3">
        <w:rPr>
          <w:sz w:val="24"/>
          <w:szCs w:val="24"/>
        </w:rPr>
        <w:t>распознавать симметричные фигуры в окружающем мире</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Векторы и координаты на плоскости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Оперировать на базовом уровне понятиями вектор, сумма векторов</w:t>
      </w:r>
      <w:r w:rsidRPr="00D973F3">
        <w:rPr>
          <w:rStyle w:val="aa"/>
          <w:sz w:val="24"/>
          <w:szCs w:val="24"/>
        </w:rPr>
        <w:t xml:space="preserve">, </w:t>
      </w:r>
      <w:r w:rsidRPr="00D973F3">
        <w:rPr>
          <w:sz w:val="24"/>
          <w:szCs w:val="24"/>
        </w:rPr>
        <w:t>произведение вектора на число,координаты на плоскости;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определять приближённо координаты точки по её изображению на координатной плоскости.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использовать векторы для решения простейших задач на определение скорости относительного движения</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История математики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Описывать отдельные выдающиеся результаты, полученные в ходе развития математики как науки;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знать примеры математических открытий и их авторов, в связи с отечественной и всемирной историей;</w:t>
      </w:r>
    </w:p>
    <w:p w:rsidR="00CC68F5" w:rsidRPr="00D973F3" w:rsidRDefault="007F411C" w:rsidP="00310E0C">
      <w:pPr>
        <w:pStyle w:val="110"/>
        <w:numPr>
          <w:ilvl w:val="0"/>
          <w:numId w:val="8"/>
        </w:numPr>
        <w:shd w:val="clear" w:color="auto" w:fill="auto"/>
        <w:tabs>
          <w:tab w:val="left" w:pos="1152"/>
        </w:tabs>
        <w:spacing w:after="0" w:line="276" w:lineRule="auto"/>
        <w:ind w:left="20" w:firstLine="720"/>
        <w:rPr>
          <w:sz w:val="24"/>
          <w:szCs w:val="24"/>
        </w:rPr>
      </w:pPr>
      <w:r w:rsidRPr="00D973F3">
        <w:rPr>
          <w:sz w:val="24"/>
          <w:szCs w:val="24"/>
        </w:rPr>
        <w:t>понимать роль математики в развитии России</w:t>
      </w:r>
    </w:p>
    <w:p w:rsidR="00CC68F5" w:rsidRPr="00D973F3" w:rsidRDefault="007F411C" w:rsidP="00310E0C">
      <w:pPr>
        <w:pStyle w:val="110"/>
        <w:shd w:val="clear" w:color="auto" w:fill="auto"/>
        <w:spacing w:after="0" w:line="276" w:lineRule="auto"/>
        <w:ind w:left="20"/>
        <w:jc w:val="left"/>
        <w:rPr>
          <w:sz w:val="24"/>
          <w:szCs w:val="24"/>
        </w:rPr>
      </w:pPr>
      <w:r w:rsidRPr="00D973F3">
        <w:rPr>
          <w:sz w:val="24"/>
          <w:szCs w:val="24"/>
        </w:rPr>
        <w:t>Методы математики</w:t>
      </w:r>
    </w:p>
    <w:p w:rsidR="00CC68F5" w:rsidRPr="00D973F3" w:rsidRDefault="007F411C" w:rsidP="00310E0C">
      <w:pPr>
        <w:pStyle w:val="110"/>
        <w:numPr>
          <w:ilvl w:val="0"/>
          <w:numId w:val="8"/>
        </w:numPr>
        <w:shd w:val="clear" w:color="auto" w:fill="auto"/>
        <w:tabs>
          <w:tab w:val="left" w:pos="1152"/>
        </w:tabs>
        <w:spacing w:after="0" w:line="276" w:lineRule="auto"/>
        <w:ind w:left="20" w:right="20" w:firstLine="720"/>
        <w:rPr>
          <w:sz w:val="24"/>
          <w:szCs w:val="24"/>
        </w:rPr>
      </w:pPr>
      <w:r w:rsidRPr="00D973F3">
        <w:rPr>
          <w:sz w:val="24"/>
          <w:szCs w:val="24"/>
        </w:rPr>
        <w:t>Выбирать подходящий изученный метод для решении изученных типов математических задач;</w:t>
      </w:r>
    </w:p>
    <w:p w:rsidR="00CC68F5" w:rsidRPr="00D973F3" w:rsidRDefault="007F411C" w:rsidP="00310E0C">
      <w:pPr>
        <w:pStyle w:val="110"/>
        <w:numPr>
          <w:ilvl w:val="0"/>
          <w:numId w:val="8"/>
        </w:numPr>
        <w:shd w:val="clear" w:color="auto" w:fill="auto"/>
        <w:tabs>
          <w:tab w:val="left" w:pos="1176"/>
        </w:tabs>
        <w:spacing w:line="276" w:lineRule="auto"/>
        <w:ind w:left="40" w:right="40" w:firstLine="720"/>
        <w:rPr>
          <w:sz w:val="24"/>
          <w:szCs w:val="24"/>
        </w:rPr>
      </w:pPr>
      <w:r w:rsidRPr="00D973F3">
        <w:rPr>
          <w:sz w:val="24"/>
          <w:szCs w:val="24"/>
        </w:rPr>
        <w:t>Приводить примеры математических закономерностей в окружающей действительности и произведениях искусства.</w:t>
      </w:r>
    </w:p>
    <w:p w:rsidR="00CC68F5" w:rsidRPr="00D973F3" w:rsidRDefault="007F411C" w:rsidP="00310E0C">
      <w:pPr>
        <w:pStyle w:val="110"/>
        <w:shd w:val="clear" w:color="auto" w:fill="auto"/>
        <w:spacing w:after="0" w:line="276" w:lineRule="auto"/>
        <w:ind w:left="40" w:right="2"/>
        <w:rPr>
          <w:sz w:val="24"/>
          <w:szCs w:val="24"/>
        </w:rPr>
      </w:pPr>
      <w:r w:rsidRPr="00D973F3">
        <w:rPr>
          <w:sz w:val="24"/>
          <w:szCs w:val="24"/>
        </w:rPr>
        <w:t>Выпускник получит возможно</w:t>
      </w:r>
      <w:r w:rsidR="00A2161A" w:rsidRPr="00D973F3">
        <w:rPr>
          <w:sz w:val="24"/>
          <w:szCs w:val="24"/>
        </w:rPr>
        <w:t xml:space="preserve">сть научиться в 7-9 классах для </w:t>
      </w:r>
      <w:r w:rsidRPr="00D973F3">
        <w:rPr>
          <w:sz w:val="24"/>
          <w:szCs w:val="24"/>
        </w:rPr>
        <w:t>обеспечения возможности успешного продолжения образования на базовом и углублённом уровнях</w:t>
      </w:r>
    </w:p>
    <w:p w:rsidR="00CC68F5" w:rsidRPr="00D973F3" w:rsidRDefault="007F411C" w:rsidP="00310E0C">
      <w:pPr>
        <w:pStyle w:val="110"/>
        <w:shd w:val="clear" w:color="auto" w:fill="auto"/>
        <w:spacing w:after="0" w:line="276" w:lineRule="auto"/>
        <w:ind w:left="40"/>
        <w:jc w:val="left"/>
        <w:rPr>
          <w:sz w:val="24"/>
          <w:szCs w:val="24"/>
        </w:rPr>
      </w:pPr>
      <w:r w:rsidRPr="00D973F3">
        <w:rPr>
          <w:sz w:val="24"/>
          <w:szCs w:val="24"/>
        </w:rPr>
        <w:t>Элементы теории множеств и математической логики</w:t>
      </w:r>
    </w:p>
    <w:p w:rsidR="00CC68F5" w:rsidRPr="00D973F3" w:rsidRDefault="007F411C" w:rsidP="00310E0C">
      <w:pPr>
        <w:pStyle w:val="80"/>
        <w:numPr>
          <w:ilvl w:val="0"/>
          <w:numId w:val="8"/>
        </w:numPr>
        <w:shd w:val="clear" w:color="auto" w:fill="auto"/>
        <w:tabs>
          <w:tab w:val="left" w:pos="1176"/>
          <w:tab w:val="left" w:pos="5030"/>
        </w:tabs>
        <w:spacing w:line="276" w:lineRule="auto"/>
        <w:ind w:left="40" w:firstLine="720"/>
        <w:rPr>
          <w:sz w:val="24"/>
          <w:szCs w:val="24"/>
        </w:rPr>
      </w:pPr>
      <w:r w:rsidRPr="00D973F3">
        <w:rPr>
          <w:sz w:val="24"/>
          <w:szCs w:val="24"/>
        </w:rPr>
        <w:t>Оперировать понятиями:</w:t>
      </w:r>
      <w:r w:rsidRPr="00D973F3">
        <w:rPr>
          <w:sz w:val="24"/>
          <w:szCs w:val="24"/>
        </w:rPr>
        <w:tab/>
        <w:t>определение, теорема, аксиома,</w:t>
      </w:r>
    </w:p>
    <w:p w:rsidR="00CC68F5" w:rsidRPr="00D973F3" w:rsidRDefault="007F411C" w:rsidP="00310E0C">
      <w:pPr>
        <w:pStyle w:val="80"/>
        <w:shd w:val="clear" w:color="auto" w:fill="auto"/>
        <w:spacing w:line="276" w:lineRule="auto"/>
        <w:ind w:left="40" w:right="40" w:firstLine="0"/>
        <w:rPr>
          <w:sz w:val="24"/>
          <w:szCs w:val="24"/>
        </w:rPr>
      </w:pPr>
      <w:r w:rsidRPr="00D973F3">
        <w:rPr>
          <w:sz w:val="24"/>
          <w:szCs w:val="24"/>
        </w:rPr>
        <w:t>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изображать множества и отношение множеств с помощью кругов Эйлера;</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определять принадлежность элемента множеству, объединению и пересечению множеств;</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задавать множество с помощью перечисления элементов, словесного описания;</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CC68F5" w:rsidRPr="00D973F3" w:rsidRDefault="007F411C" w:rsidP="00310E0C">
      <w:pPr>
        <w:pStyle w:val="80"/>
        <w:numPr>
          <w:ilvl w:val="0"/>
          <w:numId w:val="8"/>
        </w:numPr>
        <w:shd w:val="clear" w:color="auto" w:fill="auto"/>
        <w:tabs>
          <w:tab w:val="left" w:pos="1176"/>
        </w:tabs>
        <w:spacing w:line="276" w:lineRule="auto"/>
        <w:ind w:left="40" w:firstLine="720"/>
        <w:rPr>
          <w:sz w:val="24"/>
          <w:szCs w:val="24"/>
        </w:rPr>
      </w:pPr>
      <w:r w:rsidRPr="00D973F3">
        <w:rPr>
          <w:sz w:val="24"/>
          <w:szCs w:val="24"/>
        </w:rPr>
        <w:t>строить высказывания, отрицания высказываний.</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строить цепочки умозаключений на основе использования правил логики;</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jc w:val="left"/>
        <w:rPr>
          <w:sz w:val="24"/>
          <w:szCs w:val="24"/>
        </w:rPr>
      </w:pPr>
      <w:r w:rsidRPr="00D973F3">
        <w:rPr>
          <w:sz w:val="24"/>
          <w:szCs w:val="24"/>
        </w:rPr>
        <w:t xml:space="preserve">использовать множества, операции с множествами, их графическое представление для описания реальных процессов и явлений </w:t>
      </w:r>
      <w:r w:rsidR="00917D05" w:rsidRPr="00D973F3">
        <w:rPr>
          <w:rStyle w:val="81"/>
          <w:i/>
          <w:sz w:val="24"/>
          <w:szCs w:val="24"/>
        </w:rPr>
        <w:t>ч</w:t>
      </w:r>
      <w:r w:rsidRPr="00D973F3">
        <w:rPr>
          <w:rStyle w:val="81"/>
          <w:i/>
          <w:sz w:val="24"/>
          <w:szCs w:val="24"/>
        </w:rPr>
        <w:t>исла</w:t>
      </w:r>
      <w:r w:rsidR="00917D05" w:rsidRPr="00D973F3">
        <w:rPr>
          <w:rStyle w:val="81"/>
          <w:i/>
          <w:sz w:val="24"/>
          <w:szCs w:val="24"/>
        </w:rPr>
        <w:t>;</w:t>
      </w:r>
    </w:p>
    <w:p w:rsidR="00CC68F5" w:rsidRPr="00D973F3" w:rsidRDefault="007F411C" w:rsidP="00310E0C">
      <w:pPr>
        <w:pStyle w:val="80"/>
        <w:numPr>
          <w:ilvl w:val="0"/>
          <w:numId w:val="8"/>
        </w:numPr>
        <w:shd w:val="clear" w:color="auto" w:fill="auto"/>
        <w:tabs>
          <w:tab w:val="left" w:pos="1176"/>
          <w:tab w:val="left" w:pos="5030"/>
        </w:tabs>
        <w:spacing w:line="276" w:lineRule="auto"/>
        <w:ind w:left="40" w:firstLine="720"/>
        <w:rPr>
          <w:sz w:val="24"/>
          <w:szCs w:val="24"/>
        </w:rPr>
      </w:pPr>
      <w:r w:rsidRPr="00D973F3">
        <w:rPr>
          <w:sz w:val="24"/>
          <w:szCs w:val="24"/>
        </w:rPr>
        <w:t>Оперировать понятиями:</w:t>
      </w:r>
      <w:r w:rsidRPr="00D973F3">
        <w:rPr>
          <w:sz w:val="24"/>
          <w:szCs w:val="24"/>
        </w:rPr>
        <w:tab/>
        <w:t>множество натуральных чисел,</w:t>
      </w:r>
    </w:p>
    <w:p w:rsidR="00CC68F5" w:rsidRPr="00D973F3" w:rsidRDefault="007F411C" w:rsidP="00310E0C">
      <w:pPr>
        <w:pStyle w:val="80"/>
        <w:shd w:val="clear" w:color="auto" w:fill="auto"/>
        <w:spacing w:line="276" w:lineRule="auto"/>
        <w:ind w:left="40" w:right="40" w:firstLine="0"/>
        <w:rPr>
          <w:sz w:val="24"/>
          <w:szCs w:val="24"/>
        </w:rPr>
      </w:pPr>
      <w:r w:rsidRPr="00D973F3">
        <w:rPr>
          <w:sz w:val="24"/>
          <w:szCs w:val="24"/>
        </w:rPr>
        <w:t xml:space="preserve">множество целых чисел, множество рациональных чисел, иррациональное число, </w:t>
      </w:r>
      <w:r w:rsidRPr="00D973F3">
        <w:rPr>
          <w:sz w:val="24"/>
          <w:szCs w:val="24"/>
        </w:rPr>
        <w:lastRenderedPageBreak/>
        <w:t>квадратный корень, множество действительных чисел, геометрическая интерпретация натуральных, целых, рациональных, действительных чисел;</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понимать и объяснять смысл позиционной записи натурального числа;</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выполнять вычисления, в том числе с использованием приёмов рациональных вычислений;</w:t>
      </w:r>
    </w:p>
    <w:p w:rsidR="00CC68F5" w:rsidRPr="00D973F3" w:rsidRDefault="007F411C" w:rsidP="00310E0C">
      <w:pPr>
        <w:pStyle w:val="80"/>
        <w:numPr>
          <w:ilvl w:val="0"/>
          <w:numId w:val="8"/>
        </w:numPr>
        <w:shd w:val="clear" w:color="auto" w:fill="auto"/>
        <w:tabs>
          <w:tab w:val="left" w:pos="1176"/>
        </w:tabs>
        <w:spacing w:line="276" w:lineRule="auto"/>
        <w:ind w:left="40" w:firstLine="720"/>
        <w:rPr>
          <w:sz w:val="24"/>
          <w:szCs w:val="24"/>
        </w:rPr>
      </w:pPr>
      <w:r w:rsidRPr="00D973F3">
        <w:rPr>
          <w:sz w:val="24"/>
          <w:szCs w:val="24"/>
        </w:rPr>
        <w:t>выполнять округление рациональных чисел с заданной точностью;</w:t>
      </w:r>
    </w:p>
    <w:p w:rsidR="00CC68F5" w:rsidRPr="00D973F3" w:rsidRDefault="007F411C" w:rsidP="00310E0C">
      <w:pPr>
        <w:pStyle w:val="80"/>
        <w:numPr>
          <w:ilvl w:val="0"/>
          <w:numId w:val="8"/>
        </w:numPr>
        <w:shd w:val="clear" w:color="auto" w:fill="auto"/>
        <w:tabs>
          <w:tab w:val="left" w:pos="1176"/>
        </w:tabs>
        <w:spacing w:line="276" w:lineRule="auto"/>
        <w:ind w:left="40" w:firstLine="720"/>
        <w:rPr>
          <w:sz w:val="24"/>
          <w:szCs w:val="24"/>
        </w:rPr>
      </w:pPr>
      <w:r w:rsidRPr="00D973F3">
        <w:rPr>
          <w:sz w:val="24"/>
          <w:szCs w:val="24"/>
        </w:rPr>
        <w:t>сравнивать рациональные и иррациональные числа;</w:t>
      </w:r>
    </w:p>
    <w:p w:rsidR="00CC68F5" w:rsidRPr="00D973F3" w:rsidRDefault="007F411C" w:rsidP="00310E0C">
      <w:pPr>
        <w:pStyle w:val="80"/>
        <w:numPr>
          <w:ilvl w:val="0"/>
          <w:numId w:val="8"/>
        </w:numPr>
        <w:shd w:val="clear" w:color="auto" w:fill="auto"/>
        <w:tabs>
          <w:tab w:val="left" w:pos="1176"/>
        </w:tabs>
        <w:spacing w:after="6" w:line="276" w:lineRule="auto"/>
        <w:ind w:left="40" w:firstLine="720"/>
        <w:rPr>
          <w:sz w:val="24"/>
          <w:szCs w:val="24"/>
        </w:rPr>
      </w:pPr>
      <w:r w:rsidRPr="00D973F3">
        <w:rPr>
          <w:sz w:val="24"/>
          <w:szCs w:val="24"/>
        </w:rPr>
        <w:t>представлять рациональное число в виде десятичной дроби</w:t>
      </w:r>
    </w:p>
    <w:p w:rsidR="00CC68F5" w:rsidRPr="00D973F3" w:rsidRDefault="007F411C" w:rsidP="00310E0C">
      <w:pPr>
        <w:pStyle w:val="80"/>
        <w:numPr>
          <w:ilvl w:val="0"/>
          <w:numId w:val="8"/>
        </w:numPr>
        <w:shd w:val="clear" w:color="auto" w:fill="auto"/>
        <w:tabs>
          <w:tab w:val="left" w:pos="1176"/>
        </w:tabs>
        <w:spacing w:line="276" w:lineRule="auto"/>
        <w:ind w:left="40" w:right="40" w:firstLine="720"/>
        <w:rPr>
          <w:sz w:val="24"/>
          <w:szCs w:val="24"/>
        </w:rPr>
      </w:pPr>
      <w:r w:rsidRPr="00D973F3">
        <w:rPr>
          <w:sz w:val="24"/>
          <w:szCs w:val="24"/>
        </w:rPr>
        <w:t>упорядочивать числа, записанные в виде обыкновенной и десятичной дроби;</w:t>
      </w:r>
    </w:p>
    <w:p w:rsidR="00CC68F5" w:rsidRPr="00D973F3" w:rsidRDefault="007F411C" w:rsidP="00310E0C">
      <w:pPr>
        <w:pStyle w:val="80"/>
        <w:numPr>
          <w:ilvl w:val="0"/>
          <w:numId w:val="8"/>
        </w:numPr>
        <w:shd w:val="clear" w:color="auto" w:fill="auto"/>
        <w:tabs>
          <w:tab w:val="left" w:pos="1176"/>
        </w:tabs>
        <w:spacing w:after="37" w:line="276" w:lineRule="auto"/>
        <w:ind w:left="40" w:firstLine="720"/>
        <w:rPr>
          <w:sz w:val="24"/>
          <w:szCs w:val="24"/>
        </w:rPr>
      </w:pPr>
      <w:r w:rsidRPr="00D973F3">
        <w:rPr>
          <w:sz w:val="24"/>
          <w:szCs w:val="24"/>
        </w:rPr>
        <w:t>находить НОД и НОК чисел и использовать их при решении задач.</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80"/>
          <w:tab w:val="right" w:pos="5954"/>
          <w:tab w:val="left" w:pos="6026"/>
          <w:tab w:val="left" w:pos="7792"/>
          <w:tab w:val="right" w:pos="9534"/>
        </w:tabs>
        <w:spacing w:line="276" w:lineRule="auto"/>
        <w:ind w:left="40" w:firstLine="720"/>
        <w:rPr>
          <w:sz w:val="24"/>
          <w:szCs w:val="24"/>
        </w:rPr>
      </w:pPr>
      <w:r w:rsidRPr="00D973F3">
        <w:rPr>
          <w:sz w:val="24"/>
          <w:szCs w:val="24"/>
        </w:rPr>
        <w:t>применять</w:t>
      </w:r>
      <w:r w:rsidRPr="00D973F3">
        <w:rPr>
          <w:sz w:val="24"/>
          <w:szCs w:val="24"/>
        </w:rPr>
        <w:tab/>
        <w:t>правила приближенных</w:t>
      </w:r>
      <w:r w:rsidRPr="00D973F3">
        <w:rPr>
          <w:sz w:val="24"/>
          <w:szCs w:val="24"/>
        </w:rPr>
        <w:tab/>
        <w:t>вычислений</w:t>
      </w:r>
      <w:r w:rsidRPr="00D973F3">
        <w:rPr>
          <w:sz w:val="24"/>
          <w:szCs w:val="24"/>
        </w:rPr>
        <w:tab/>
        <w:t>при</w:t>
      </w:r>
      <w:r w:rsidRPr="00D973F3">
        <w:rPr>
          <w:sz w:val="24"/>
          <w:szCs w:val="24"/>
        </w:rPr>
        <w:tab/>
        <w:t>решении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практических задач и решении задач других учебных предметов;</w:t>
      </w:r>
    </w:p>
    <w:p w:rsidR="00CC68F5" w:rsidRPr="00D973F3" w:rsidRDefault="007F411C" w:rsidP="00310E0C">
      <w:pPr>
        <w:pStyle w:val="80"/>
        <w:numPr>
          <w:ilvl w:val="0"/>
          <w:numId w:val="8"/>
        </w:numPr>
        <w:shd w:val="clear" w:color="auto" w:fill="auto"/>
        <w:tabs>
          <w:tab w:val="left" w:pos="1180"/>
          <w:tab w:val="right" w:pos="5954"/>
          <w:tab w:val="left" w:pos="6026"/>
          <w:tab w:val="left" w:pos="7792"/>
          <w:tab w:val="right" w:pos="9534"/>
        </w:tabs>
        <w:spacing w:line="276" w:lineRule="auto"/>
        <w:ind w:left="40" w:firstLine="720"/>
        <w:rPr>
          <w:sz w:val="24"/>
          <w:szCs w:val="24"/>
        </w:rPr>
      </w:pPr>
      <w:r w:rsidRPr="00D973F3">
        <w:rPr>
          <w:sz w:val="24"/>
          <w:szCs w:val="24"/>
        </w:rPr>
        <w:t>выполнять</w:t>
      </w:r>
      <w:r w:rsidRPr="00D973F3">
        <w:rPr>
          <w:sz w:val="24"/>
          <w:szCs w:val="24"/>
        </w:rPr>
        <w:tab/>
        <w:t>сравнение результатов</w:t>
      </w:r>
      <w:r w:rsidRPr="00D973F3">
        <w:rPr>
          <w:sz w:val="24"/>
          <w:szCs w:val="24"/>
        </w:rPr>
        <w:tab/>
        <w:t>вычислений</w:t>
      </w:r>
      <w:r w:rsidRPr="00D973F3">
        <w:rPr>
          <w:sz w:val="24"/>
          <w:szCs w:val="24"/>
        </w:rPr>
        <w:tab/>
        <w:t>при</w:t>
      </w:r>
      <w:r w:rsidRPr="00D973F3">
        <w:rPr>
          <w:sz w:val="24"/>
          <w:szCs w:val="24"/>
        </w:rPr>
        <w:tab/>
        <w:t>решении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практических задач, в том числе приближенных вычислений;</w:t>
      </w:r>
    </w:p>
    <w:p w:rsidR="00CC68F5" w:rsidRPr="00D973F3" w:rsidRDefault="007F411C" w:rsidP="00310E0C">
      <w:pPr>
        <w:pStyle w:val="80"/>
        <w:numPr>
          <w:ilvl w:val="0"/>
          <w:numId w:val="8"/>
        </w:numPr>
        <w:shd w:val="clear" w:color="auto" w:fill="auto"/>
        <w:tabs>
          <w:tab w:val="left" w:pos="1180"/>
          <w:tab w:val="right" w:pos="5954"/>
          <w:tab w:val="left" w:pos="6026"/>
          <w:tab w:val="left" w:pos="7792"/>
          <w:tab w:val="right" w:pos="9534"/>
        </w:tabs>
        <w:spacing w:line="276" w:lineRule="auto"/>
        <w:ind w:left="40" w:firstLine="720"/>
        <w:rPr>
          <w:sz w:val="24"/>
          <w:szCs w:val="24"/>
        </w:rPr>
      </w:pPr>
      <w:r w:rsidRPr="00D973F3">
        <w:rPr>
          <w:sz w:val="24"/>
          <w:szCs w:val="24"/>
        </w:rPr>
        <w:t>составлять</w:t>
      </w:r>
      <w:r w:rsidRPr="00D973F3">
        <w:rPr>
          <w:sz w:val="24"/>
          <w:szCs w:val="24"/>
        </w:rPr>
        <w:tab/>
        <w:t>и оценивать числовые</w:t>
      </w:r>
      <w:r w:rsidRPr="00D973F3">
        <w:rPr>
          <w:sz w:val="24"/>
          <w:szCs w:val="24"/>
        </w:rPr>
        <w:tab/>
        <w:t>выражения</w:t>
      </w:r>
      <w:r w:rsidRPr="00D973F3">
        <w:rPr>
          <w:sz w:val="24"/>
          <w:szCs w:val="24"/>
        </w:rPr>
        <w:tab/>
        <w:t>при</w:t>
      </w:r>
      <w:r w:rsidRPr="00D973F3">
        <w:rPr>
          <w:sz w:val="24"/>
          <w:szCs w:val="24"/>
        </w:rPr>
        <w:tab/>
        <w:t>решении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практических задач и задач из других учебных предметов;</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записывать и округлять числовые значения реальных величин с использованием разных систем измерения</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Тождественные преобразования</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Оперировать понятиями степени с натуральным показателем, степени с целым отрицательным показателем;</w:t>
      </w:r>
    </w:p>
    <w:p w:rsidR="00CC68F5" w:rsidRPr="00D973F3" w:rsidRDefault="007F411C" w:rsidP="00310E0C">
      <w:pPr>
        <w:pStyle w:val="80"/>
        <w:numPr>
          <w:ilvl w:val="0"/>
          <w:numId w:val="8"/>
        </w:numPr>
        <w:shd w:val="clear" w:color="auto" w:fill="auto"/>
        <w:tabs>
          <w:tab w:val="left" w:pos="1180"/>
          <w:tab w:val="left" w:pos="7792"/>
        </w:tabs>
        <w:spacing w:line="276" w:lineRule="auto"/>
        <w:ind w:left="40" w:firstLine="720"/>
        <w:rPr>
          <w:sz w:val="24"/>
          <w:szCs w:val="24"/>
        </w:rPr>
      </w:pPr>
      <w:r w:rsidRPr="00D973F3">
        <w:rPr>
          <w:sz w:val="24"/>
          <w:szCs w:val="24"/>
        </w:rPr>
        <w:t>выполнять преобразования целых выражений:</w:t>
      </w:r>
      <w:r w:rsidRPr="00D973F3">
        <w:rPr>
          <w:sz w:val="24"/>
          <w:szCs w:val="24"/>
        </w:rPr>
        <w:tab/>
        <w:t>действия с</w:t>
      </w:r>
    </w:p>
    <w:p w:rsidR="00CC68F5" w:rsidRPr="00D973F3" w:rsidRDefault="007F411C" w:rsidP="00310E0C">
      <w:pPr>
        <w:pStyle w:val="80"/>
        <w:shd w:val="clear" w:color="auto" w:fill="auto"/>
        <w:spacing w:line="276" w:lineRule="auto"/>
        <w:ind w:left="40" w:right="20" w:firstLine="0"/>
        <w:rPr>
          <w:sz w:val="24"/>
          <w:szCs w:val="24"/>
        </w:rPr>
      </w:pPr>
      <w:r w:rsidRPr="00D973F3">
        <w:rPr>
          <w:sz w:val="24"/>
          <w:szCs w:val="24"/>
        </w:rPr>
        <w:t>одночленами (сложение, вычитание, умножение), действия с многочленами (сложение, вычитание, умножение);</w:t>
      </w:r>
    </w:p>
    <w:p w:rsidR="00CC68F5" w:rsidRPr="00D973F3" w:rsidRDefault="007F411C" w:rsidP="00310E0C">
      <w:pPr>
        <w:pStyle w:val="80"/>
        <w:numPr>
          <w:ilvl w:val="0"/>
          <w:numId w:val="8"/>
        </w:numPr>
        <w:shd w:val="clear" w:color="auto" w:fill="auto"/>
        <w:tabs>
          <w:tab w:val="left" w:pos="1180"/>
          <w:tab w:val="left" w:pos="6026"/>
        </w:tabs>
        <w:spacing w:line="276" w:lineRule="auto"/>
        <w:ind w:left="40" w:firstLine="720"/>
        <w:rPr>
          <w:sz w:val="24"/>
          <w:szCs w:val="24"/>
        </w:rPr>
      </w:pPr>
      <w:r w:rsidRPr="00D973F3">
        <w:rPr>
          <w:sz w:val="24"/>
          <w:szCs w:val="24"/>
        </w:rPr>
        <w:t>выполнять разложение многочленов</w:t>
      </w:r>
      <w:r w:rsidRPr="00D973F3">
        <w:rPr>
          <w:sz w:val="24"/>
          <w:szCs w:val="24"/>
        </w:rPr>
        <w:tab/>
        <w:t>на множители одним из</w:t>
      </w:r>
    </w:p>
    <w:p w:rsidR="00CC68F5" w:rsidRPr="00D973F3" w:rsidRDefault="007F411C" w:rsidP="00310E0C">
      <w:pPr>
        <w:pStyle w:val="80"/>
        <w:shd w:val="clear" w:color="auto" w:fill="auto"/>
        <w:tabs>
          <w:tab w:val="left" w:pos="1504"/>
        </w:tabs>
        <w:spacing w:line="276" w:lineRule="auto"/>
        <w:ind w:left="40" w:firstLine="0"/>
        <w:rPr>
          <w:sz w:val="24"/>
          <w:szCs w:val="24"/>
        </w:rPr>
      </w:pPr>
      <w:r w:rsidRPr="00D973F3">
        <w:rPr>
          <w:sz w:val="24"/>
          <w:szCs w:val="24"/>
        </w:rPr>
        <w:t>способов:</w:t>
      </w:r>
      <w:r w:rsidRPr="00D973F3">
        <w:rPr>
          <w:sz w:val="24"/>
          <w:szCs w:val="24"/>
        </w:rPr>
        <w:tab/>
        <w:t>вынесение за скобку, группировка, использование формул</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сокращенного умножения;</w:t>
      </w:r>
    </w:p>
    <w:p w:rsidR="00CC68F5" w:rsidRPr="00D973F3" w:rsidRDefault="007F411C" w:rsidP="00310E0C">
      <w:pPr>
        <w:pStyle w:val="80"/>
        <w:numPr>
          <w:ilvl w:val="0"/>
          <w:numId w:val="8"/>
        </w:numPr>
        <w:shd w:val="clear" w:color="auto" w:fill="auto"/>
        <w:tabs>
          <w:tab w:val="left" w:pos="1180"/>
        </w:tabs>
        <w:spacing w:line="276" w:lineRule="auto"/>
        <w:ind w:left="40" w:firstLine="720"/>
        <w:rPr>
          <w:sz w:val="24"/>
          <w:szCs w:val="24"/>
        </w:rPr>
      </w:pPr>
      <w:r w:rsidRPr="00D973F3">
        <w:rPr>
          <w:sz w:val="24"/>
          <w:szCs w:val="24"/>
        </w:rPr>
        <w:t>выделять квадрат суммы и разности одночленов;</w:t>
      </w:r>
    </w:p>
    <w:p w:rsidR="00CC68F5" w:rsidRPr="00D973F3" w:rsidRDefault="007F411C" w:rsidP="00310E0C">
      <w:pPr>
        <w:pStyle w:val="80"/>
        <w:numPr>
          <w:ilvl w:val="0"/>
          <w:numId w:val="8"/>
        </w:numPr>
        <w:shd w:val="clear" w:color="auto" w:fill="auto"/>
        <w:tabs>
          <w:tab w:val="left" w:pos="1180"/>
        </w:tabs>
        <w:spacing w:line="276" w:lineRule="auto"/>
        <w:ind w:left="40" w:firstLine="720"/>
        <w:rPr>
          <w:sz w:val="24"/>
          <w:szCs w:val="24"/>
        </w:rPr>
      </w:pPr>
      <w:r w:rsidRPr="00D973F3">
        <w:rPr>
          <w:sz w:val="24"/>
          <w:szCs w:val="24"/>
        </w:rPr>
        <w:t>раскладывать на множители квадратный трёхчлен;</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выполнять преобразования выражений, содержащих квадратные корни;</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выделять квадрат суммы или разности двучлена в выражениях, содержащих квадратные корни;</w:t>
      </w:r>
    </w:p>
    <w:p w:rsidR="00CC68F5" w:rsidRPr="00D973F3" w:rsidRDefault="007F411C" w:rsidP="00310E0C">
      <w:pPr>
        <w:pStyle w:val="80"/>
        <w:numPr>
          <w:ilvl w:val="0"/>
          <w:numId w:val="8"/>
        </w:numPr>
        <w:shd w:val="clear" w:color="auto" w:fill="auto"/>
        <w:tabs>
          <w:tab w:val="left" w:pos="1180"/>
        </w:tabs>
        <w:spacing w:line="276" w:lineRule="auto"/>
        <w:ind w:left="40" w:firstLine="720"/>
        <w:rPr>
          <w:sz w:val="24"/>
          <w:szCs w:val="24"/>
        </w:rPr>
      </w:pPr>
      <w:r w:rsidRPr="00D973F3">
        <w:rPr>
          <w:sz w:val="24"/>
          <w:szCs w:val="24"/>
        </w:rPr>
        <w:t>выполнять преобразования выражений, содержащих модуль.</w:t>
      </w:r>
    </w:p>
    <w:p w:rsidR="00CC68F5" w:rsidRPr="00D973F3" w:rsidRDefault="007F411C" w:rsidP="00310E0C">
      <w:pPr>
        <w:pStyle w:val="110"/>
        <w:shd w:val="clear" w:color="auto" w:fill="auto"/>
        <w:spacing w:after="0" w:line="276" w:lineRule="auto"/>
        <w:ind w:left="40" w:firstLine="720"/>
        <w:rPr>
          <w:sz w:val="24"/>
          <w:szCs w:val="24"/>
        </w:rPr>
      </w:pPr>
      <w:r w:rsidRPr="00D973F3">
        <w:rPr>
          <w:sz w:val="24"/>
          <w:szCs w:val="24"/>
        </w:rPr>
        <w:t>В повседневной жизни и при изучении других предметов:</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 xml:space="preserve">выполнять преобразования и действия с числами, записанными в стандартном </w:t>
      </w:r>
      <w:r w:rsidRPr="00D973F3">
        <w:rPr>
          <w:sz w:val="24"/>
          <w:szCs w:val="24"/>
        </w:rPr>
        <w:lastRenderedPageBreak/>
        <w:t>виде;</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выполнять преобразования алгебраических выражений при решении задач других учебных предметов</w:t>
      </w:r>
    </w:p>
    <w:p w:rsidR="00CC68F5" w:rsidRPr="00D973F3" w:rsidRDefault="007F411C" w:rsidP="00310E0C">
      <w:pPr>
        <w:pStyle w:val="110"/>
        <w:shd w:val="clear" w:color="auto" w:fill="auto"/>
        <w:spacing w:after="0" w:line="276" w:lineRule="auto"/>
        <w:ind w:left="40"/>
        <w:rPr>
          <w:sz w:val="24"/>
          <w:szCs w:val="24"/>
        </w:rPr>
      </w:pPr>
      <w:r w:rsidRPr="00D973F3">
        <w:rPr>
          <w:sz w:val="24"/>
          <w:szCs w:val="24"/>
        </w:rPr>
        <w:t>Уравнения и неравенства</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решать линейные уравнения и уравнения, сводимые к линейным с помощью тождественных преобразований;</w:t>
      </w:r>
    </w:p>
    <w:p w:rsidR="00CC68F5" w:rsidRPr="00D973F3" w:rsidRDefault="007F411C" w:rsidP="00310E0C">
      <w:pPr>
        <w:pStyle w:val="80"/>
        <w:numPr>
          <w:ilvl w:val="0"/>
          <w:numId w:val="8"/>
        </w:numPr>
        <w:shd w:val="clear" w:color="auto" w:fill="auto"/>
        <w:tabs>
          <w:tab w:val="left" w:pos="1180"/>
        </w:tabs>
        <w:spacing w:line="276" w:lineRule="auto"/>
        <w:ind w:left="40" w:right="20" w:firstLine="720"/>
        <w:rPr>
          <w:sz w:val="24"/>
          <w:szCs w:val="24"/>
        </w:rPr>
      </w:pPr>
      <w:r w:rsidRPr="00D973F3">
        <w:rPr>
          <w:sz w:val="24"/>
          <w:szCs w:val="24"/>
        </w:rPr>
        <w:t>решать квадратные уравнения и уравнения, сводимые к квадратным с помощью тождественных преобразований;</w:t>
      </w:r>
    </w:p>
    <w:p w:rsidR="00CC68F5" w:rsidRPr="00D973F3" w:rsidRDefault="007F411C" w:rsidP="00310E0C">
      <w:pPr>
        <w:pStyle w:val="80"/>
        <w:numPr>
          <w:ilvl w:val="0"/>
          <w:numId w:val="11"/>
        </w:numPr>
        <w:shd w:val="clear" w:color="auto" w:fill="auto"/>
        <w:tabs>
          <w:tab w:val="left" w:pos="1164"/>
        </w:tabs>
        <w:spacing w:after="80" w:line="276" w:lineRule="auto"/>
        <w:ind w:left="40" w:firstLine="720"/>
        <w:rPr>
          <w:sz w:val="24"/>
          <w:szCs w:val="24"/>
        </w:rPr>
      </w:pPr>
      <w:r w:rsidRPr="00D973F3">
        <w:rPr>
          <w:sz w:val="24"/>
          <w:szCs w:val="24"/>
        </w:rPr>
        <w:t>решать дробно-линейные уравнения;</w:t>
      </w:r>
    </w:p>
    <w:p w:rsidR="00CC68F5" w:rsidRPr="00D973F3" w:rsidRDefault="007F411C" w:rsidP="00310E0C">
      <w:pPr>
        <w:pStyle w:val="80"/>
        <w:numPr>
          <w:ilvl w:val="0"/>
          <w:numId w:val="11"/>
        </w:numPr>
        <w:shd w:val="clear" w:color="auto" w:fill="auto"/>
        <w:tabs>
          <w:tab w:val="left" w:pos="1164"/>
        </w:tabs>
        <w:spacing w:after="172" w:line="276" w:lineRule="auto"/>
        <w:ind w:left="40" w:firstLine="720"/>
        <w:rPr>
          <w:sz w:val="24"/>
          <w:szCs w:val="24"/>
        </w:rPr>
      </w:pPr>
      <w:r w:rsidRPr="00D973F3">
        <w:rPr>
          <w:sz w:val="24"/>
          <w:szCs w:val="24"/>
        </w:rPr>
        <w:t xml:space="preserve">решать простейшие иррациональные уравнения вида </w:t>
      </w:r>
      <w:r w:rsidRPr="00D973F3">
        <w:rPr>
          <w:rStyle w:val="82pt"/>
          <w:i/>
          <w:iCs/>
          <w:sz w:val="24"/>
          <w:szCs w:val="24"/>
        </w:rPr>
        <w:t>Jf</w:t>
      </w:r>
      <w:r w:rsidRPr="00D973F3">
        <w:rPr>
          <w:rStyle w:val="82pt"/>
          <w:i/>
          <w:iCs/>
          <w:sz w:val="24"/>
          <w:szCs w:val="24"/>
          <w:lang w:val="ru-RU"/>
        </w:rPr>
        <w:t>(</w:t>
      </w:r>
      <w:r w:rsidRPr="00D973F3">
        <w:rPr>
          <w:rStyle w:val="82pt"/>
          <w:i/>
          <w:iCs/>
          <w:sz w:val="24"/>
          <w:szCs w:val="24"/>
        </w:rPr>
        <w:t>x</w:t>
      </w:r>
      <w:r w:rsidRPr="00D973F3">
        <w:rPr>
          <w:rStyle w:val="82pt"/>
          <w:i/>
          <w:iCs/>
          <w:sz w:val="24"/>
          <w:szCs w:val="24"/>
          <w:lang w:val="ru-RU"/>
        </w:rPr>
        <w:t>)</w:t>
      </w:r>
      <w:r w:rsidRPr="00D973F3">
        <w:rPr>
          <w:rStyle w:val="85"/>
          <w:sz w:val="24"/>
          <w:szCs w:val="24"/>
        </w:rPr>
        <w:t xml:space="preserve"> = </w:t>
      </w:r>
      <w:r w:rsidRPr="00D973F3">
        <w:rPr>
          <w:rStyle w:val="82pt"/>
          <w:i/>
          <w:iCs/>
          <w:sz w:val="24"/>
          <w:szCs w:val="24"/>
        </w:rPr>
        <w:t>a</w:t>
      </w:r>
      <w:r w:rsidRPr="00D973F3">
        <w:rPr>
          <w:rStyle w:val="82pt"/>
          <w:i/>
          <w:iCs/>
          <w:sz w:val="24"/>
          <w:szCs w:val="24"/>
          <w:lang w:val="ru-RU"/>
        </w:rPr>
        <w:t>,</w:t>
      </w:r>
    </w:p>
    <w:p w:rsidR="00CC68F5" w:rsidRPr="00D973F3" w:rsidRDefault="007F411C" w:rsidP="00310E0C">
      <w:pPr>
        <w:pStyle w:val="35"/>
        <w:keepNext/>
        <w:keepLines/>
        <w:shd w:val="clear" w:color="auto" w:fill="auto"/>
        <w:spacing w:before="0" w:after="3" w:line="276" w:lineRule="auto"/>
        <w:ind w:left="40"/>
      </w:pPr>
      <w:bookmarkStart w:id="19" w:name="bookmark22"/>
      <w:r w:rsidRPr="00D973F3">
        <w:t>V</w:t>
      </w:r>
      <w:r w:rsidRPr="00D973F3">
        <w:rPr>
          <w:vertAlign w:val="superscript"/>
        </w:rPr>
        <w:t>f</w:t>
      </w:r>
      <w:r w:rsidRPr="00D973F3">
        <w:t>(</w:t>
      </w:r>
      <w:r w:rsidRPr="00D973F3">
        <w:rPr>
          <w:vertAlign w:val="superscript"/>
        </w:rPr>
        <w:t>x</w:t>
      </w:r>
      <w:r w:rsidRPr="00D973F3">
        <w:t>)=V</w:t>
      </w:r>
      <w:r w:rsidRPr="00D973F3">
        <w:rPr>
          <w:vertAlign w:val="superscript"/>
        </w:rPr>
        <w:t>g</w:t>
      </w:r>
      <w:r w:rsidRPr="00D973F3">
        <w:t>(</w:t>
      </w:r>
      <w:r w:rsidRPr="00D973F3">
        <w:rPr>
          <w:vertAlign w:val="superscript"/>
        </w:rPr>
        <w:t>x</w:t>
      </w:r>
      <w:r w:rsidRPr="00D973F3">
        <w:t>)</w:t>
      </w:r>
      <w:r w:rsidRPr="00D973F3">
        <w:rPr>
          <w:rStyle w:val="3135pt0pt"/>
          <w:sz w:val="24"/>
          <w:szCs w:val="24"/>
          <w:vertAlign w:val="superscript"/>
        </w:rPr>
        <w:t>;</w:t>
      </w:r>
      <w:bookmarkEnd w:id="19"/>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 xml:space="preserve">решать уравнения вида </w:t>
      </w:r>
      <w:r w:rsidRPr="00D973F3">
        <w:rPr>
          <w:sz w:val="24"/>
          <w:szCs w:val="24"/>
          <w:lang w:val="en-US"/>
        </w:rPr>
        <w:t>x</w:t>
      </w:r>
      <w:r w:rsidRPr="00D973F3">
        <w:rPr>
          <w:sz w:val="24"/>
          <w:szCs w:val="24"/>
          <w:vertAlign w:val="superscript"/>
          <w:lang w:val="en-US"/>
        </w:rPr>
        <w:t>n</w:t>
      </w:r>
      <w:r w:rsidRPr="00D973F3">
        <w:rPr>
          <w:rStyle w:val="85"/>
          <w:sz w:val="24"/>
          <w:szCs w:val="24"/>
        </w:rPr>
        <w:t xml:space="preserve"> = </w:t>
      </w:r>
      <w:r w:rsidRPr="00D973F3">
        <w:rPr>
          <w:sz w:val="24"/>
          <w:szCs w:val="24"/>
          <w:lang w:val="en-US"/>
        </w:rPr>
        <w:t>a</w:t>
      </w:r>
      <w:r w:rsidRPr="00D973F3">
        <w:rPr>
          <w:sz w:val="24"/>
          <w:szCs w:val="24"/>
        </w:rPr>
        <w:t>;</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решать уравнения способом разложения на множители и замены переменной;</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использовать метод интервалов для решения целых и дробно</w:t>
      </w:r>
      <w:r w:rsidRPr="00D973F3">
        <w:rPr>
          <w:sz w:val="24"/>
          <w:szCs w:val="24"/>
        </w:rPr>
        <w:softHyphen/>
        <w:t>рациональных неравенств;</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решать линейные уравнения и неравенства с параметрами;</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решать несложные квадратные уравнения с параметром;</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решать несложные системы линейных уравнений с параметрами;</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решать несложные уравнения в целых числах.</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CC68F5" w:rsidRPr="00D973F3" w:rsidRDefault="007F411C" w:rsidP="00310E0C">
      <w:pPr>
        <w:pStyle w:val="110"/>
        <w:shd w:val="clear" w:color="auto" w:fill="auto"/>
        <w:spacing w:after="0" w:line="276" w:lineRule="auto"/>
        <w:ind w:left="40"/>
        <w:rPr>
          <w:sz w:val="24"/>
          <w:szCs w:val="24"/>
        </w:rPr>
      </w:pPr>
      <w:r w:rsidRPr="00D973F3">
        <w:rPr>
          <w:rStyle w:val="53"/>
          <w:sz w:val="24"/>
          <w:szCs w:val="24"/>
        </w:rPr>
        <w:t>Функции</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Оперировать понятиями: функциональная зависимость, функция,</w:t>
      </w:r>
    </w:p>
    <w:p w:rsidR="00CC68F5" w:rsidRPr="00D973F3" w:rsidRDefault="007F411C" w:rsidP="00310E0C">
      <w:pPr>
        <w:pStyle w:val="80"/>
        <w:shd w:val="clear" w:color="auto" w:fill="auto"/>
        <w:tabs>
          <w:tab w:val="right" w:pos="4821"/>
          <w:tab w:val="center" w:pos="6635"/>
          <w:tab w:val="right" w:pos="9501"/>
        </w:tabs>
        <w:spacing w:line="276" w:lineRule="auto"/>
        <w:ind w:left="40" w:right="20" w:firstLine="0"/>
        <w:rPr>
          <w:sz w:val="24"/>
          <w:szCs w:val="24"/>
        </w:rPr>
      </w:pPr>
      <w:r w:rsidRPr="00D973F3">
        <w:rPr>
          <w:sz w:val="24"/>
          <w:szCs w:val="24"/>
        </w:rPr>
        <w:t>график функции, способы задания функции, аргумент и значение функции, область определения и множество значений фу</w:t>
      </w:r>
      <w:r w:rsidR="009D22D5">
        <w:rPr>
          <w:sz w:val="24"/>
          <w:szCs w:val="24"/>
        </w:rPr>
        <w:t xml:space="preserve">нкции, нули функции, промежутки </w:t>
      </w:r>
      <w:r w:rsidRPr="00D973F3">
        <w:rPr>
          <w:sz w:val="24"/>
          <w:szCs w:val="24"/>
        </w:rPr>
        <w:t>знакопостоянства,</w:t>
      </w:r>
      <w:r w:rsidRPr="00D973F3">
        <w:rPr>
          <w:sz w:val="24"/>
          <w:szCs w:val="24"/>
        </w:rPr>
        <w:tab/>
        <w:t>монотонность</w:t>
      </w:r>
      <w:r w:rsidRPr="00D973F3">
        <w:rPr>
          <w:sz w:val="24"/>
          <w:szCs w:val="24"/>
        </w:rPr>
        <w:tab/>
        <w:t>функции,</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чётность/нечётность функции;</w:t>
      </w:r>
    </w:p>
    <w:p w:rsidR="00CC68F5" w:rsidRPr="00D973F3" w:rsidRDefault="007F411C" w:rsidP="00310E0C">
      <w:pPr>
        <w:pStyle w:val="80"/>
        <w:numPr>
          <w:ilvl w:val="0"/>
          <w:numId w:val="11"/>
        </w:numPr>
        <w:shd w:val="clear" w:color="auto" w:fill="auto"/>
        <w:tabs>
          <w:tab w:val="left" w:pos="1164"/>
        </w:tabs>
        <w:spacing w:after="18" w:line="276" w:lineRule="auto"/>
        <w:ind w:left="40" w:firstLine="720"/>
        <w:rPr>
          <w:sz w:val="24"/>
          <w:szCs w:val="24"/>
        </w:rPr>
      </w:pPr>
      <w:r w:rsidRPr="00D973F3">
        <w:rPr>
          <w:sz w:val="24"/>
          <w:szCs w:val="24"/>
        </w:rPr>
        <w:t>строить графики линейной, квадратичной функций, обратной</w:t>
      </w:r>
    </w:p>
    <w:p w:rsidR="00CC68F5" w:rsidRPr="00D973F3" w:rsidRDefault="007F411C" w:rsidP="00310E0C">
      <w:pPr>
        <w:pStyle w:val="80"/>
        <w:shd w:val="clear" w:color="auto" w:fill="auto"/>
        <w:spacing w:line="276" w:lineRule="auto"/>
        <w:ind w:left="5360" w:firstLine="0"/>
        <w:jc w:val="left"/>
        <w:rPr>
          <w:sz w:val="24"/>
          <w:szCs w:val="24"/>
        </w:rPr>
      </w:pPr>
      <w:r w:rsidRPr="00D973F3">
        <w:rPr>
          <w:sz w:val="24"/>
          <w:szCs w:val="24"/>
          <w:lang w:val="en-US"/>
        </w:rPr>
        <w:t>k</w:t>
      </w:r>
    </w:p>
    <w:p w:rsidR="00CC68F5" w:rsidRPr="00D973F3" w:rsidRDefault="007F411C" w:rsidP="00310E0C">
      <w:pPr>
        <w:pStyle w:val="80"/>
        <w:shd w:val="clear" w:color="auto" w:fill="auto"/>
        <w:tabs>
          <w:tab w:val="left" w:leader="hyphen" w:pos="5728"/>
          <w:tab w:val="right" w:pos="7542"/>
          <w:tab w:val="right" w:pos="7900"/>
          <w:tab w:val="right" w:pos="7901"/>
          <w:tab w:val="left" w:pos="8056"/>
        </w:tabs>
        <w:spacing w:line="276" w:lineRule="auto"/>
        <w:ind w:left="40" w:firstLine="0"/>
        <w:rPr>
          <w:sz w:val="24"/>
          <w:szCs w:val="24"/>
        </w:rPr>
      </w:pPr>
      <w:r w:rsidRPr="00D973F3">
        <w:rPr>
          <w:sz w:val="24"/>
          <w:szCs w:val="24"/>
        </w:rPr>
        <w:t xml:space="preserve">пропорциональности, функции вида: </w:t>
      </w:r>
      <w:r w:rsidRPr="00D973F3">
        <w:rPr>
          <w:sz w:val="24"/>
          <w:szCs w:val="24"/>
          <w:lang w:val="en-US"/>
        </w:rPr>
        <w:t>y</w:t>
      </w:r>
      <w:r w:rsidRPr="00D973F3">
        <w:rPr>
          <w:rStyle w:val="85"/>
          <w:sz w:val="24"/>
          <w:szCs w:val="24"/>
        </w:rPr>
        <w:t xml:space="preserve"> = </w:t>
      </w:r>
      <w:r w:rsidRPr="00D973F3">
        <w:rPr>
          <w:sz w:val="24"/>
          <w:szCs w:val="24"/>
          <w:lang w:val="en-US"/>
        </w:rPr>
        <w:t>a</w:t>
      </w:r>
      <w:r w:rsidRPr="00D973F3">
        <w:rPr>
          <w:rStyle w:val="85"/>
          <w:sz w:val="24"/>
          <w:szCs w:val="24"/>
        </w:rPr>
        <w:t xml:space="preserve"> +</w:t>
      </w:r>
      <w:r w:rsidRPr="00D973F3">
        <w:rPr>
          <w:rStyle w:val="85"/>
          <w:sz w:val="24"/>
          <w:szCs w:val="24"/>
        </w:rPr>
        <w:tab/>
        <w:t xml:space="preserve">, </w:t>
      </w:r>
      <w:r w:rsidRPr="00D973F3">
        <w:rPr>
          <w:sz w:val="24"/>
          <w:szCs w:val="24"/>
        </w:rPr>
        <w:t>у = 4х</w:t>
      </w:r>
      <w:r w:rsidRPr="00D973F3">
        <w:rPr>
          <w:rStyle w:val="814pt"/>
          <w:i/>
          <w:iCs/>
          <w:sz w:val="24"/>
          <w:szCs w:val="24"/>
        </w:rPr>
        <w:t xml:space="preserve">, </w:t>
      </w:r>
      <w:r w:rsidRPr="00D973F3">
        <w:rPr>
          <w:sz w:val="24"/>
          <w:szCs w:val="24"/>
        </w:rPr>
        <w:t>у</w:t>
      </w:r>
      <w:r w:rsidRPr="00D973F3">
        <w:rPr>
          <w:rStyle w:val="85"/>
          <w:sz w:val="24"/>
          <w:szCs w:val="24"/>
        </w:rPr>
        <w:t xml:space="preserve"> =</w:t>
      </w:r>
      <w:r w:rsidRPr="00D973F3">
        <w:rPr>
          <w:rStyle w:val="85"/>
          <w:sz w:val="24"/>
          <w:szCs w:val="24"/>
        </w:rPr>
        <w:tab/>
      </w:r>
      <w:r w:rsidRPr="00D973F3">
        <w:rPr>
          <w:sz w:val="24"/>
          <w:szCs w:val="24"/>
        </w:rPr>
        <w:t>,</w:t>
      </w:r>
      <w:r w:rsidRPr="00D973F3">
        <w:rPr>
          <w:sz w:val="24"/>
          <w:szCs w:val="24"/>
        </w:rPr>
        <w:tab/>
      </w:r>
      <w:r w:rsidRPr="00D973F3">
        <w:rPr>
          <w:rStyle w:val="89pt"/>
          <w:i/>
          <w:iCs/>
          <w:sz w:val="24"/>
          <w:szCs w:val="24"/>
          <w:lang w:val="en-US"/>
        </w:rPr>
        <w:t>y</w:t>
      </w:r>
      <w:r w:rsidRPr="00D973F3">
        <w:rPr>
          <w:rStyle w:val="89pt0"/>
          <w:sz w:val="24"/>
          <w:szCs w:val="24"/>
        </w:rPr>
        <w:tab/>
      </w:r>
      <w:r w:rsidRPr="00D973F3">
        <w:rPr>
          <w:rStyle w:val="85"/>
          <w:sz w:val="24"/>
          <w:szCs w:val="24"/>
        </w:rPr>
        <w:t>=</w:t>
      </w:r>
      <w:r w:rsidRPr="00D973F3">
        <w:rPr>
          <w:rStyle w:val="85"/>
          <w:sz w:val="24"/>
          <w:szCs w:val="24"/>
        </w:rPr>
        <w:tab/>
      </w:r>
      <w:r w:rsidRPr="00D973F3">
        <w:rPr>
          <w:rStyle w:val="85"/>
          <w:sz w:val="24"/>
          <w:szCs w:val="24"/>
          <w:lang w:val="en-US"/>
        </w:rPr>
        <w:t>Ixl</w:t>
      </w:r>
      <w:r w:rsidRPr="00D973F3">
        <w:rPr>
          <w:sz w:val="24"/>
          <w:szCs w:val="24"/>
        </w:rPr>
        <w:t>;</w:t>
      </w:r>
    </w:p>
    <w:p w:rsidR="00CC68F5" w:rsidRPr="00D973F3" w:rsidRDefault="007F411C" w:rsidP="00310E0C">
      <w:pPr>
        <w:pStyle w:val="110"/>
        <w:shd w:val="clear" w:color="auto" w:fill="auto"/>
        <w:spacing w:after="0" w:line="276" w:lineRule="auto"/>
        <w:ind w:left="5360"/>
        <w:jc w:val="left"/>
        <w:rPr>
          <w:sz w:val="24"/>
          <w:szCs w:val="24"/>
        </w:rPr>
      </w:pPr>
      <w:r w:rsidRPr="00D973F3">
        <w:rPr>
          <w:rStyle w:val="aa"/>
          <w:sz w:val="24"/>
          <w:szCs w:val="24"/>
          <w:lang w:val="en-US"/>
        </w:rPr>
        <w:t>x</w:t>
      </w:r>
      <w:r w:rsidRPr="00D973F3">
        <w:rPr>
          <w:rStyle w:val="53"/>
          <w:sz w:val="24"/>
          <w:szCs w:val="24"/>
        </w:rPr>
        <w:t xml:space="preserve">+ </w:t>
      </w:r>
      <w:r w:rsidRPr="00D973F3">
        <w:rPr>
          <w:rStyle w:val="aa"/>
          <w:sz w:val="24"/>
          <w:szCs w:val="24"/>
          <w:lang w:val="en-US"/>
        </w:rPr>
        <w:t>b</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lastRenderedPageBreak/>
        <w:t xml:space="preserve">на примере квадратичной функции, использовать преобразования графика функции </w:t>
      </w:r>
      <w:r w:rsidRPr="00D973F3">
        <w:rPr>
          <w:sz w:val="24"/>
          <w:szCs w:val="24"/>
          <w:lang w:val="en-US"/>
        </w:rPr>
        <w:t>y</w:t>
      </w:r>
      <w:r w:rsidRPr="00D973F3">
        <w:rPr>
          <w:sz w:val="24"/>
          <w:szCs w:val="24"/>
        </w:rPr>
        <w:t>=</w:t>
      </w:r>
      <w:r w:rsidRPr="00D973F3">
        <w:rPr>
          <w:sz w:val="24"/>
          <w:szCs w:val="24"/>
          <w:lang w:val="en-US"/>
        </w:rPr>
        <w:t>f</w:t>
      </w:r>
      <w:r w:rsidRPr="00D973F3">
        <w:rPr>
          <w:sz w:val="24"/>
          <w:szCs w:val="24"/>
        </w:rPr>
        <w:t>(</w:t>
      </w:r>
      <w:r w:rsidRPr="00D973F3">
        <w:rPr>
          <w:sz w:val="24"/>
          <w:szCs w:val="24"/>
          <w:lang w:val="en-US"/>
        </w:rPr>
        <w:t>x</w:t>
      </w:r>
      <w:r w:rsidRPr="00D973F3">
        <w:rPr>
          <w:sz w:val="24"/>
          <w:szCs w:val="24"/>
        </w:rPr>
        <w:t xml:space="preserve">) для построения графиков функций </w:t>
      </w:r>
      <w:r w:rsidRPr="00D973F3">
        <w:rPr>
          <w:sz w:val="24"/>
          <w:szCs w:val="24"/>
          <w:lang w:val="en-US"/>
        </w:rPr>
        <w:t>y</w:t>
      </w:r>
      <w:r w:rsidRPr="00D973F3">
        <w:rPr>
          <w:rStyle w:val="85"/>
          <w:sz w:val="24"/>
          <w:szCs w:val="24"/>
        </w:rPr>
        <w:t xml:space="preserve"> = </w:t>
      </w:r>
      <w:r w:rsidRPr="00D973F3">
        <w:rPr>
          <w:sz w:val="24"/>
          <w:szCs w:val="24"/>
          <w:lang w:val="en-US"/>
        </w:rPr>
        <w:t>af</w:t>
      </w:r>
      <w:r w:rsidRPr="00D973F3">
        <w:rPr>
          <w:rStyle w:val="85"/>
          <w:sz w:val="24"/>
          <w:szCs w:val="24"/>
        </w:rPr>
        <w:t xml:space="preserve"> (</w:t>
      </w:r>
      <w:r w:rsidRPr="00D973F3">
        <w:rPr>
          <w:rStyle w:val="85"/>
          <w:sz w:val="24"/>
          <w:szCs w:val="24"/>
          <w:lang w:val="en-US"/>
        </w:rPr>
        <w:t>kx</w:t>
      </w:r>
      <w:r w:rsidRPr="00D973F3">
        <w:rPr>
          <w:rStyle w:val="85"/>
          <w:sz w:val="24"/>
          <w:szCs w:val="24"/>
        </w:rPr>
        <w:t xml:space="preserve"> + </w:t>
      </w:r>
      <w:r w:rsidRPr="00D973F3">
        <w:rPr>
          <w:rStyle w:val="85"/>
          <w:sz w:val="24"/>
          <w:szCs w:val="24"/>
          <w:lang w:val="en-US"/>
        </w:rPr>
        <w:t>b</w:t>
      </w:r>
      <w:r w:rsidRPr="00D973F3">
        <w:rPr>
          <w:rStyle w:val="85"/>
          <w:sz w:val="24"/>
          <w:szCs w:val="24"/>
        </w:rPr>
        <w:t xml:space="preserve">) + </w:t>
      </w:r>
      <w:r w:rsidRPr="00D973F3">
        <w:rPr>
          <w:sz w:val="24"/>
          <w:szCs w:val="24"/>
          <w:lang w:val="en-US"/>
        </w:rPr>
        <w:t>c</w:t>
      </w:r>
      <w:r w:rsidRPr="00D973F3">
        <w:rPr>
          <w:sz w:val="24"/>
          <w:szCs w:val="24"/>
        </w:rPr>
        <w:t>;</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CC68F5" w:rsidRPr="00D973F3" w:rsidRDefault="007F411C" w:rsidP="00310E0C">
      <w:pPr>
        <w:pStyle w:val="80"/>
        <w:numPr>
          <w:ilvl w:val="0"/>
          <w:numId w:val="11"/>
        </w:numPr>
        <w:shd w:val="clear" w:color="auto" w:fill="auto"/>
        <w:tabs>
          <w:tab w:val="left" w:pos="1164"/>
        </w:tabs>
        <w:spacing w:line="276" w:lineRule="auto"/>
        <w:ind w:left="40" w:firstLine="720"/>
        <w:rPr>
          <w:sz w:val="24"/>
          <w:szCs w:val="24"/>
        </w:rPr>
      </w:pPr>
      <w:r w:rsidRPr="00D973F3">
        <w:rPr>
          <w:sz w:val="24"/>
          <w:szCs w:val="24"/>
        </w:rPr>
        <w:t>исследовать функцию по её графику;</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находить множество значений, нули, промежутки знако</w:t>
      </w:r>
      <w:r w:rsidR="00210B68" w:rsidRPr="00D973F3">
        <w:rPr>
          <w:sz w:val="24"/>
          <w:szCs w:val="24"/>
        </w:rPr>
        <w:t xml:space="preserve">в </w:t>
      </w:r>
      <w:r w:rsidRPr="00D973F3">
        <w:rPr>
          <w:sz w:val="24"/>
          <w:szCs w:val="24"/>
        </w:rPr>
        <w:t>постоянства, монотонности квадратичной функции;</w:t>
      </w:r>
    </w:p>
    <w:p w:rsidR="00CC68F5" w:rsidRPr="00D973F3" w:rsidRDefault="007F411C" w:rsidP="00310E0C">
      <w:pPr>
        <w:pStyle w:val="80"/>
        <w:numPr>
          <w:ilvl w:val="0"/>
          <w:numId w:val="11"/>
        </w:numPr>
        <w:shd w:val="clear" w:color="auto" w:fill="auto"/>
        <w:tabs>
          <w:tab w:val="left" w:pos="1164"/>
        </w:tabs>
        <w:spacing w:line="276" w:lineRule="auto"/>
        <w:ind w:left="40" w:right="20" w:firstLine="720"/>
        <w:rPr>
          <w:sz w:val="24"/>
          <w:szCs w:val="24"/>
        </w:rPr>
      </w:pPr>
      <w:r w:rsidRPr="00D973F3">
        <w:rPr>
          <w:sz w:val="24"/>
          <w:szCs w:val="24"/>
        </w:rPr>
        <w:t>оперировать понятиями: последовательность, арифметическая прогрессия, геометрическая прогрессия;</w:t>
      </w:r>
    </w:p>
    <w:p w:rsidR="00CC68F5" w:rsidRPr="00D973F3" w:rsidRDefault="007F411C" w:rsidP="00310E0C">
      <w:pPr>
        <w:pStyle w:val="80"/>
        <w:numPr>
          <w:ilvl w:val="0"/>
          <w:numId w:val="11"/>
        </w:numPr>
        <w:shd w:val="clear" w:color="auto" w:fill="auto"/>
        <w:tabs>
          <w:tab w:val="left" w:pos="1167"/>
        </w:tabs>
        <w:spacing w:line="276" w:lineRule="auto"/>
        <w:ind w:left="40" w:firstLine="720"/>
        <w:rPr>
          <w:sz w:val="24"/>
          <w:szCs w:val="24"/>
        </w:rPr>
      </w:pPr>
      <w:r w:rsidRPr="00D973F3">
        <w:rPr>
          <w:sz w:val="24"/>
          <w:szCs w:val="24"/>
        </w:rPr>
        <w:t>решать задачи на арифметическую и геометрическую прогрессию.</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иллюстрировать с помощью графика реальную зависимость или процесс по их характеристикам;</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использовать свойства и график квадратичной функции при решении задач из других учебных предметов</w:t>
      </w:r>
    </w:p>
    <w:p w:rsidR="00CC68F5" w:rsidRPr="00D973F3" w:rsidRDefault="007F411C" w:rsidP="00310E0C">
      <w:pPr>
        <w:pStyle w:val="110"/>
        <w:shd w:val="clear" w:color="auto" w:fill="auto"/>
        <w:spacing w:after="0" w:line="276" w:lineRule="auto"/>
        <w:ind w:left="40"/>
        <w:jc w:val="left"/>
        <w:rPr>
          <w:sz w:val="24"/>
          <w:szCs w:val="24"/>
        </w:rPr>
      </w:pPr>
      <w:r w:rsidRPr="00D973F3">
        <w:rPr>
          <w:rStyle w:val="53"/>
          <w:sz w:val="24"/>
          <w:szCs w:val="24"/>
        </w:rPr>
        <w:t>Текстовые задачи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Решать простые и сложные задачи разных типов, а также задачи повышенной трудности;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использовать разные краткие записи как модели текстов сложных задач для построения поисковой схемы и решения задач;</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знать и применять оба способа поиска решения задач (от требования к условию и от условия к требованию);</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моделировать рассуждения при поиске решения задач с помощью граф-схемы;</w:t>
      </w:r>
    </w:p>
    <w:p w:rsidR="00CC68F5" w:rsidRPr="00D973F3" w:rsidRDefault="007F411C" w:rsidP="00310E0C">
      <w:pPr>
        <w:pStyle w:val="80"/>
        <w:numPr>
          <w:ilvl w:val="0"/>
          <w:numId w:val="11"/>
        </w:numPr>
        <w:shd w:val="clear" w:color="auto" w:fill="auto"/>
        <w:tabs>
          <w:tab w:val="left" w:pos="1167"/>
        </w:tabs>
        <w:spacing w:line="276" w:lineRule="auto"/>
        <w:ind w:left="40" w:firstLine="720"/>
        <w:rPr>
          <w:sz w:val="24"/>
          <w:szCs w:val="24"/>
        </w:rPr>
      </w:pPr>
      <w:r w:rsidRPr="00D973F3">
        <w:rPr>
          <w:sz w:val="24"/>
          <w:szCs w:val="24"/>
        </w:rPr>
        <w:t>выделять этапы решения задачи и содержание каждого этапа;</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C68F5" w:rsidRPr="00D973F3" w:rsidRDefault="007F411C" w:rsidP="00310E0C">
      <w:pPr>
        <w:pStyle w:val="80"/>
        <w:numPr>
          <w:ilvl w:val="0"/>
          <w:numId w:val="11"/>
        </w:numPr>
        <w:shd w:val="clear" w:color="auto" w:fill="auto"/>
        <w:tabs>
          <w:tab w:val="left" w:pos="1167"/>
        </w:tabs>
        <w:spacing w:line="276" w:lineRule="auto"/>
        <w:ind w:left="40" w:firstLine="720"/>
        <w:rPr>
          <w:sz w:val="24"/>
          <w:szCs w:val="24"/>
        </w:rPr>
      </w:pPr>
      <w:r w:rsidRPr="00D973F3">
        <w:rPr>
          <w:sz w:val="24"/>
          <w:szCs w:val="24"/>
        </w:rPr>
        <w:t>анализировать затруднения при решении задач;</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выполнять различные преобразования предложенной задачи, конструировать новые задачи из данной, в том числе обратные;</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интерпретировать вычислительные результаты в задаче, исследовать полученное решение задачи;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исследовать всевозможные ситуации при решении задач на движение по реке, рассматривать разные системы отсчёта;</w:t>
      </w:r>
    </w:p>
    <w:p w:rsidR="00CC68F5" w:rsidRPr="00D973F3" w:rsidRDefault="007F411C" w:rsidP="00310E0C">
      <w:pPr>
        <w:pStyle w:val="80"/>
        <w:numPr>
          <w:ilvl w:val="0"/>
          <w:numId w:val="11"/>
        </w:numPr>
        <w:shd w:val="clear" w:color="auto" w:fill="auto"/>
        <w:tabs>
          <w:tab w:val="left" w:pos="1167"/>
        </w:tabs>
        <w:spacing w:line="276" w:lineRule="auto"/>
        <w:ind w:left="40" w:firstLine="720"/>
        <w:rPr>
          <w:sz w:val="24"/>
          <w:szCs w:val="24"/>
        </w:rPr>
      </w:pPr>
      <w:r w:rsidRPr="00D973F3">
        <w:rPr>
          <w:sz w:val="24"/>
          <w:szCs w:val="24"/>
        </w:rPr>
        <w:t>решать разнообразные задачи «на части»,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lastRenderedPageBreak/>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владеть основными методами решения задач на смеси, сплавы, концентрации;</w:t>
      </w:r>
    </w:p>
    <w:p w:rsidR="00CC68F5" w:rsidRPr="00D973F3" w:rsidRDefault="007F411C" w:rsidP="00310E0C">
      <w:pPr>
        <w:pStyle w:val="80"/>
        <w:numPr>
          <w:ilvl w:val="0"/>
          <w:numId w:val="11"/>
        </w:numPr>
        <w:shd w:val="clear" w:color="auto" w:fill="auto"/>
        <w:tabs>
          <w:tab w:val="left" w:pos="1167"/>
        </w:tabs>
        <w:spacing w:line="276" w:lineRule="auto"/>
        <w:ind w:left="40" w:right="20" w:firstLine="720"/>
        <w:rPr>
          <w:sz w:val="24"/>
          <w:szCs w:val="24"/>
        </w:rPr>
      </w:pPr>
      <w:r w:rsidRPr="00D973F3">
        <w:rPr>
          <w:sz w:val="24"/>
          <w:szCs w:val="24"/>
        </w:rPr>
        <w:t>решать задачи на проценты, в том числе, сложные проценты с обоснованием, используя разные способы;</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решать логические задачи разными способами, в том числе, с двумя блоками и с тремя блоками данных с помощью таблиц;</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решать задачи по комбинаторике и теории вероятностей на основе использования изученных методов и обосновывать решение;</w:t>
      </w:r>
    </w:p>
    <w:p w:rsidR="00CC68F5" w:rsidRPr="00D973F3" w:rsidRDefault="007F411C" w:rsidP="00310E0C">
      <w:pPr>
        <w:pStyle w:val="80"/>
        <w:numPr>
          <w:ilvl w:val="0"/>
          <w:numId w:val="11"/>
        </w:numPr>
        <w:shd w:val="clear" w:color="auto" w:fill="auto"/>
        <w:tabs>
          <w:tab w:val="left" w:pos="1130"/>
        </w:tabs>
        <w:spacing w:line="276" w:lineRule="auto"/>
        <w:ind w:left="20" w:firstLine="720"/>
        <w:rPr>
          <w:sz w:val="24"/>
          <w:szCs w:val="24"/>
        </w:rPr>
      </w:pPr>
      <w:r w:rsidRPr="00D973F3">
        <w:rPr>
          <w:sz w:val="24"/>
          <w:szCs w:val="24"/>
        </w:rPr>
        <w:t>решать несложные задачи по математической статистике;</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решать задачи на движение по реке, рассматривая разные системы отсчета</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Статистика и теория вероятностей</w:t>
      </w:r>
    </w:p>
    <w:p w:rsidR="00CC68F5" w:rsidRPr="00D973F3" w:rsidRDefault="007F411C" w:rsidP="00310E0C">
      <w:pPr>
        <w:pStyle w:val="80"/>
        <w:numPr>
          <w:ilvl w:val="0"/>
          <w:numId w:val="11"/>
        </w:numPr>
        <w:shd w:val="clear" w:color="auto" w:fill="auto"/>
        <w:tabs>
          <w:tab w:val="left" w:pos="1130"/>
          <w:tab w:val="right" w:pos="4518"/>
          <w:tab w:val="left" w:pos="4590"/>
        </w:tabs>
        <w:spacing w:line="276" w:lineRule="auto"/>
        <w:ind w:left="20" w:firstLine="720"/>
        <w:rPr>
          <w:sz w:val="24"/>
          <w:szCs w:val="24"/>
        </w:rPr>
      </w:pPr>
      <w:r w:rsidRPr="00D973F3">
        <w:rPr>
          <w:sz w:val="24"/>
          <w:szCs w:val="24"/>
        </w:rPr>
        <w:t>Оперировать</w:t>
      </w:r>
      <w:r w:rsidRPr="00D973F3">
        <w:rPr>
          <w:sz w:val="24"/>
          <w:szCs w:val="24"/>
        </w:rPr>
        <w:tab/>
        <w:t>понятиями:</w:t>
      </w:r>
      <w:r w:rsidRPr="00D973F3">
        <w:rPr>
          <w:sz w:val="24"/>
          <w:szCs w:val="24"/>
        </w:rPr>
        <w:tab/>
        <w:t>столбчатые и круговые диаграммы,</w:t>
      </w:r>
    </w:p>
    <w:p w:rsidR="00CC68F5" w:rsidRPr="00D973F3" w:rsidRDefault="007F411C" w:rsidP="00310E0C">
      <w:pPr>
        <w:pStyle w:val="80"/>
        <w:shd w:val="clear" w:color="auto" w:fill="auto"/>
        <w:spacing w:line="276" w:lineRule="auto"/>
        <w:ind w:left="20" w:right="20" w:firstLine="0"/>
        <w:rPr>
          <w:sz w:val="24"/>
          <w:szCs w:val="24"/>
        </w:rPr>
      </w:pPr>
      <w:r w:rsidRPr="00D973F3">
        <w:rPr>
          <w:sz w:val="24"/>
          <w:szCs w:val="24"/>
        </w:rPr>
        <w:t>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C68F5" w:rsidRPr="00D973F3" w:rsidRDefault="007F411C" w:rsidP="00310E0C">
      <w:pPr>
        <w:pStyle w:val="80"/>
        <w:numPr>
          <w:ilvl w:val="0"/>
          <w:numId w:val="11"/>
        </w:numPr>
        <w:shd w:val="clear" w:color="auto" w:fill="auto"/>
        <w:tabs>
          <w:tab w:val="left" w:pos="1130"/>
          <w:tab w:val="left" w:pos="4590"/>
        </w:tabs>
        <w:spacing w:line="276" w:lineRule="auto"/>
        <w:ind w:left="20" w:firstLine="720"/>
        <w:rPr>
          <w:sz w:val="24"/>
          <w:szCs w:val="24"/>
        </w:rPr>
      </w:pPr>
      <w:r w:rsidRPr="00D973F3">
        <w:rPr>
          <w:sz w:val="24"/>
          <w:szCs w:val="24"/>
        </w:rPr>
        <w:t>извлекать информацию,</w:t>
      </w:r>
      <w:r w:rsidRPr="00D973F3">
        <w:rPr>
          <w:sz w:val="24"/>
          <w:szCs w:val="24"/>
        </w:rPr>
        <w:tab/>
        <w:t>представленную в таблицах, надиаграммах, графиках;</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составлять таблицы, строить диаграммы и графики на основе данных;</w:t>
      </w:r>
    </w:p>
    <w:p w:rsidR="00CC68F5" w:rsidRPr="00D973F3" w:rsidRDefault="007F411C" w:rsidP="00310E0C">
      <w:pPr>
        <w:pStyle w:val="80"/>
        <w:numPr>
          <w:ilvl w:val="0"/>
          <w:numId w:val="11"/>
        </w:numPr>
        <w:shd w:val="clear" w:color="auto" w:fill="auto"/>
        <w:tabs>
          <w:tab w:val="left" w:pos="1130"/>
          <w:tab w:val="right" w:pos="4518"/>
          <w:tab w:val="left" w:pos="4590"/>
        </w:tabs>
        <w:spacing w:line="276" w:lineRule="auto"/>
        <w:ind w:left="20" w:firstLine="720"/>
        <w:rPr>
          <w:sz w:val="24"/>
          <w:szCs w:val="24"/>
        </w:rPr>
      </w:pPr>
      <w:r w:rsidRPr="00D973F3">
        <w:rPr>
          <w:sz w:val="24"/>
          <w:szCs w:val="24"/>
        </w:rPr>
        <w:t>оперировать</w:t>
      </w:r>
      <w:r w:rsidRPr="00D973F3">
        <w:rPr>
          <w:sz w:val="24"/>
          <w:szCs w:val="24"/>
        </w:rPr>
        <w:tab/>
        <w:t>понятиями:</w:t>
      </w:r>
      <w:r w:rsidRPr="00D973F3">
        <w:rPr>
          <w:sz w:val="24"/>
          <w:szCs w:val="24"/>
        </w:rPr>
        <w:tab/>
        <w:t>факториал числа, перестановки и</w:t>
      </w:r>
    </w:p>
    <w:p w:rsidR="00CC68F5" w:rsidRPr="00D973F3" w:rsidRDefault="007F411C" w:rsidP="00310E0C">
      <w:pPr>
        <w:pStyle w:val="80"/>
        <w:shd w:val="clear" w:color="auto" w:fill="auto"/>
        <w:spacing w:line="276" w:lineRule="auto"/>
        <w:ind w:left="20" w:firstLine="0"/>
        <w:rPr>
          <w:sz w:val="24"/>
          <w:szCs w:val="24"/>
        </w:rPr>
      </w:pPr>
      <w:r w:rsidRPr="00D973F3">
        <w:rPr>
          <w:sz w:val="24"/>
          <w:szCs w:val="24"/>
        </w:rPr>
        <w:t>сочетания, треугольник Паскаля;</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применять правило произведения при решении комбинаторных задач;</w:t>
      </w:r>
    </w:p>
    <w:p w:rsidR="00CC68F5" w:rsidRPr="00D973F3" w:rsidRDefault="007F411C" w:rsidP="00310E0C">
      <w:pPr>
        <w:pStyle w:val="80"/>
        <w:numPr>
          <w:ilvl w:val="0"/>
          <w:numId w:val="11"/>
        </w:numPr>
        <w:shd w:val="clear" w:color="auto" w:fill="auto"/>
        <w:tabs>
          <w:tab w:val="left" w:pos="1130"/>
          <w:tab w:val="right" w:pos="4518"/>
          <w:tab w:val="left" w:pos="4590"/>
        </w:tabs>
        <w:spacing w:line="276" w:lineRule="auto"/>
        <w:ind w:left="20" w:firstLine="720"/>
        <w:rPr>
          <w:sz w:val="24"/>
          <w:szCs w:val="24"/>
        </w:rPr>
      </w:pPr>
      <w:r w:rsidRPr="00D973F3">
        <w:rPr>
          <w:sz w:val="24"/>
          <w:szCs w:val="24"/>
        </w:rPr>
        <w:t>оперировать</w:t>
      </w:r>
      <w:r w:rsidRPr="00D973F3">
        <w:rPr>
          <w:sz w:val="24"/>
          <w:szCs w:val="24"/>
        </w:rPr>
        <w:tab/>
        <w:t>понятиями:</w:t>
      </w:r>
      <w:r w:rsidRPr="00D973F3">
        <w:rPr>
          <w:sz w:val="24"/>
          <w:szCs w:val="24"/>
        </w:rPr>
        <w:tab/>
        <w:t>случайный опыт, случайный выбор,</w:t>
      </w:r>
    </w:p>
    <w:p w:rsidR="00CC68F5" w:rsidRPr="00D973F3" w:rsidRDefault="007F411C" w:rsidP="00310E0C">
      <w:pPr>
        <w:pStyle w:val="80"/>
        <w:shd w:val="clear" w:color="auto" w:fill="auto"/>
        <w:spacing w:line="276" w:lineRule="auto"/>
        <w:ind w:left="20" w:right="20" w:firstLine="0"/>
        <w:rPr>
          <w:sz w:val="24"/>
          <w:szCs w:val="24"/>
        </w:rPr>
      </w:pPr>
      <w:r w:rsidRPr="00D973F3">
        <w:rPr>
          <w:sz w:val="24"/>
          <w:szCs w:val="24"/>
        </w:rPr>
        <w:t>испытание, элементарное случайное событие (исход), классическое определение вероятности случайного события, операции над случайными событиями;</w:t>
      </w:r>
    </w:p>
    <w:p w:rsidR="00CC68F5" w:rsidRPr="00D973F3" w:rsidRDefault="007F411C" w:rsidP="00310E0C">
      <w:pPr>
        <w:pStyle w:val="80"/>
        <w:numPr>
          <w:ilvl w:val="0"/>
          <w:numId w:val="11"/>
        </w:numPr>
        <w:shd w:val="clear" w:color="auto" w:fill="auto"/>
        <w:tabs>
          <w:tab w:val="left" w:pos="1130"/>
        </w:tabs>
        <w:spacing w:line="276" w:lineRule="auto"/>
        <w:ind w:left="20" w:firstLine="720"/>
        <w:rPr>
          <w:sz w:val="24"/>
          <w:szCs w:val="24"/>
        </w:rPr>
      </w:pPr>
      <w:r w:rsidRPr="00D973F3">
        <w:rPr>
          <w:sz w:val="24"/>
          <w:szCs w:val="24"/>
        </w:rPr>
        <w:t>представлять информацию с помощью кругов Эйлера;</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решать задачи на вычисление вероятности с подсчетом количества вариантов с помощью комбинаторики.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CC68F5" w:rsidRPr="00D973F3" w:rsidRDefault="007F411C" w:rsidP="00310E0C">
      <w:pPr>
        <w:pStyle w:val="80"/>
        <w:numPr>
          <w:ilvl w:val="0"/>
          <w:numId w:val="11"/>
        </w:numPr>
        <w:shd w:val="clear" w:color="auto" w:fill="auto"/>
        <w:tabs>
          <w:tab w:val="left" w:pos="1130"/>
        </w:tabs>
        <w:spacing w:line="276" w:lineRule="auto"/>
        <w:ind w:left="20" w:right="20" w:firstLine="720"/>
        <w:rPr>
          <w:sz w:val="24"/>
          <w:szCs w:val="24"/>
        </w:rPr>
      </w:pPr>
      <w:r w:rsidRPr="00D973F3">
        <w:rPr>
          <w:sz w:val="24"/>
          <w:szCs w:val="24"/>
        </w:rPr>
        <w:t xml:space="preserve">определять статистические характеристики выборок по таблицам, </w:t>
      </w:r>
      <w:r w:rsidRPr="00D973F3">
        <w:rPr>
          <w:sz w:val="24"/>
          <w:szCs w:val="24"/>
        </w:rPr>
        <w:lastRenderedPageBreak/>
        <w:t>диаграммам, графикам, выполнять сравнение в зависимости от цели решения задачи;</w:t>
      </w:r>
    </w:p>
    <w:p w:rsidR="00CC68F5" w:rsidRPr="00D973F3" w:rsidRDefault="007F411C" w:rsidP="00310E0C">
      <w:pPr>
        <w:pStyle w:val="80"/>
        <w:numPr>
          <w:ilvl w:val="0"/>
          <w:numId w:val="11"/>
        </w:numPr>
        <w:shd w:val="clear" w:color="auto" w:fill="auto"/>
        <w:tabs>
          <w:tab w:val="left" w:pos="1179"/>
        </w:tabs>
        <w:spacing w:line="276" w:lineRule="auto"/>
        <w:ind w:left="40" w:right="1980" w:firstLine="720"/>
        <w:jc w:val="left"/>
        <w:rPr>
          <w:sz w:val="24"/>
          <w:szCs w:val="24"/>
        </w:rPr>
      </w:pPr>
      <w:r w:rsidRPr="00D973F3">
        <w:rPr>
          <w:sz w:val="24"/>
          <w:szCs w:val="24"/>
        </w:rPr>
        <w:t xml:space="preserve">оценивать вероятность реальных событий и явлений. </w:t>
      </w:r>
      <w:r w:rsidRPr="00D973F3">
        <w:rPr>
          <w:rStyle w:val="85"/>
          <w:sz w:val="24"/>
          <w:szCs w:val="24"/>
        </w:rPr>
        <w:t>Геометрические фигуры</w:t>
      </w:r>
    </w:p>
    <w:p w:rsidR="00CC68F5" w:rsidRPr="00D973F3" w:rsidRDefault="007F411C" w:rsidP="00310E0C">
      <w:pPr>
        <w:pStyle w:val="80"/>
        <w:numPr>
          <w:ilvl w:val="0"/>
          <w:numId w:val="11"/>
        </w:numPr>
        <w:shd w:val="clear" w:color="auto" w:fill="auto"/>
        <w:tabs>
          <w:tab w:val="left" w:pos="1179"/>
        </w:tabs>
        <w:spacing w:line="276" w:lineRule="auto"/>
        <w:ind w:left="40" w:firstLine="720"/>
        <w:rPr>
          <w:sz w:val="24"/>
          <w:szCs w:val="24"/>
        </w:rPr>
      </w:pPr>
      <w:r w:rsidRPr="00D973F3">
        <w:rPr>
          <w:sz w:val="24"/>
          <w:szCs w:val="24"/>
        </w:rPr>
        <w:t>Оперировать понятиями геометрических фигур;</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извлекать, интерпретировать и преобразовывать информацию о геометрических фигурах, представленную на чертежах;</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применять геометрические факты для решения задач, в том числе, предполагающих несколько шагов решения;</w:t>
      </w:r>
    </w:p>
    <w:p w:rsidR="00CC68F5" w:rsidRPr="00D973F3" w:rsidRDefault="007F411C" w:rsidP="00310E0C">
      <w:pPr>
        <w:pStyle w:val="80"/>
        <w:numPr>
          <w:ilvl w:val="0"/>
          <w:numId w:val="11"/>
        </w:numPr>
        <w:shd w:val="clear" w:color="auto" w:fill="auto"/>
        <w:tabs>
          <w:tab w:val="left" w:pos="1179"/>
        </w:tabs>
        <w:spacing w:line="276" w:lineRule="auto"/>
        <w:ind w:left="40" w:firstLine="720"/>
        <w:rPr>
          <w:sz w:val="24"/>
          <w:szCs w:val="24"/>
        </w:rPr>
      </w:pPr>
      <w:r w:rsidRPr="00D973F3">
        <w:rPr>
          <w:sz w:val="24"/>
          <w:szCs w:val="24"/>
        </w:rPr>
        <w:t>формулировать в простейших случаях свойства и признаки фигур;</w:t>
      </w:r>
    </w:p>
    <w:p w:rsidR="00CC68F5" w:rsidRPr="00D973F3" w:rsidRDefault="007F411C" w:rsidP="00310E0C">
      <w:pPr>
        <w:pStyle w:val="80"/>
        <w:numPr>
          <w:ilvl w:val="0"/>
          <w:numId w:val="11"/>
        </w:numPr>
        <w:shd w:val="clear" w:color="auto" w:fill="auto"/>
        <w:tabs>
          <w:tab w:val="left" w:pos="1179"/>
        </w:tabs>
        <w:spacing w:line="276" w:lineRule="auto"/>
        <w:ind w:left="40" w:firstLine="720"/>
        <w:rPr>
          <w:sz w:val="24"/>
          <w:szCs w:val="24"/>
        </w:rPr>
      </w:pPr>
      <w:r w:rsidRPr="00D973F3">
        <w:rPr>
          <w:sz w:val="24"/>
          <w:szCs w:val="24"/>
        </w:rPr>
        <w:t>доказывать геометрические утверждения</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владеть стандартной классификацией плоских фигур (треугольников и четырёхугольников).</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использовать свойства геометрических фигур для решения задач практического характера и задач из смежных дисциплин</w:t>
      </w:r>
    </w:p>
    <w:p w:rsidR="00CC68F5" w:rsidRPr="00D973F3" w:rsidRDefault="007F411C" w:rsidP="00310E0C">
      <w:pPr>
        <w:pStyle w:val="110"/>
        <w:shd w:val="clear" w:color="auto" w:fill="auto"/>
        <w:spacing w:after="0" w:line="276" w:lineRule="auto"/>
        <w:ind w:left="40"/>
        <w:rPr>
          <w:sz w:val="24"/>
          <w:szCs w:val="24"/>
        </w:rPr>
      </w:pPr>
      <w:r w:rsidRPr="00D973F3">
        <w:rPr>
          <w:rStyle w:val="53"/>
          <w:sz w:val="24"/>
          <w:szCs w:val="24"/>
        </w:rPr>
        <w:t>Отношения</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применять теорему Фалеса и теорему о пропорциональных отрезках при решении задач;</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характеризовать взаимное расположение прямой и окружности, двух окружностей.</w:t>
      </w:r>
    </w:p>
    <w:p w:rsidR="00210B68" w:rsidRPr="00D973F3" w:rsidRDefault="007F411C" w:rsidP="00504571">
      <w:pPr>
        <w:pStyle w:val="110"/>
        <w:numPr>
          <w:ilvl w:val="0"/>
          <w:numId w:val="54"/>
        </w:numPr>
        <w:shd w:val="clear" w:color="auto" w:fill="auto"/>
        <w:tabs>
          <w:tab w:val="right" w:pos="8997"/>
        </w:tabs>
        <w:spacing w:after="0" w:line="276" w:lineRule="auto"/>
        <w:rPr>
          <w:rStyle w:val="53"/>
          <w:sz w:val="24"/>
          <w:szCs w:val="24"/>
        </w:rPr>
      </w:pPr>
      <w:r w:rsidRPr="00D973F3">
        <w:rPr>
          <w:rStyle w:val="53"/>
          <w:sz w:val="24"/>
          <w:szCs w:val="24"/>
        </w:rPr>
        <w:t>В повседневной жизни и при изучении других</w:t>
      </w:r>
      <w:r w:rsidRPr="00D973F3">
        <w:rPr>
          <w:rStyle w:val="53"/>
          <w:sz w:val="24"/>
          <w:szCs w:val="24"/>
        </w:rPr>
        <w:tab/>
        <w:t>предметов:</w:t>
      </w:r>
    </w:p>
    <w:p w:rsidR="00CC68F5" w:rsidRPr="00D973F3" w:rsidRDefault="007F411C" w:rsidP="00310E0C">
      <w:pPr>
        <w:pStyle w:val="110"/>
        <w:shd w:val="clear" w:color="auto" w:fill="auto"/>
        <w:tabs>
          <w:tab w:val="right" w:pos="8997"/>
        </w:tabs>
        <w:spacing w:after="0" w:line="276" w:lineRule="auto"/>
        <w:ind w:left="40" w:firstLine="720"/>
        <w:rPr>
          <w:sz w:val="24"/>
          <w:szCs w:val="24"/>
        </w:rPr>
      </w:pPr>
      <w:r w:rsidRPr="00D973F3">
        <w:rPr>
          <w:sz w:val="24"/>
          <w:szCs w:val="24"/>
        </w:rPr>
        <w:t>использовать</w:t>
      </w:r>
      <w:r w:rsidRPr="00D973F3">
        <w:rPr>
          <w:sz w:val="24"/>
          <w:szCs w:val="24"/>
        </w:rPr>
        <w:tab/>
        <w:t>отношения для решения задач, возникающих</w:t>
      </w:r>
      <w:r w:rsidRPr="00D973F3">
        <w:rPr>
          <w:sz w:val="24"/>
          <w:szCs w:val="24"/>
        </w:rPr>
        <w:tab/>
        <w:t>вреальной жизни</w:t>
      </w:r>
    </w:p>
    <w:p w:rsidR="00210B68" w:rsidRPr="00D973F3" w:rsidRDefault="007F411C" w:rsidP="00310E0C">
      <w:pPr>
        <w:pStyle w:val="110"/>
        <w:shd w:val="clear" w:color="auto" w:fill="auto"/>
        <w:spacing w:after="0" w:line="276" w:lineRule="auto"/>
        <w:ind w:left="40"/>
        <w:rPr>
          <w:rStyle w:val="53"/>
          <w:sz w:val="24"/>
          <w:szCs w:val="24"/>
        </w:rPr>
      </w:pPr>
      <w:r w:rsidRPr="00D973F3">
        <w:rPr>
          <w:rStyle w:val="53"/>
          <w:sz w:val="24"/>
          <w:szCs w:val="24"/>
        </w:rPr>
        <w:t>Измерения и вычисления</w:t>
      </w:r>
    </w:p>
    <w:p w:rsidR="00CC68F5" w:rsidRPr="00D973F3" w:rsidRDefault="007F411C" w:rsidP="00504571">
      <w:pPr>
        <w:pStyle w:val="110"/>
        <w:numPr>
          <w:ilvl w:val="0"/>
          <w:numId w:val="54"/>
        </w:numPr>
        <w:shd w:val="clear" w:color="auto" w:fill="auto"/>
        <w:spacing w:after="0" w:line="276" w:lineRule="auto"/>
        <w:ind w:left="0" w:firstLine="851"/>
        <w:rPr>
          <w:i/>
          <w:sz w:val="24"/>
          <w:szCs w:val="24"/>
        </w:rPr>
      </w:pPr>
      <w:r w:rsidRPr="00D973F3">
        <w:rPr>
          <w:i/>
          <w:sz w:val="24"/>
          <w:szCs w:val="24"/>
        </w:rPr>
        <w:t>Оперировать</w:t>
      </w:r>
      <w:r w:rsidRPr="00D973F3">
        <w:rPr>
          <w:i/>
          <w:sz w:val="24"/>
          <w:szCs w:val="24"/>
        </w:rPr>
        <w:tab/>
        <w:t>представлениями о длине,</w:t>
      </w:r>
      <w:r w:rsidRPr="00D973F3">
        <w:rPr>
          <w:i/>
          <w:sz w:val="24"/>
          <w:szCs w:val="24"/>
        </w:rPr>
        <w:tab/>
        <w:t>площади, объёме</w:t>
      </w:r>
      <w:r w:rsidRPr="00D973F3">
        <w:rPr>
          <w:i/>
          <w:sz w:val="24"/>
          <w:szCs w:val="24"/>
        </w:rPr>
        <w:tab/>
        <w:t xml:space="preserve">каквеличинами.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w:t>
      </w:r>
      <w:r w:rsidR="00917D05" w:rsidRPr="00D973F3">
        <w:rPr>
          <w:i/>
          <w:sz w:val="24"/>
          <w:szCs w:val="24"/>
        </w:rPr>
        <w:t xml:space="preserve">сложных случаях, </w:t>
      </w:r>
      <w:r w:rsidRPr="00D973F3">
        <w:rPr>
          <w:i/>
          <w:sz w:val="24"/>
          <w:szCs w:val="24"/>
        </w:rPr>
        <w:t>проводить</w:t>
      </w:r>
      <w:r w:rsidRPr="00D973F3">
        <w:rPr>
          <w:i/>
          <w:sz w:val="24"/>
          <w:szCs w:val="24"/>
        </w:rPr>
        <w:tab/>
        <w:t>вычисления на основе</w:t>
      </w:r>
      <w:r w:rsidRPr="00D973F3">
        <w:rPr>
          <w:i/>
          <w:sz w:val="24"/>
          <w:szCs w:val="24"/>
        </w:rPr>
        <w:tab/>
        <w:t>равновеликости</w:t>
      </w:r>
      <w:r w:rsidRPr="00D973F3">
        <w:rPr>
          <w:i/>
          <w:sz w:val="24"/>
          <w:szCs w:val="24"/>
        </w:rPr>
        <w:tab/>
        <w:t>иравносоставленности;</w:t>
      </w:r>
    </w:p>
    <w:p w:rsidR="00CC68F5" w:rsidRPr="00D973F3" w:rsidRDefault="007F411C" w:rsidP="00310E0C">
      <w:pPr>
        <w:pStyle w:val="80"/>
        <w:numPr>
          <w:ilvl w:val="0"/>
          <w:numId w:val="11"/>
        </w:numPr>
        <w:shd w:val="clear" w:color="auto" w:fill="auto"/>
        <w:tabs>
          <w:tab w:val="left" w:pos="1179"/>
        </w:tabs>
        <w:spacing w:after="2" w:line="276" w:lineRule="auto"/>
        <w:ind w:left="40" w:firstLine="720"/>
        <w:rPr>
          <w:sz w:val="24"/>
          <w:szCs w:val="24"/>
        </w:rPr>
      </w:pPr>
      <w:r w:rsidRPr="00D973F3">
        <w:rPr>
          <w:sz w:val="24"/>
          <w:szCs w:val="24"/>
        </w:rPr>
        <w:t>проводить простые вычисления на объёмных телах;</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 xml:space="preserve">формулировать задачи на вычисление длин, площадей и объёмов и решать их. В содержании есть ещё и теорема синусов и косинусов. Либо </w:t>
      </w:r>
      <w:r w:rsidR="00917D05" w:rsidRPr="00D973F3">
        <w:rPr>
          <w:sz w:val="24"/>
          <w:szCs w:val="24"/>
        </w:rPr>
        <w:t>там убрать</w:t>
      </w:r>
      <w:r w:rsidRPr="00D973F3">
        <w:rPr>
          <w:sz w:val="24"/>
          <w:szCs w:val="24"/>
        </w:rPr>
        <w:t>.либо здесь добавить</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79"/>
        </w:tabs>
        <w:spacing w:line="276" w:lineRule="auto"/>
        <w:ind w:left="40" w:firstLine="720"/>
        <w:rPr>
          <w:sz w:val="24"/>
          <w:szCs w:val="24"/>
        </w:rPr>
      </w:pPr>
      <w:r w:rsidRPr="00D973F3">
        <w:rPr>
          <w:sz w:val="24"/>
          <w:szCs w:val="24"/>
        </w:rPr>
        <w:t>проводить вычисления на местности;</w:t>
      </w:r>
    </w:p>
    <w:p w:rsidR="00CC68F5" w:rsidRPr="00D973F3" w:rsidRDefault="007F411C" w:rsidP="00310E0C">
      <w:pPr>
        <w:pStyle w:val="80"/>
        <w:numPr>
          <w:ilvl w:val="0"/>
          <w:numId w:val="11"/>
        </w:numPr>
        <w:shd w:val="clear" w:color="auto" w:fill="auto"/>
        <w:tabs>
          <w:tab w:val="left" w:pos="1179"/>
        </w:tabs>
        <w:spacing w:line="276" w:lineRule="auto"/>
        <w:ind w:left="40" w:right="40" w:firstLine="720"/>
        <w:rPr>
          <w:sz w:val="24"/>
          <w:szCs w:val="24"/>
        </w:rPr>
      </w:pPr>
      <w:r w:rsidRPr="00D973F3">
        <w:rPr>
          <w:sz w:val="24"/>
          <w:szCs w:val="24"/>
        </w:rPr>
        <w:t>применять формулы при вычислениях в смежных учебных предметах, в окружающей действительности</w:t>
      </w:r>
    </w:p>
    <w:p w:rsidR="00CC68F5" w:rsidRPr="00D973F3" w:rsidRDefault="007F411C" w:rsidP="00310E0C">
      <w:pPr>
        <w:pStyle w:val="110"/>
        <w:shd w:val="clear" w:color="auto" w:fill="auto"/>
        <w:spacing w:after="0" w:line="276" w:lineRule="auto"/>
        <w:ind w:left="40"/>
        <w:rPr>
          <w:sz w:val="24"/>
          <w:szCs w:val="24"/>
        </w:rPr>
      </w:pPr>
      <w:r w:rsidRPr="00D973F3">
        <w:rPr>
          <w:rStyle w:val="53"/>
          <w:sz w:val="24"/>
          <w:szCs w:val="24"/>
        </w:rPr>
        <w:t>Геометрические построения</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lastRenderedPageBreak/>
        <w:t>Изображать геометрические фигуры по текстовому и символьному описанию;</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свободно оперировать чертёжными инструментами в несложных случаях,</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изображать типовые плоские фигуры и объемные тела с помощью простейших компьютерных инструментов.</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выполнять простейшие построения на местности, необходимые в реальной жизни;</w:t>
      </w:r>
    </w:p>
    <w:p w:rsidR="00917D05" w:rsidRPr="00D973F3" w:rsidRDefault="007F411C" w:rsidP="00310E0C">
      <w:pPr>
        <w:pStyle w:val="80"/>
        <w:numPr>
          <w:ilvl w:val="0"/>
          <w:numId w:val="11"/>
        </w:numPr>
        <w:shd w:val="clear" w:color="auto" w:fill="auto"/>
        <w:tabs>
          <w:tab w:val="left" w:pos="1180"/>
        </w:tabs>
        <w:spacing w:line="276" w:lineRule="auto"/>
        <w:ind w:left="40" w:right="1160" w:firstLine="720"/>
        <w:jc w:val="left"/>
        <w:rPr>
          <w:sz w:val="24"/>
          <w:szCs w:val="24"/>
        </w:rPr>
      </w:pPr>
      <w:r w:rsidRPr="00D973F3">
        <w:rPr>
          <w:sz w:val="24"/>
          <w:szCs w:val="24"/>
        </w:rPr>
        <w:t xml:space="preserve">оценивать размеры реальных объектов окружающего мира </w:t>
      </w:r>
    </w:p>
    <w:p w:rsidR="00CC68F5" w:rsidRPr="00D973F3" w:rsidRDefault="007F411C" w:rsidP="00310E0C">
      <w:pPr>
        <w:pStyle w:val="80"/>
        <w:shd w:val="clear" w:color="auto" w:fill="auto"/>
        <w:tabs>
          <w:tab w:val="left" w:pos="1180"/>
        </w:tabs>
        <w:spacing w:line="276" w:lineRule="auto"/>
        <w:ind w:left="760" w:right="1160" w:firstLine="0"/>
        <w:jc w:val="left"/>
        <w:rPr>
          <w:sz w:val="24"/>
          <w:szCs w:val="24"/>
        </w:rPr>
      </w:pPr>
      <w:r w:rsidRPr="00D973F3">
        <w:rPr>
          <w:rStyle w:val="85"/>
          <w:sz w:val="24"/>
          <w:szCs w:val="24"/>
        </w:rPr>
        <w:t>Преобразования</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строить фигуру, подобную данной, пользоваться свойствами подобия для обоснования свойств фигур;</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применять свойства движений для проведения простейших обоснований свойств фигур.</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применять свойства движений и применять подобие для построений и вычислений</w:t>
      </w:r>
    </w:p>
    <w:p w:rsidR="00CC68F5" w:rsidRPr="00D973F3" w:rsidRDefault="007F411C" w:rsidP="00310E0C">
      <w:pPr>
        <w:pStyle w:val="110"/>
        <w:shd w:val="clear" w:color="auto" w:fill="auto"/>
        <w:spacing w:after="0" w:line="276" w:lineRule="auto"/>
        <w:ind w:left="40"/>
        <w:jc w:val="left"/>
        <w:rPr>
          <w:sz w:val="24"/>
          <w:szCs w:val="24"/>
        </w:rPr>
      </w:pPr>
      <w:r w:rsidRPr="00D973F3">
        <w:rPr>
          <w:rStyle w:val="53"/>
          <w:sz w:val="24"/>
          <w:szCs w:val="24"/>
        </w:rPr>
        <w:t>Векторы и координаты на плоскости</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применять векторы и координаты для решения геометрических задач на вычисление длин, углов.</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использовать понятия векторов и координат для решения задач по физике, географии и другим учебным предметам</w:t>
      </w:r>
    </w:p>
    <w:p w:rsidR="00CC68F5" w:rsidRPr="00D973F3" w:rsidRDefault="007F411C" w:rsidP="00310E0C">
      <w:pPr>
        <w:pStyle w:val="110"/>
        <w:shd w:val="clear" w:color="auto" w:fill="auto"/>
        <w:spacing w:after="0" w:line="276" w:lineRule="auto"/>
        <w:ind w:left="40"/>
        <w:jc w:val="left"/>
        <w:rPr>
          <w:sz w:val="24"/>
          <w:szCs w:val="24"/>
        </w:rPr>
      </w:pPr>
      <w:r w:rsidRPr="00D973F3">
        <w:rPr>
          <w:rStyle w:val="53"/>
          <w:sz w:val="24"/>
          <w:szCs w:val="24"/>
        </w:rPr>
        <w:t>История математики</w:t>
      </w:r>
    </w:p>
    <w:p w:rsidR="00CC68F5" w:rsidRPr="00D973F3" w:rsidRDefault="007F411C" w:rsidP="00310E0C">
      <w:pPr>
        <w:pStyle w:val="80"/>
        <w:numPr>
          <w:ilvl w:val="0"/>
          <w:numId w:val="11"/>
        </w:numPr>
        <w:shd w:val="clear" w:color="auto" w:fill="auto"/>
        <w:tabs>
          <w:tab w:val="left" w:pos="1180"/>
        </w:tabs>
        <w:spacing w:line="276" w:lineRule="auto"/>
        <w:ind w:left="40" w:right="20" w:firstLine="720"/>
        <w:rPr>
          <w:sz w:val="24"/>
          <w:szCs w:val="24"/>
        </w:rPr>
      </w:pPr>
      <w:r w:rsidRPr="00D973F3">
        <w:rPr>
          <w:sz w:val="24"/>
          <w:szCs w:val="24"/>
        </w:rPr>
        <w:t>Характеризовать вклад выдающихся математиков в развитие математики и иных научных областей;</w:t>
      </w:r>
    </w:p>
    <w:p w:rsidR="00917D05" w:rsidRPr="00D973F3" w:rsidRDefault="007F411C" w:rsidP="00310E0C">
      <w:pPr>
        <w:pStyle w:val="80"/>
        <w:numPr>
          <w:ilvl w:val="0"/>
          <w:numId w:val="11"/>
        </w:numPr>
        <w:shd w:val="clear" w:color="auto" w:fill="auto"/>
        <w:tabs>
          <w:tab w:val="left" w:pos="1180"/>
        </w:tabs>
        <w:spacing w:line="276" w:lineRule="auto"/>
        <w:ind w:left="40" w:right="2620" w:firstLine="720"/>
        <w:jc w:val="left"/>
        <w:rPr>
          <w:sz w:val="24"/>
          <w:szCs w:val="24"/>
        </w:rPr>
      </w:pPr>
      <w:r w:rsidRPr="00D973F3">
        <w:rPr>
          <w:sz w:val="24"/>
          <w:szCs w:val="24"/>
        </w:rPr>
        <w:t xml:space="preserve">понимать роль математики в развитии России </w:t>
      </w:r>
    </w:p>
    <w:p w:rsidR="00CC68F5" w:rsidRPr="00D973F3" w:rsidRDefault="007F411C" w:rsidP="00310E0C">
      <w:pPr>
        <w:pStyle w:val="80"/>
        <w:shd w:val="clear" w:color="auto" w:fill="auto"/>
        <w:tabs>
          <w:tab w:val="left" w:pos="1180"/>
        </w:tabs>
        <w:spacing w:line="276" w:lineRule="auto"/>
        <w:ind w:left="40" w:right="2620" w:firstLine="0"/>
        <w:jc w:val="left"/>
        <w:rPr>
          <w:sz w:val="24"/>
          <w:szCs w:val="24"/>
        </w:rPr>
      </w:pPr>
      <w:r w:rsidRPr="00D973F3">
        <w:rPr>
          <w:rStyle w:val="85"/>
          <w:sz w:val="24"/>
          <w:szCs w:val="24"/>
        </w:rPr>
        <w:t>Методы математики</w:t>
      </w:r>
    </w:p>
    <w:p w:rsidR="00CC68F5" w:rsidRPr="00D973F3" w:rsidRDefault="007F411C" w:rsidP="00310E0C">
      <w:pPr>
        <w:pStyle w:val="80"/>
        <w:numPr>
          <w:ilvl w:val="0"/>
          <w:numId w:val="11"/>
        </w:numPr>
        <w:shd w:val="clear" w:color="auto" w:fill="auto"/>
        <w:tabs>
          <w:tab w:val="left" w:pos="1157"/>
        </w:tabs>
        <w:spacing w:line="276" w:lineRule="auto"/>
        <w:ind w:left="20" w:right="40" w:firstLine="720"/>
        <w:rPr>
          <w:sz w:val="24"/>
          <w:szCs w:val="24"/>
        </w:rPr>
      </w:pPr>
      <w:r w:rsidRPr="00D973F3">
        <w:rPr>
          <w:sz w:val="24"/>
          <w:szCs w:val="24"/>
        </w:rPr>
        <w:t>Используя изученные методы, проводить доказательство, выполнять опровержение;</w:t>
      </w:r>
    </w:p>
    <w:p w:rsidR="00CC68F5" w:rsidRPr="00D973F3" w:rsidRDefault="007F411C" w:rsidP="00310E0C">
      <w:pPr>
        <w:pStyle w:val="80"/>
        <w:numPr>
          <w:ilvl w:val="0"/>
          <w:numId w:val="11"/>
        </w:numPr>
        <w:shd w:val="clear" w:color="auto" w:fill="auto"/>
        <w:tabs>
          <w:tab w:val="left" w:pos="1157"/>
        </w:tabs>
        <w:spacing w:line="276" w:lineRule="auto"/>
        <w:ind w:left="20" w:right="40" w:firstLine="720"/>
        <w:rPr>
          <w:sz w:val="24"/>
          <w:szCs w:val="24"/>
        </w:rPr>
      </w:pPr>
      <w:r w:rsidRPr="00D973F3">
        <w:rPr>
          <w:sz w:val="24"/>
          <w:szCs w:val="24"/>
        </w:rPr>
        <w:t xml:space="preserve">Выбирать изученные методы и их комбинации для решения математических </w:t>
      </w:r>
      <w:r w:rsidRPr="00D973F3">
        <w:rPr>
          <w:sz w:val="24"/>
          <w:szCs w:val="24"/>
        </w:rPr>
        <w:lastRenderedPageBreak/>
        <w:t>задач;</w:t>
      </w:r>
    </w:p>
    <w:p w:rsidR="00CC68F5" w:rsidRPr="00D973F3" w:rsidRDefault="007F411C" w:rsidP="00310E0C">
      <w:pPr>
        <w:pStyle w:val="80"/>
        <w:numPr>
          <w:ilvl w:val="0"/>
          <w:numId w:val="11"/>
        </w:numPr>
        <w:shd w:val="clear" w:color="auto" w:fill="auto"/>
        <w:tabs>
          <w:tab w:val="left" w:pos="1157"/>
        </w:tabs>
        <w:spacing w:line="276" w:lineRule="auto"/>
        <w:ind w:left="20" w:right="40" w:firstLine="720"/>
        <w:rPr>
          <w:sz w:val="24"/>
          <w:szCs w:val="24"/>
        </w:rPr>
      </w:pPr>
      <w:r w:rsidRPr="00D973F3">
        <w:rPr>
          <w:sz w:val="24"/>
          <w:szCs w:val="24"/>
        </w:rPr>
        <w:t>использовать математические знания для описания закономерностей в окружающей действительности и произведениях искусства;</w:t>
      </w:r>
    </w:p>
    <w:p w:rsidR="00CC68F5" w:rsidRPr="00D973F3" w:rsidRDefault="007F411C" w:rsidP="00310E0C">
      <w:pPr>
        <w:pStyle w:val="80"/>
        <w:numPr>
          <w:ilvl w:val="0"/>
          <w:numId w:val="11"/>
        </w:numPr>
        <w:shd w:val="clear" w:color="auto" w:fill="auto"/>
        <w:tabs>
          <w:tab w:val="left" w:pos="1157"/>
        </w:tabs>
        <w:spacing w:line="276" w:lineRule="auto"/>
        <w:ind w:left="20" w:right="40" w:firstLine="720"/>
        <w:rPr>
          <w:sz w:val="24"/>
          <w:szCs w:val="24"/>
        </w:rPr>
      </w:pPr>
      <w:r w:rsidRPr="00D973F3">
        <w:rPr>
          <w:sz w:val="24"/>
          <w:szCs w:val="24"/>
        </w:rPr>
        <w:t>применять простейшие пр</w:t>
      </w:r>
      <w:r w:rsidR="009D22D5">
        <w:rPr>
          <w:sz w:val="24"/>
          <w:szCs w:val="24"/>
        </w:rPr>
        <w:t>ограммные средства и электронно-</w:t>
      </w:r>
      <w:r w:rsidRPr="00D973F3">
        <w:rPr>
          <w:sz w:val="24"/>
          <w:szCs w:val="24"/>
        </w:rPr>
        <w:t>коммуникационные системы при решении математических задач.</w:t>
      </w:r>
    </w:p>
    <w:p w:rsidR="00CC68F5" w:rsidRPr="00D973F3" w:rsidRDefault="007F411C" w:rsidP="00310E0C">
      <w:pPr>
        <w:pStyle w:val="110"/>
        <w:shd w:val="clear" w:color="auto" w:fill="auto"/>
        <w:spacing w:after="0" w:line="276" w:lineRule="auto"/>
        <w:ind w:left="20" w:right="40"/>
        <w:rPr>
          <w:sz w:val="24"/>
          <w:szCs w:val="24"/>
        </w:rPr>
      </w:pPr>
      <w:r w:rsidRPr="00D973F3">
        <w:rPr>
          <w:rStyle w:val="53"/>
          <w:sz w:val="24"/>
          <w:szCs w:val="24"/>
        </w:rPr>
        <w:t>Выпускник получит возможность научиться в 7-9 классах для успешного продолжения образования на углублённом уровне</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Элементы теории множеств и математической логики</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CC68F5" w:rsidRPr="00D973F3" w:rsidRDefault="007F411C" w:rsidP="00310E0C">
      <w:pPr>
        <w:pStyle w:val="110"/>
        <w:numPr>
          <w:ilvl w:val="0"/>
          <w:numId w:val="11"/>
        </w:numPr>
        <w:shd w:val="clear" w:color="auto" w:fill="auto"/>
        <w:tabs>
          <w:tab w:val="left" w:pos="1157"/>
        </w:tabs>
        <w:spacing w:after="32" w:line="276" w:lineRule="auto"/>
        <w:ind w:left="20" w:firstLine="720"/>
        <w:rPr>
          <w:sz w:val="24"/>
          <w:szCs w:val="24"/>
        </w:rPr>
      </w:pPr>
      <w:r w:rsidRPr="00D973F3">
        <w:rPr>
          <w:rStyle w:val="53"/>
          <w:sz w:val="24"/>
          <w:szCs w:val="24"/>
        </w:rPr>
        <w:t>задавать множества разными способами;</w:t>
      </w:r>
    </w:p>
    <w:p w:rsidR="00CC68F5" w:rsidRPr="00D973F3" w:rsidRDefault="007F411C" w:rsidP="00310E0C">
      <w:pPr>
        <w:pStyle w:val="110"/>
        <w:numPr>
          <w:ilvl w:val="0"/>
          <w:numId w:val="11"/>
        </w:numPr>
        <w:shd w:val="clear" w:color="auto" w:fill="auto"/>
        <w:tabs>
          <w:tab w:val="left" w:pos="1157"/>
        </w:tabs>
        <w:spacing w:after="2" w:line="276" w:lineRule="auto"/>
        <w:ind w:left="20" w:firstLine="720"/>
        <w:rPr>
          <w:sz w:val="24"/>
          <w:szCs w:val="24"/>
        </w:rPr>
      </w:pPr>
      <w:r w:rsidRPr="00D973F3">
        <w:rPr>
          <w:rStyle w:val="53"/>
          <w:sz w:val="24"/>
          <w:szCs w:val="24"/>
        </w:rPr>
        <w:t>проверять выполнение характеристического свойства множества;</w:t>
      </w:r>
    </w:p>
    <w:p w:rsidR="00CC68F5" w:rsidRPr="00D973F3" w:rsidRDefault="007F411C" w:rsidP="00310E0C">
      <w:pPr>
        <w:pStyle w:val="110"/>
        <w:numPr>
          <w:ilvl w:val="0"/>
          <w:numId w:val="11"/>
        </w:numPr>
        <w:shd w:val="clear" w:color="auto" w:fill="auto"/>
        <w:tabs>
          <w:tab w:val="left" w:pos="1157"/>
        </w:tabs>
        <w:spacing w:after="0" w:line="276" w:lineRule="auto"/>
        <w:ind w:left="20" w:firstLine="720"/>
        <w:rPr>
          <w:sz w:val="24"/>
          <w:szCs w:val="24"/>
        </w:rPr>
      </w:pPr>
      <w:r w:rsidRPr="00D973F3">
        <w:rPr>
          <w:rStyle w:val="53"/>
          <w:sz w:val="24"/>
          <w:szCs w:val="24"/>
        </w:rPr>
        <w:t>свободно оперировать понятиями: высказывание, истинность и</w:t>
      </w:r>
    </w:p>
    <w:p w:rsidR="00CC68F5" w:rsidRPr="00D973F3" w:rsidRDefault="007F411C" w:rsidP="00310E0C">
      <w:pPr>
        <w:pStyle w:val="110"/>
        <w:shd w:val="clear" w:color="auto" w:fill="auto"/>
        <w:tabs>
          <w:tab w:val="left" w:pos="4474"/>
        </w:tabs>
        <w:spacing w:after="0" w:line="276" w:lineRule="auto"/>
        <w:ind w:left="20" w:right="40"/>
        <w:rPr>
          <w:sz w:val="24"/>
          <w:szCs w:val="24"/>
        </w:rPr>
      </w:pPr>
      <w:r w:rsidRPr="00D973F3">
        <w:rPr>
          <w:rStyle w:val="53"/>
          <w:sz w:val="24"/>
          <w:szCs w:val="24"/>
        </w:rPr>
        <w:t>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w:t>
      </w:r>
      <w:r w:rsidRPr="00D973F3">
        <w:rPr>
          <w:rStyle w:val="53"/>
          <w:sz w:val="24"/>
          <w:szCs w:val="24"/>
        </w:rPr>
        <w:tab/>
        <w:t>и, или, не. Условные высказывания</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(импликации);</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строить высказывания с использованием законов алгебры высказываний.</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7"/>
        </w:tabs>
        <w:spacing w:after="0" w:line="276" w:lineRule="auto"/>
        <w:ind w:left="20" w:firstLine="720"/>
        <w:rPr>
          <w:sz w:val="24"/>
          <w:szCs w:val="24"/>
        </w:rPr>
      </w:pPr>
      <w:r w:rsidRPr="00D973F3">
        <w:rPr>
          <w:rStyle w:val="53"/>
          <w:sz w:val="24"/>
          <w:szCs w:val="24"/>
        </w:rPr>
        <w:t>строить рассуждения на основе использования правил логики;</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Числа</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D973F3">
        <w:rPr>
          <w:rStyle w:val="53"/>
          <w:sz w:val="24"/>
          <w:szCs w:val="24"/>
          <w:lang w:val="en-US"/>
        </w:rPr>
        <w:t>n</w:t>
      </w:r>
      <w:r w:rsidRPr="00D973F3">
        <w:rPr>
          <w:rStyle w:val="53"/>
          <w:sz w:val="24"/>
          <w:szCs w:val="24"/>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понимать и объяснять разницу между позиционной и непозиционной системами записи чисел;</w:t>
      </w:r>
    </w:p>
    <w:p w:rsidR="00CC68F5" w:rsidRPr="00D973F3" w:rsidRDefault="007F411C" w:rsidP="00310E0C">
      <w:pPr>
        <w:pStyle w:val="110"/>
        <w:numPr>
          <w:ilvl w:val="0"/>
          <w:numId w:val="11"/>
        </w:numPr>
        <w:shd w:val="clear" w:color="auto" w:fill="auto"/>
        <w:tabs>
          <w:tab w:val="left" w:pos="1157"/>
        </w:tabs>
        <w:spacing w:after="0" w:line="276" w:lineRule="auto"/>
        <w:ind w:left="20" w:right="40" w:firstLine="720"/>
        <w:rPr>
          <w:sz w:val="24"/>
          <w:szCs w:val="24"/>
        </w:rPr>
      </w:pPr>
      <w:r w:rsidRPr="00D973F3">
        <w:rPr>
          <w:rStyle w:val="53"/>
          <w:sz w:val="24"/>
          <w:szCs w:val="24"/>
        </w:rPr>
        <w:t>переводить числа из одной системы записи (системы счисления) в другую;</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выполнять округление рациональных и иррациональных чисел с заданной точностью;</w:t>
      </w:r>
    </w:p>
    <w:p w:rsidR="00CC68F5" w:rsidRPr="00D973F3" w:rsidRDefault="007F411C" w:rsidP="00310E0C">
      <w:pPr>
        <w:pStyle w:val="110"/>
        <w:numPr>
          <w:ilvl w:val="0"/>
          <w:numId w:val="11"/>
        </w:numPr>
        <w:shd w:val="clear" w:color="auto" w:fill="auto"/>
        <w:tabs>
          <w:tab w:val="left" w:pos="1154"/>
        </w:tabs>
        <w:spacing w:after="0" w:line="276" w:lineRule="auto"/>
        <w:ind w:left="20" w:firstLine="720"/>
        <w:rPr>
          <w:sz w:val="24"/>
          <w:szCs w:val="24"/>
        </w:rPr>
      </w:pPr>
      <w:r w:rsidRPr="00D973F3">
        <w:rPr>
          <w:rStyle w:val="53"/>
          <w:sz w:val="24"/>
          <w:szCs w:val="24"/>
        </w:rPr>
        <w:t>сравнивать действительные числа разными способами;</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находить НОД и НОК чисел разными способами и использовать их при решении задач;</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 xml:space="preserve">выполнять вычисления и преобразования выражений, содержащих </w:t>
      </w:r>
      <w:r w:rsidRPr="00D973F3">
        <w:rPr>
          <w:rStyle w:val="53"/>
          <w:sz w:val="24"/>
          <w:szCs w:val="24"/>
        </w:rPr>
        <w:lastRenderedPageBreak/>
        <w:t>действительные числа, в том числе корни натуральных степеней.</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записывать, сравнивать, округлять числовые данные реальных величин с использованием разных систем измерения;</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Тождественные преобразования</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оперировать понятиями степени с целым и дробным показателем;</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выполнять доказательство свойств степени с целыми и дробными показателями;</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владеть приемам</w:t>
      </w:r>
      <w:r w:rsidR="009D22D5">
        <w:rPr>
          <w:rStyle w:val="53"/>
          <w:sz w:val="24"/>
          <w:szCs w:val="24"/>
        </w:rPr>
        <w:t>и преобразования целых и дробно-</w:t>
      </w:r>
      <w:r w:rsidRPr="00D973F3">
        <w:rPr>
          <w:rStyle w:val="53"/>
          <w:sz w:val="24"/>
          <w:szCs w:val="24"/>
        </w:rPr>
        <w:t>рациональных выражений;</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выполнять разложение многочленов на множители разными способами, с использованием комбинаций различных приёмов;</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CC68F5" w:rsidRPr="00D973F3" w:rsidRDefault="007F411C" w:rsidP="00310E0C">
      <w:pPr>
        <w:pStyle w:val="110"/>
        <w:numPr>
          <w:ilvl w:val="0"/>
          <w:numId w:val="11"/>
        </w:numPr>
        <w:shd w:val="clear" w:color="auto" w:fill="auto"/>
        <w:tabs>
          <w:tab w:val="left" w:pos="1154"/>
        </w:tabs>
        <w:spacing w:after="0" w:line="276" w:lineRule="auto"/>
        <w:ind w:left="20" w:firstLine="720"/>
        <w:rPr>
          <w:sz w:val="24"/>
          <w:szCs w:val="24"/>
        </w:rPr>
      </w:pPr>
      <w:r w:rsidRPr="00D973F3">
        <w:rPr>
          <w:rStyle w:val="53"/>
          <w:sz w:val="24"/>
          <w:szCs w:val="24"/>
        </w:rPr>
        <w:t>выполнять деление многочлена на многочлен с остатком;</w:t>
      </w:r>
    </w:p>
    <w:p w:rsidR="00CC68F5" w:rsidRPr="00D973F3" w:rsidRDefault="007F411C" w:rsidP="00310E0C">
      <w:pPr>
        <w:pStyle w:val="110"/>
        <w:numPr>
          <w:ilvl w:val="0"/>
          <w:numId w:val="11"/>
        </w:numPr>
        <w:shd w:val="clear" w:color="auto" w:fill="auto"/>
        <w:tabs>
          <w:tab w:val="left" w:pos="1154"/>
        </w:tabs>
        <w:spacing w:after="0" w:line="276" w:lineRule="auto"/>
        <w:ind w:left="20" w:firstLine="720"/>
        <w:rPr>
          <w:sz w:val="24"/>
          <w:szCs w:val="24"/>
        </w:rPr>
      </w:pPr>
      <w:r w:rsidRPr="00D973F3">
        <w:rPr>
          <w:rStyle w:val="53"/>
          <w:sz w:val="24"/>
          <w:szCs w:val="24"/>
        </w:rPr>
        <w:t xml:space="preserve">доказывать свойства квадратных корней и корней степени </w:t>
      </w:r>
      <w:r w:rsidRPr="00D973F3">
        <w:rPr>
          <w:rStyle w:val="53"/>
          <w:sz w:val="24"/>
          <w:szCs w:val="24"/>
          <w:lang w:val="en-US"/>
        </w:rPr>
        <w:t>n</w:t>
      </w:r>
      <w:r w:rsidRPr="00D973F3">
        <w:rPr>
          <w:rStyle w:val="53"/>
          <w:sz w:val="24"/>
          <w:szCs w:val="24"/>
        </w:rPr>
        <w:t>;</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 xml:space="preserve">выполнять преобразования выражений, содержащих квадратные корни, корни степени </w:t>
      </w:r>
      <w:r w:rsidRPr="00D973F3">
        <w:rPr>
          <w:rStyle w:val="aa"/>
          <w:sz w:val="24"/>
          <w:szCs w:val="24"/>
          <w:lang w:val="en-US"/>
        </w:rPr>
        <w:t>n</w:t>
      </w:r>
      <w:r w:rsidRPr="00D973F3">
        <w:rPr>
          <w:rStyle w:val="53"/>
          <w:sz w:val="24"/>
          <w:szCs w:val="24"/>
        </w:rPr>
        <w:t>;</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оперировать понятиями «тождество», «тождество на множестве», «тождественное преобразование»;</w:t>
      </w:r>
    </w:p>
    <w:p w:rsidR="00CC68F5" w:rsidRPr="00D973F3" w:rsidRDefault="007F411C" w:rsidP="00310E0C">
      <w:pPr>
        <w:pStyle w:val="110"/>
        <w:numPr>
          <w:ilvl w:val="0"/>
          <w:numId w:val="11"/>
        </w:numPr>
        <w:shd w:val="clear" w:color="auto" w:fill="auto"/>
        <w:tabs>
          <w:tab w:val="left" w:pos="1155"/>
        </w:tabs>
        <w:spacing w:after="131" w:line="276" w:lineRule="auto"/>
        <w:ind w:left="20" w:firstLine="720"/>
        <w:rPr>
          <w:sz w:val="24"/>
          <w:szCs w:val="24"/>
        </w:rPr>
      </w:pPr>
      <w:r w:rsidRPr="00D973F3">
        <w:rPr>
          <w:rStyle w:val="53"/>
          <w:sz w:val="24"/>
          <w:szCs w:val="24"/>
        </w:rPr>
        <w:t>выполнять различные преобразования выражений, содержащих</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 xml:space="preserve">модули. </w:t>
      </w:r>
      <w:r w:rsidRPr="00D973F3">
        <w:rPr>
          <w:rStyle w:val="61"/>
          <w:sz w:val="24"/>
          <w:szCs w:val="24"/>
        </w:rPr>
        <w:t xml:space="preserve">0^) </w:t>
      </w:r>
      <w:r w:rsidRPr="00D973F3">
        <w:rPr>
          <w:rStyle w:val="ab"/>
          <w:sz w:val="24"/>
          <w:szCs w:val="24"/>
          <w:vertAlign w:val="superscript"/>
        </w:rPr>
        <w:t>=хк</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выполнять преобразования и действия с буквенными выражениями, числовые коэффициенты которых записаны в стандартном виде;</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выполнять преобразования рациональных выражений при решении задач других учебных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выполнять проверку правдоподобия физических и химических формул на основе сравнения размерностей и валентностей</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Уравнения и неравенства</w:t>
      </w:r>
    </w:p>
    <w:p w:rsidR="00CC68F5" w:rsidRPr="00D973F3" w:rsidRDefault="007F411C" w:rsidP="00310E0C">
      <w:pPr>
        <w:pStyle w:val="110"/>
        <w:numPr>
          <w:ilvl w:val="0"/>
          <w:numId w:val="11"/>
        </w:numPr>
        <w:shd w:val="clear" w:color="auto" w:fill="auto"/>
        <w:tabs>
          <w:tab w:val="left" w:pos="1155"/>
          <w:tab w:val="left" w:pos="6294"/>
        </w:tabs>
        <w:spacing w:after="0" w:line="276" w:lineRule="auto"/>
        <w:ind w:left="20" w:firstLine="720"/>
        <w:rPr>
          <w:sz w:val="24"/>
          <w:szCs w:val="24"/>
        </w:rPr>
      </w:pPr>
      <w:r w:rsidRPr="00D973F3">
        <w:rPr>
          <w:rStyle w:val="53"/>
          <w:sz w:val="24"/>
          <w:szCs w:val="24"/>
        </w:rPr>
        <w:t>Свободно оперировать понятиями:</w:t>
      </w:r>
      <w:r w:rsidRPr="00D973F3">
        <w:rPr>
          <w:rStyle w:val="53"/>
          <w:sz w:val="24"/>
          <w:szCs w:val="24"/>
        </w:rPr>
        <w:tab/>
        <w:t>уравнение, неравенство,</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 xml:space="preserve">решать разные виды уравнений и неравенств и их систем, в том числе некоторые </w:t>
      </w:r>
      <w:r w:rsidRPr="00D973F3">
        <w:rPr>
          <w:rStyle w:val="53"/>
          <w:sz w:val="24"/>
          <w:szCs w:val="24"/>
        </w:rPr>
        <w:lastRenderedPageBreak/>
        <w:t>уравнения 3 и 4 степеней, дробно-рациональные и иррациональные;</w:t>
      </w:r>
    </w:p>
    <w:p w:rsidR="00CC68F5" w:rsidRPr="00D973F3" w:rsidRDefault="007F411C" w:rsidP="00310E0C">
      <w:pPr>
        <w:pStyle w:val="110"/>
        <w:numPr>
          <w:ilvl w:val="0"/>
          <w:numId w:val="11"/>
        </w:numPr>
        <w:shd w:val="clear" w:color="auto" w:fill="auto"/>
        <w:tabs>
          <w:tab w:val="left" w:pos="1155"/>
        </w:tabs>
        <w:spacing w:after="0" w:line="276" w:lineRule="auto"/>
        <w:ind w:left="20" w:firstLine="720"/>
        <w:rPr>
          <w:sz w:val="24"/>
          <w:szCs w:val="24"/>
        </w:rPr>
      </w:pPr>
      <w:r w:rsidRPr="00D973F3">
        <w:rPr>
          <w:rStyle w:val="53"/>
          <w:sz w:val="24"/>
          <w:szCs w:val="24"/>
        </w:rPr>
        <w:t>знать теорему Виета для уравнений степени выше второй;</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понимать смысл теорем о равносильных и неравносильных преобразованиях уравнений и уметь их доказывать;</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владеть разными методами решения уравнений, неравенств и их систем, уметь выбирать метод решения и обосновывать свой выбор;</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решать алгебраические уравнения и неравенства и их системы с параметрами алгебраическим и графическим методами;</w:t>
      </w:r>
    </w:p>
    <w:p w:rsidR="00CC68F5" w:rsidRPr="00D973F3" w:rsidRDefault="007F411C" w:rsidP="00310E0C">
      <w:pPr>
        <w:pStyle w:val="110"/>
        <w:numPr>
          <w:ilvl w:val="0"/>
          <w:numId w:val="11"/>
        </w:numPr>
        <w:shd w:val="clear" w:color="auto" w:fill="auto"/>
        <w:tabs>
          <w:tab w:val="left" w:pos="1155"/>
        </w:tabs>
        <w:spacing w:after="0" w:line="276" w:lineRule="auto"/>
        <w:ind w:left="20" w:firstLine="720"/>
        <w:rPr>
          <w:sz w:val="24"/>
          <w:szCs w:val="24"/>
        </w:rPr>
      </w:pPr>
      <w:r w:rsidRPr="00D973F3">
        <w:rPr>
          <w:rStyle w:val="53"/>
          <w:sz w:val="24"/>
          <w:szCs w:val="24"/>
        </w:rPr>
        <w:t>владеть разными методами доказательства неравенств;</w:t>
      </w:r>
    </w:p>
    <w:p w:rsidR="00CC68F5" w:rsidRPr="00D973F3" w:rsidRDefault="007F411C" w:rsidP="00310E0C">
      <w:pPr>
        <w:pStyle w:val="110"/>
        <w:numPr>
          <w:ilvl w:val="0"/>
          <w:numId w:val="11"/>
        </w:numPr>
        <w:shd w:val="clear" w:color="auto" w:fill="auto"/>
        <w:tabs>
          <w:tab w:val="left" w:pos="1155"/>
        </w:tabs>
        <w:spacing w:after="0" w:line="276" w:lineRule="auto"/>
        <w:ind w:left="20" w:firstLine="720"/>
        <w:rPr>
          <w:sz w:val="24"/>
          <w:szCs w:val="24"/>
        </w:rPr>
      </w:pPr>
      <w:r w:rsidRPr="00D973F3">
        <w:rPr>
          <w:rStyle w:val="53"/>
          <w:sz w:val="24"/>
          <w:szCs w:val="24"/>
        </w:rPr>
        <w:t>решать уравнения в целых числах;</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изображать множества на плоскости, задаваемые уравнениями, неравенствами и их системами.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составлять и решать уравнения, неравенства, их системы при решении задач других учебных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составлять и решать уравнения и неравенства с параметрами при решении задач других учебных предметов;</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Функции</w:t>
      </w:r>
    </w:p>
    <w:p w:rsidR="00CC68F5" w:rsidRPr="00D973F3" w:rsidRDefault="007F411C" w:rsidP="00310E0C">
      <w:pPr>
        <w:pStyle w:val="110"/>
        <w:numPr>
          <w:ilvl w:val="0"/>
          <w:numId w:val="11"/>
        </w:numPr>
        <w:shd w:val="clear" w:color="auto" w:fill="auto"/>
        <w:tabs>
          <w:tab w:val="left" w:pos="1155"/>
        </w:tabs>
        <w:spacing w:after="0" w:line="276" w:lineRule="auto"/>
        <w:ind w:left="20" w:right="20" w:firstLine="720"/>
        <w:rPr>
          <w:sz w:val="24"/>
          <w:szCs w:val="24"/>
        </w:rPr>
      </w:pPr>
      <w:r w:rsidRPr="00D973F3">
        <w:rPr>
          <w:rStyle w:val="53"/>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CC68F5" w:rsidRPr="00D973F3" w:rsidRDefault="007F411C" w:rsidP="00310E0C">
      <w:pPr>
        <w:pStyle w:val="110"/>
        <w:numPr>
          <w:ilvl w:val="0"/>
          <w:numId w:val="11"/>
        </w:numPr>
        <w:shd w:val="clear" w:color="auto" w:fill="auto"/>
        <w:tabs>
          <w:tab w:val="left" w:pos="1154"/>
          <w:tab w:val="left" w:pos="5046"/>
        </w:tabs>
        <w:spacing w:after="0" w:line="276" w:lineRule="auto"/>
        <w:ind w:left="20" w:firstLine="720"/>
        <w:rPr>
          <w:sz w:val="24"/>
          <w:szCs w:val="24"/>
        </w:rPr>
      </w:pPr>
      <w:r w:rsidRPr="00D973F3">
        <w:rPr>
          <w:rStyle w:val="53"/>
          <w:sz w:val="24"/>
          <w:szCs w:val="24"/>
        </w:rPr>
        <w:t>строить графики функций:</w:t>
      </w:r>
      <w:r w:rsidRPr="00D973F3">
        <w:rPr>
          <w:rStyle w:val="53"/>
          <w:sz w:val="24"/>
          <w:szCs w:val="24"/>
        </w:rPr>
        <w:tab/>
        <w:t>линейной, квадратичной, дробно</w:t>
      </w:r>
      <w:r w:rsidRPr="00D973F3">
        <w:rPr>
          <w:rStyle w:val="53"/>
          <w:sz w:val="24"/>
          <w:szCs w:val="24"/>
        </w:rPr>
        <w:softHyphen/>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линейной, степенной при разных значениях показателя степени, у = |</w:t>
      </w:r>
      <w:r w:rsidRPr="00D973F3">
        <w:rPr>
          <w:rStyle w:val="53"/>
          <w:sz w:val="24"/>
          <w:szCs w:val="24"/>
          <w:lang w:val="en-US"/>
        </w:rPr>
        <w:t>x</w:t>
      </w:r>
      <w:r w:rsidRPr="00D973F3">
        <w:rPr>
          <w:rStyle w:val="53"/>
          <w:sz w:val="24"/>
          <w:szCs w:val="24"/>
        </w:rPr>
        <w:t>|;</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 xml:space="preserve">использовать преобразования графика функции у = </w:t>
      </w:r>
      <w:r w:rsidRPr="00D973F3">
        <w:rPr>
          <w:rStyle w:val="aa"/>
          <w:sz w:val="24"/>
          <w:szCs w:val="24"/>
          <w:lang w:val="en-US"/>
        </w:rPr>
        <w:t>f</w:t>
      </w:r>
      <w:r w:rsidRPr="00D973F3">
        <w:rPr>
          <w:rStyle w:val="53"/>
          <w:sz w:val="24"/>
          <w:szCs w:val="24"/>
        </w:rPr>
        <w:t xml:space="preserve"> (х) для построения графиков функций у = </w:t>
      </w:r>
      <w:r w:rsidRPr="00D973F3">
        <w:rPr>
          <w:rStyle w:val="aa"/>
          <w:sz w:val="24"/>
          <w:szCs w:val="24"/>
          <w:lang w:val="en-US"/>
        </w:rPr>
        <w:t>af</w:t>
      </w:r>
      <w:r w:rsidRPr="00D973F3">
        <w:rPr>
          <w:rStyle w:val="aa"/>
          <w:sz w:val="24"/>
          <w:szCs w:val="24"/>
        </w:rPr>
        <w:t xml:space="preserve"> (</w:t>
      </w:r>
      <w:r w:rsidRPr="00D973F3">
        <w:rPr>
          <w:rStyle w:val="aa"/>
          <w:sz w:val="24"/>
          <w:szCs w:val="24"/>
          <w:lang w:val="en-US"/>
        </w:rPr>
        <w:t>kx</w:t>
      </w:r>
      <w:r w:rsidRPr="00D973F3">
        <w:rPr>
          <w:rStyle w:val="53"/>
          <w:sz w:val="24"/>
          <w:szCs w:val="24"/>
        </w:rPr>
        <w:t xml:space="preserve"> + </w:t>
      </w:r>
      <w:r w:rsidRPr="00D973F3">
        <w:rPr>
          <w:rStyle w:val="aa"/>
          <w:sz w:val="24"/>
          <w:szCs w:val="24"/>
          <w:lang w:val="en-US"/>
        </w:rPr>
        <w:t>b</w:t>
      </w:r>
      <w:r w:rsidRPr="00D973F3">
        <w:rPr>
          <w:rStyle w:val="aa"/>
          <w:sz w:val="24"/>
          <w:szCs w:val="24"/>
        </w:rPr>
        <w:t>)</w:t>
      </w:r>
      <w:r w:rsidRPr="00D973F3">
        <w:rPr>
          <w:rStyle w:val="53"/>
          <w:sz w:val="24"/>
          <w:szCs w:val="24"/>
        </w:rPr>
        <w:t xml:space="preserve"> + с;</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анализировать свойства функций и вид графика в зависимости от параметров;</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CC68F5" w:rsidRPr="00D973F3" w:rsidRDefault="007F411C" w:rsidP="00310E0C">
      <w:pPr>
        <w:pStyle w:val="110"/>
        <w:numPr>
          <w:ilvl w:val="0"/>
          <w:numId w:val="11"/>
        </w:numPr>
        <w:shd w:val="clear" w:color="auto" w:fill="auto"/>
        <w:tabs>
          <w:tab w:val="left" w:pos="1154"/>
        </w:tabs>
        <w:spacing w:after="0" w:line="276" w:lineRule="auto"/>
        <w:ind w:left="20" w:firstLine="720"/>
        <w:rPr>
          <w:sz w:val="24"/>
          <w:szCs w:val="24"/>
        </w:rPr>
      </w:pPr>
      <w:r w:rsidRPr="00D973F3">
        <w:rPr>
          <w:rStyle w:val="53"/>
          <w:sz w:val="24"/>
          <w:szCs w:val="24"/>
        </w:rPr>
        <w:t>исследовать последовательности, заданные рекуррентно;</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 xml:space="preserve">решать комбинированные задачи на арифметическую и геометрическую </w:t>
      </w:r>
      <w:r w:rsidRPr="00D973F3">
        <w:rPr>
          <w:rStyle w:val="53"/>
          <w:sz w:val="24"/>
          <w:szCs w:val="24"/>
        </w:rPr>
        <w:lastRenderedPageBreak/>
        <w:t>прогрессии.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использовать графики зависимостей для исследования реальных процессов и явлений;</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Статистика и теория вероятностей после задач</w:t>
      </w:r>
    </w:p>
    <w:p w:rsidR="00CC68F5" w:rsidRPr="00D973F3" w:rsidRDefault="007F411C" w:rsidP="00310E0C">
      <w:pPr>
        <w:pStyle w:val="110"/>
        <w:numPr>
          <w:ilvl w:val="0"/>
          <w:numId w:val="11"/>
        </w:numPr>
        <w:shd w:val="clear" w:color="auto" w:fill="auto"/>
        <w:tabs>
          <w:tab w:val="left" w:pos="1154"/>
          <w:tab w:val="left" w:pos="6202"/>
        </w:tabs>
        <w:spacing w:after="0" w:line="276" w:lineRule="auto"/>
        <w:ind w:left="20" w:firstLine="720"/>
        <w:rPr>
          <w:sz w:val="24"/>
          <w:szCs w:val="24"/>
        </w:rPr>
      </w:pPr>
      <w:r w:rsidRPr="00D973F3">
        <w:rPr>
          <w:rStyle w:val="53"/>
          <w:sz w:val="24"/>
          <w:szCs w:val="24"/>
        </w:rPr>
        <w:t>Свободно оперировать понятиями:</w:t>
      </w:r>
      <w:r w:rsidRPr="00D973F3">
        <w:rPr>
          <w:rStyle w:val="53"/>
          <w:sz w:val="24"/>
          <w:szCs w:val="24"/>
        </w:rPr>
        <w:tab/>
        <w:t>столбчатые и круговые</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выбирать наиболее удобный способ представления информации, адекватный её свойствам и целям анализа;</w:t>
      </w:r>
    </w:p>
    <w:p w:rsidR="00CC68F5" w:rsidRPr="00D973F3" w:rsidRDefault="007F411C" w:rsidP="00310E0C">
      <w:pPr>
        <w:pStyle w:val="110"/>
        <w:numPr>
          <w:ilvl w:val="0"/>
          <w:numId w:val="11"/>
        </w:numPr>
        <w:shd w:val="clear" w:color="auto" w:fill="auto"/>
        <w:tabs>
          <w:tab w:val="left" w:pos="1154"/>
        </w:tabs>
        <w:spacing w:after="0" w:line="276" w:lineRule="auto"/>
        <w:ind w:left="20" w:firstLine="720"/>
        <w:rPr>
          <w:sz w:val="24"/>
          <w:szCs w:val="24"/>
        </w:rPr>
      </w:pPr>
      <w:r w:rsidRPr="00D973F3">
        <w:rPr>
          <w:rStyle w:val="53"/>
          <w:sz w:val="24"/>
          <w:szCs w:val="24"/>
        </w:rPr>
        <w:t>вычислять числовые характеристики выборки;</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оперировать понятиями: факториал числа, перестановки, сочетания и размещения, треугольник Паскаля;</w:t>
      </w:r>
    </w:p>
    <w:p w:rsidR="00CC68F5" w:rsidRPr="00D973F3" w:rsidRDefault="007F411C" w:rsidP="00310E0C">
      <w:pPr>
        <w:pStyle w:val="110"/>
        <w:numPr>
          <w:ilvl w:val="0"/>
          <w:numId w:val="11"/>
        </w:numPr>
        <w:shd w:val="clear" w:color="auto" w:fill="auto"/>
        <w:tabs>
          <w:tab w:val="left" w:pos="1154"/>
        </w:tabs>
        <w:spacing w:after="0" w:line="276" w:lineRule="auto"/>
        <w:ind w:left="20" w:right="20" w:firstLine="720"/>
        <w:rPr>
          <w:sz w:val="24"/>
          <w:szCs w:val="24"/>
        </w:rPr>
      </w:pPr>
      <w:r w:rsidRPr="00D973F3">
        <w:rPr>
          <w:rStyle w:val="53"/>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знать примеры случайных величин, и вычислять их статистические характеристики;</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использовать формулы комбинаторики при решении комбинаторных</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задач;</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решать задачи на вычисление вероятности в том числе с использованием формул.</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представлять информацию о реальных процессах и явлениях способом, адекватным её свойствам и цели исследования;</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оценивать вероятность реальных событий и явлений в различных ситуациях</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Текстовые задачи</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Решать простые и сложные задачи, а также задачи повышенной трудности и выделять их математическую основу;</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распознавать разные виды и типы задач;</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знать и применять три способа поиска решения задач (от требования к условию и от условия к требованию, комбинированный);</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моделировать рассуждения при поиске решения задач с помощью граф-схемы;</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выделять этапы решения задачи и содержание каждого этапа;</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анализировать затруднения при решении задач;</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выполнять различные преобразования предложенной задачи, конструировать новые задачи из данной, в том числе обратные;</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интерпретировать вычислительные результаты в задаче, исследовать полученное решение задачи;</w:t>
      </w:r>
    </w:p>
    <w:p w:rsidR="00CC68F5" w:rsidRPr="00D973F3" w:rsidRDefault="007F411C" w:rsidP="00310E0C">
      <w:pPr>
        <w:pStyle w:val="110"/>
        <w:numPr>
          <w:ilvl w:val="0"/>
          <w:numId w:val="11"/>
        </w:numPr>
        <w:shd w:val="clear" w:color="auto" w:fill="auto"/>
        <w:tabs>
          <w:tab w:val="left" w:pos="1153"/>
        </w:tabs>
        <w:spacing w:after="0" w:line="276" w:lineRule="auto"/>
        <w:ind w:left="20" w:right="20" w:firstLine="720"/>
        <w:rPr>
          <w:sz w:val="24"/>
          <w:szCs w:val="24"/>
        </w:rPr>
      </w:pPr>
      <w:r w:rsidRPr="00D973F3">
        <w:rPr>
          <w:rStyle w:val="53"/>
          <w:sz w:val="24"/>
          <w:szCs w:val="24"/>
        </w:rPr>
        <w:t>изменять условие задач (количественные или качественные данные), исследовать измененное преобразованное;</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исследовать всевозможные ситуации при решении задач на движение по реке, рассматривать разные системы отсчёта;</w:t>
      </w:r>
    </w:p>
    <w:p w:rsidR="00CC68F5" w:rsidRPr="00D973F3" w:rsidRDefault="007F411C" w:rsidP="00310E0C">
      <w:pPr>
        <w:pStyle w:val="110"/>
        <w:numPr>
          <w:ilvl w:val="0"/>
          <w:numId w:val="11"/>
        </w:numPr>
        <w:shd w:val="clear" w:color="auto" w:fill="auto"/>
        <w:tabs>
          <w:tab w:val="left" w:pos="1159"/>
        </w:tabs>
        <w:spacing w:after="0" w:line="276" w:lineRule="auto"/>
        <w:ind w:left="20" w:firstLine="720"/>
        <w:rPr>
          <w:sz w:val="24"/>
          <w:szCs w:val="24"/>
        </w:rPr>
      </w:pPr>
      <w:r w:rsidRPr="00D973F3">
        <w:rPr>
          <w:rStyle w:val="53"/>
          <w:sz w:val="24"/>
          <w:szCs w:val="24"/>
        </w:rPr>
        <w:t>решать разнообразные задачи «на части»;</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решать задачи на проценты, в том числе, сложные проценты с обоснованием, используя разные способы;</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решать логические задачи разными способами, в том числе, с двумя блоками и с тремя блоками данных с помощью таблиц;</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решать задачи по комбинаторике и теории вероятностей на основе использования изученных методов и обосновывать решение;</w:t>
      </w:r>
    </w:p>
    <w:p w:rsidR="00CC68F5" w:rsidRPr="00D973F3" w:rsidRDefault="007F411C" w:rsidP="00310E0C">
      <w:pPr>
        <w:pStyle w:val="110"/>
        <w:numPr>
          <w:ilvl w:val="0"/>
          <w:numId w:val="11"/>
        </w:numPr>
        <w:shd w:val="clear" w:color="auto" w:fill="auto"/>
        <w:tabs>
          <w:tab w:val="left" w:pos="1159"/>
        </w:tabs>
        <w:spacing w:after="0" w:line="276" w:lineRule="auto"/>
        <w:ind w:left="20" w:firstLine="720"/>
        <w:rPr>
          <w:sz w:val="24"/>
          <w:szCs w:val="24"/>
        </w:rPr>
      </w:pPr>
      <w:r w:rsidRPr="00D973F3">
        <w:rPr>
          <w:rStyle w:val="53"/>
          <w:sz w:val="24"/>
          <w:szCs w:val="24"/>
        </w:rPr>
        <w:t>решать несложные задачи по математической статистике;</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решать задачи на движение по реке, рассматривая разные системы отсчёта;</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конструировать задачные ситуации, приближенные к реальной действительности</w:t>
      </w:r>
    </w:p>
    <w:p w:rsidR="00CC68F5" w:rsidRPr="00D973F3" w:rsidRDefault="00B75302" w:rsidP="00310E0C">
      <w:pPr>
        <w:pStyle w:val="110"/>
        <w:shd w:val="clear" w:color="auto" w:fill="auto"/>
        <w:spacing w:after="0" w:line="276" w:lineRule="auto"/>
        <w:ind w:left="20"/>
        <w:jc w:val="left"/>
        <w:rPr>
          <w:sz w:val="24"/>
          <w:szCs w:val="24"/>
        </w:rPr>
      </w:pPr>
      <w:r w:rsidRPr="00D973F3">
        <w:rPr>
          <w:rStyle w:val="53"/>
          <w:sz w:val="24"/>
          <w:szCs w:val="24"/>
        </w:rPr>
        <w:t>Г</w:t>
      </w:r>
      <w:r w:rsidR="007F411C" w:rsidRPr="00D973F3">
        <w:rPr>
          <w:rStyle w:val="53"/>
          <w:sz w:val="24"/>
          <w:szCs w:val="24"/>
        </w:rPr>
        <w:t>еометрические фигуры</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Свободно оперировать геометрическими понятиями при решении задач и проведении математических рассуждений;</w:t>
      </w:r>
    </w:p>
    <w:p w:rsidR="00CC68F5" w:rsidRPr="00D973F3" w:rsidRDefault="007F411C" w:rsidP="00310E0C">
      <w:pPr>
        <w:pStyle w:val="110"/>
        <w:numPr>
          <w:ilvl w:val="0"/>
          <w:numId w:val="11"/>
        </w:numPr>
        <w:shd w:val="clear" w:color="auto" w:fill="auto"/>
        <w:tabs>
          <w:tab w:val="left" w:pos="1159"/>
        </w:tabs>
        <w:spacing w:after="0" w:line="276" w:lineRule="auto"/>
        <w:ind w:left="20" w:right="20" w:firstLine="720"/>
        <w:rPr>
          <w:sz w:val="24"/>
          <w:szCs w:val="24"/>
        </w:rPr>
      </w:pPr>
      <w:r w:rsidRPr="00D973F3">
        <w:rPr>
          <w:rStyle w:val="53"/>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CC68F5" w:rsidRPr="00D973F3" w:rsidRDefault="007F411C" w:rsidP="00310E0C">
      <w:pPr>
        <w:pStyle w:val="110"/>
        <w:numPr>
          <w:ilvl w:val="0"/>
          <w:numId w:val="11"/>
        </w:numPr>
        <w:shd w:val="clear" w:color="auto" w:fill="auto"/>
        <w:tabs>
          <w:tab w:val="left" w:pos="1156"/>
        </w:tabs>
        <w:spacing w:after="0" w:line="276" w:lineRule="auto"/>
        <w:ind w:left="20" w:firstLine="720"/>
        <w:rPr>
          <w:sz w:val="24"/>
          <w:szCs w:val="24"/>
        </w:rPr>
      </w:pPr>
      <w:r w:rsidRPr="00D973F3">
        <w:rPr>
          <w:rStyle w:val="53"/>
          <w:sz w:val="24"/>
          <w:szCs w:val="24"/>
        </w:rPr>
        <w:t>формулировать и доказывать геометрические утверждения.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Отношения</w:t>
      </w:r>
    </w:p>
    <w:p w:rsidR="00CC68F5" w:rsidRPr="00D973F3" w:rsidRDefault="007F411C" w:rsidP="00310E0C">
      <w:pPr>
        <w:pStyle w:val="110"/>
        <w:numPr>
          <w:ilvl w:val="0"/>
          <w:numId w:val="11"/>
        </w:numPr>
        <w:shd w:val="clear" w:color="auto" w:fill="auto"/>
        <w:tabs>
          <w:tab w:val="left" w:pos="1156"/>
        </w:tabs>
        <w:spacing w:after="0" w:line="276" w:lineRule="auto"/>
        <w:ind w:left="20" w:firstLine="720"/>
        <w:rPr>
          <w:sz w:val="24"/>
          <w:szCs w:val="24"/>
        </w:rPr>
      </w:pPr>
      <w:r w:rsidRPr="00D973F3">
        <w:rPr>
          <w:rStyle w:val="53"/>
          <w:sz w:val="24"/>
          <w:szCs w:val="24"/>
        </w:rPr>
        <w:t>Владеть понятием отношения как метапредметным;</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CC68F5" w:rsidRPr="00D973F3" w:rsidRDefault="007F411C" w:rsidP="00310E0C">
      <w:pPr>
        <w:pStyle w:val="110"/>
        <w:numPr>
          <w:ilvl w:val="0"/>
          <w:numId w:val="11"/>
        </w:numPr>
        <w:shd w:val="clear" w:color="auto" w:fill="auto"/>
        <w:tabs>
          <w:tab w:val="left" w:pos="1156"/>
        </w:tabs>
        <w:spacing w:after="0" w:line="276" w:lineRule="auto"/>
        <w:ind w:left="20" w:firstLine="720"/>
        <w:rPr>
          <w:sz w:val="24"/>
          <w:szCs w:val="24"/>
        </w:rPr>
      </w:pPr>
      <w:r w:rsidRPr="00D973F3">
        <w:rPr>
          <w:rStyle w:val="53"/>
          <w:sz w:val="24"/>
          <w:szCs w:val="24"/>
        </w:rPr>
        <w:t>использовать свойства подобия и равенства фигур при решении</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задач.</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использовать отношения для построения и исследования математических моделей объектов реальной жизни</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Измерения и вычисления</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самостоятельно формулировать гипотезы и проверять их достоверность.</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Геометрические построения</w:t>
      </w:r>
    </w:p>
    <w:p w:rsidR="00CC68F5" w:rsidRPr="00D973F3" w:rsidRDefault="007F411C" w:rsidP="00310E0C">
      <w:pPr>
        <w:pStyle w:val="110"/>
        <w:numPr>
          <w:ilvl w:val="0"/>
          <w:numId w:val="11"/>
        </w:numPr>
        <w:shd w:val="clear" w:color="auto" w:fill="auto"/>
        <w:tabs>
          <w:tab w:val="left" w:pos="1156"/>
        </w:tabs>
        <w:spacing w:after="0" w:line="276" w:lineRule="auto"/>
        <w:ind w:left="20" w:right="20" w:firstLine="720"/>
        <w:rPr>
          <w:sz w:val="24"/>
          <w:szCs w:val="24"/>
        </w:rPr>
      </w:pPr>
      <w:r w:rsidRPr="00D973F3">
        <w:rPr>
          <w:rStyle w:val="53"/>
          <w:sz w:val="24"/>
          <w:szCs w:val="24"/>
        </w:rPr>
        <w:t>Оперировать понятием набора элементов, определяющих геометрическую фигуру,</w:t>
      </w:r>
    </w:p>
    <w:p w:rsidR="00CC68F5" w:rsidRPr="00D973F3" w:rsidRDefault="007F411C" w:rsidP="00310E0C">
      <w:pPr>
        <w:pStyle w:val="110"/>
        <w:numPr>
          <w:ilvl w:val="0"/>
          <w:numId w:val="11"/>
        </w:numPr>
        <w:shd w:val="clear" w:color="auto" w:fill="auto"/>
        <w:tabs>
          <w:tab w:val="left" w:pos="1156"/>
        </w:tabs>
        <w:spacing w:after="0" w:line="276" w:lineRule="auto"/>
        <w:ind w:left="20" w:firstLine="720"/>
        <w:rPr>
          <w:sz w:val="24"/>
          <w:szCs w:val="24"/>
        </w:rPr>
      </w:pPr>
      <w:r w:rsidRPr="00D973F3">
        <w:rPr>
          <w:rStyle w:val="53"/>
          <w:sz w:val="24"/>
          <w:szCs w:val="24"/>
        </w:rPr>
        <w:t>владеть набором методов построений циркулем и линейкой;</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проводить анализ и реализовывать этапы решения задач на построение.</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выполнять построения на местности;</w:t>
      </w:r>
    </w:p>
    <w:p w:rsidR="00CC68F5" w:rsidRPr="00D973F3" w:rsidRDefault="007F411C" w:rsidP="00310E0C">
      <w:pPr>
        <w:pStyle w:val="110"/>
        <w:numPr>
          <w:ilvl w:val="0"/>
          <w:numId w:val="11"/>
        </w:numPr>
        <w:shd w:val="clear" w:color="auto" w:fill="auto"/>
        <w:tabs>
          <w:tab w:val="left" w:pos="1153"/>
        </w:tabs>
        <w:spacing w:after="0" w:line="276" w:lineRule="auto"/>
        <w:ind w:left="20" w:firstLine="720"/>
        <w:rPr>
          <w:sz w:val="24"/>
          <w:szCs w:val="24"/>
        </w:rPr>
      </w:pPr>
      <w:r w:rsidRPr="00D973F3">
        <w:rPr>
          <w:rStyle w:val="53"/>
          <w:sz w:val="24"/>
          <w:szCs w:val="24"/>
        </w:rPr>
        <w:t>оценивать размеры реальных объектов окружающего мира</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Преобразования</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Оперировать движениями и преобразованиями как метапредметными понятиями;</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CC68F5" w:rsidRPr="00D973F3" w:rsidRDefault="007F411C" w:rsidP="00504571">
      <w:pPr>
        <w:pStyle w:val="110"/>
        <w:numPr>
          <w:ilvl w:val="1"/>
          <w:numId w:val="50"/>
        </w:numPr>
        <w:shd w:val="clear" w:color="auto" w:fill="auto"/>
        <w:spacing w:after="0" w:line="276" w:lineRule="auto"/>
        <w:ind w:left="1080" w:right="40" w:hanging="360"/>
        <w:jc w:val="left"/>
        <w:rPr>
          <w:sz w:val="24"/>
          <w:szCs w:val="24"/>
        </w:rPr>
      </w:pPr>
      <w:r w:rsidRPr="00D973F3">
        <w:rPr>
          <w:rStyle w:val="53"/>
          <w:sz w:val="24"/>
          <w:szCs w:val="24"/>
        </w:rPr>
        <w:t>пользоваться свойствами движений и преобразований при решении задач.</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применять свойства движений и применять подобие для построений и вычислений</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Векторы и координаты на плоскости</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Владеть векторным и координатным методом на плоскости для решения задач на вычисление и доказательства;</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использовать уравнения фигур для решения задач и самостоятельно составлять уравнения отдельных плоских фигур.</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повседневной жизни и при изучении других предметов:</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использовать понятия векторов и координат для решения задач по физике, географии и другим учебным предметам</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История математики</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Методы математики</w:t>
      </w:r>
    </w:p>
    <w:p w:rsidR="00CC68F5" w:rsidRPr="00D973F3" w:rsidRDefault="007F411C" w:rsidP="00310E0C">
      <w:pPr>
        <w:pStyle w:val="110"/>
        <w:numPr>
          <w:ilvl w:val="0"/>
          <w:numId w:val="11"/>
        </w:numPr>
        <w:shd w:val="clear" w:color="auto" w:fill="auto"/>
        <w:tabs>
          <w:tab w:val="left" w:pos="1153"/>
        </w:tabs>
        <w:spacing w:after="0" w:line="276" w:lineRule="auto"/>
        <w:ind w:left="20" w:right="40" w:firstLine="720"/>
        <w:rPr>
          <w:sz w:val="24"/>
          <w:szCs w:val="24"/>
        </w:rPr>
      </w:pPr>
      <w:r w:rsidRPr="00D973F3">
        <w:rPr>
          <w:rStyle w:val="53"/>
          <w:sz w:val="24"/>
          <w:szCs w:val="24"/>
        </w:rPr>
        <w:t>Владеть знаниями о различных методах обоснования и опровержения математических утверждений и самостоятельно применять их;</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p>
    <w:p w:rsidR="00CC68F5" w:rsidRPr="00D973F3" w:rsidRDefault="007F411C" w:rsidP="00310E0C">
      <w:pPr>
        <w:pStyle w:val="110"/>
        <w:numPr>
          <w:ilvl w:val="0"/>
          <w:numId w:val="11"/>
        </w:numPr>
        <w:shd w:val="clear" w:color="auto" w:fill="auto"/>
        <w:tabs>
          <w:tab w:val="left" w:pos="1022"/>
        </w:tabs>
        <w:spacing w:after="465" w:line="276" w:lineRule="auto"/>
        <w:ind w:left="20" w:right="20" w:firstLine="720"/>
        <w:rPr>
          <w:sz w:val="24"/>
          <w:szCs w:val="24"/>
        </w:rPr>
      </w:pPr>
      <w:bookmarkStart w:id="20" w:name="bookmark23"/>
      <w:r w:rsidRPr="00D973F3">
        <w:rPr>
          <w:rStyle w:val="53"/>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End w:id="20"/>
    </w:p>
    <w:p w:rsidR="00CC68F5" w:rsidRPr="00D973F3" w:rsidRDefault="007F411C" w:rsidP="00310E0C">
      <w:pPr>
        <w:pStyle w:val="110"/>
        <w:numPr>
          <w:ilvl w:val="0"/>
          <w:numId w:val="12"/>
        </w:numPr>
        <w:shd w:val="clear" w:color="auto" w:fill="auto"/>
        <w:tabs>
          <w:tab w:val="left" w:pos="1633"/>
        </w:tabs>
        <w:spacing w:after="162" w:line="276" w:lineRule="auto"/>
        <w:ind w:left="20" w:firstLine="720"/>
        <w:rPr>
          <w:b/>
          <w:sz w:val="24"/>
          <w:szCs w:val="24"/>
        </w:rPr>
      </w:pPr>
      <w:r w:rsidRPr="00D973F3">
        <w:rPr>
          <w:rStyle w:val="53"/>
          <w:b/>
          <w:sz w:val="24"/>
          <w:szCs w:val="24"/>
        </w:rPr>
        <w:t>Информатика</w:t>
      </w:r>
    </w:p>
    <w:p w:rsidR="00CC68F5" w:rsidRPr="00D973F3" w:rsidRDefault="007F411C" w:rsidP="00310E0C">
      <w:pPr>
        <w:pStyle w:val="110"/>
        <w:shd w:val="clear" w:color="auto" w:fill="auto"/>
        <w:spacing w:after="112" w:line="276" w:lineRule="auto"/>
        <w:ind w:left="20" w:firstLine="720"/>
        <w:rPr>
          <w:sz w:val="24"/>
          <w:szCs w:val="24"/>
        </w:rPr>
      </w:pPr>
      <w:r w:rsidRPr="00D973F3">
        <w:rPr>
          <w:rStyle w:val="53"/>
          <w:sz w:val="24"/>
          <w:szCs w:val="24"/>
        </w:rPr>
        <w:t>Введение. Информация и информационные процессы</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различать виды информации по способам её восприятия человеком и по способам её представления на материальных носителях;</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раскрывать общие закономерности протекания информационных процессов в системах различной природы;</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приводить примеры информационных процессов - процессов, связанныесхранением,преобразованием и передачей данныхв живой природе и технике;</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классифицировать средства ИКТ в соответствии с кругом выполняемых задач;</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узнает о назначении основных компонентов компьютера (процессора, оперативной памяти, внешней энергонезависимой памяти,устройств ввода-вывода), характеристиках этих устройств;</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определять качественные и количественные характеристики компонентов компьютера;</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узнает о истории и тенденциях развития компьютеров; о том как можно улучшить характеристики компьютеров;</w:t>
      </w:r>
    </w:p>
    <w:p w:rsidR="00CC68F5" w:rsidRPr="00D973F3" w:rsidRDefault="007F411C" w:rsidP="00310E0C">
      <w:pPr>
        <w:pStyle w:val="110"/>
        <w:numPr>
          <w:ilvl w:val="0"/>
          <w:numId w:val="11"/>
        </w:numPr>
        <w:shd w:val="clear" w:color="auto" w:fill="auto"/>
        <w:tabs>
          <w:tab w:val="left" w:pos="1022"/>
        </w:tabs>
        <w:spacing w:after="0" w:line="276" w:lineRule="auto"/>
        <w:ind w:left="20" w:firstLine="720"/>
        <w:rPr>
          <w:sz w:val="24"/>
          <w:szCs w:val="24"/>
        </w:rPr>
      </w:pPr>
      <w:r w:rsidRPr="00D973F3">
        <w:rPr>
          <w:rStyle w:val="53"/>
          <w:sz w:val="24"/>
          <w:szCs w:val="24"/>
        </w:rPr>
        <w:t>узнает о том какие задачи решаются с помощью суперкомпьютеров.</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получит возможность:</w:t>
      </w:r>
    </w:p>
    <w:p w:rsidR="00CC68F5" w:rsidRPr="00D973F3" w:rsidRDefault="007F411C" w:rsidP="00310E0C">
      <w:pPr>
        <w:pStyle w:val="80"/>
        <w:numPr>
          <w:ilvl w:val="0"/>
          <w:numId w:val="11"/>
        </w:numPr>
        <w:shd w:val="clear" w:color="auto" w:fill="auto"/>
        <w:tabs>
          <w:tab w:val="left" w:pos="1022"/>
        </w:tabs>
        <w:spacing w:line="276" w:lineRule="auto"/>
        <w:ind w:left="20" w:right="20" w:firstLine="720"/>
        <w:rPr>
          <w:sz w:val="24"/>
          <w:szCs w:val="24"/>
        </w:rPr>
      </w:pPr>
      <w:r w:rsidRPr="00D973F3">
        <w:rPr>
          <w:sz w:val="24"/>
          <w:szCs w:val="24"/>
        </w:rPr>
        <w:t>осознано подходить к выбору ИКТ - средств для своих учебных и иных целей;</w:t>
      </w:r>
    </w:p>
    <w:p w:rsidR="00CC68F5" w:rsidRPr="00D973F3" w:rsidRDefault="007F411C" w:rsidP="00310E0C">
      <w:pPr>
        <w:pStyle w:val="80"/>
        <w:numPr>
          <w:ilvl w:val="0"/>
          <w:numId w:val="11"/>
        </w:numPr>
        <w:shd w:val="clear" w:color="auto" w:fill="auto"/>
        <w:tabs>
          <w:tab w:val="left" w:pos="1022"/>
        </w:tabs>
        <w:spacing w:line="276" w:lineRule="auto"/>
        <w:ind w:left="20" w:right="20" w:firstLine="720"/>
        <w:rPr>
          <w:sz w:val="24"/>
          <w:szCs w:val="24"/>
        </w:rPr>
      </w:pPr>
      <w:r w:rsidRPr="00D973F3">
        <w:rPr>
          <w:sz w:val="24"/>
          <w:szCs w:val="24"/>
        </w:rPr>
        <w:t>узнать о физических ограничениях на значения характеристик компьютера.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Математические основы информатики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22"/>
        </w:tabs>
        <w:spacing w:after="0" w:line="276" w:lineRule="auto"/>
        <w:ind w:left="20" w:right="20" w:firstLine="720"/>
        <w:rPr>
          <w:sz w:val="24"/>
          <w:szCs w:val="24"/>
        </w:rPr>
      </w:pPr>
      <w:r w:rsidRPr="00D973F3">
        <w:rPr>
          <w:rStyle w:val="53"/>
          <w:sz w:val="24"/>
          <w:szCs w:val="24"/>
        </w:rPr>
        <w:t>описывать размер двоичных текстов, используя термины «бит»,«байт» и производные от них; использовать термины,описывающие скорость передачи данных,оценивать время передачи данных;</w:t>
      </w:r>
    </w:p>
    <w:p w:rsidR="00CC68F5" w:rsidRPr="00D973F3" w:rsidRDefault="007F411C" w:rsidP="00310E0C">
      <w:pPr>
        <w:pStyle w:val="110"/>
        <w:numPr>
          <w:ilvl w:val="0"/>
          <w:numId w:val="11"/>
        </w:numPr>
        <w:shd w:val="clear" w:color="auto" w:fill="auto"/>
        <w:tabs>
          <w:tab w:val="left" w:pos="1022"/>
        </w:tabs>
        <w:spacing w:after="6" w:line="276" w:lineRule="auto"/>
        <w:ind w:left="20" w:firstLine="720"/>
        <w:rPr>
          <w:sz w:val="24"/>
          <w:szCs w:val="24"/>
        </w:rPr>
      </w:pPr>
      <w:r w:rsidRPr="00D973F3">
        <w:rPr>
          <w:rStyle w:val="53"/>
          <w:sz w:val="24"/>
          <w:szCs w:val="24"/>
        </w:rPr>
        <w:t>кодировать и декодировать тексты по заданной кодовой таблице;</w:t>
      </w:r>
    </w:p>
    <w:p w:rsidR="00CC68F5" w:rsidRPr="00D973F3" w:rsidRDefault="007F411C" w:rsidP="00310E0C">
      <w:pPr>
        <w:pStyle w:val="110"/>
        <w:numPr>
          <w:ilvl w:val="0"/>
          <w:numId w:val="11"/>
        </w:numPr>
        <w:shd w:val="clear" w:color="auto" w:fill="auto"/>
        <w:tabs>
          <w:tab w:val="left" w:pos="1022"/>
        </w:tabs>
        <w:spacing w:after="0" w:line="276" w:lineRule="auto"/>
        <w:ind w:left="20" w:firstLine="720"/>
        <w:rPr>
          <w:sz w:val="24"/>
          <w:szCs w:val="24"/>
        </w:rPr>
      </w:pPr>
      <w:r w:rsidRPr="00D973F3">
        <w:rPr>
          <w:rStyle w:val="53"/>
          <w:sz w:val="24"/>
          <w:szCs w:val="24"/>
        </w:rPr>
        <w:t>оперировать понятиями,связанными с передачей данных (источники</w:t>
      </w:r>
    </w:p>
    <w:p w:rsidR="00CC68F5" w:rsidRPr="00D973F3" w:rsidRDefault="007F411C" w:rsidP="00310E0C">
      <w:pPr>
        <w:pStyle w:val="110"/>
        <w:shd w:val="clear" w:color="auto" w:fill="auto"/>
        <w:tabs>
          <w:tab w:val="left" w:pos="2766"/>
        </w:tabs>
        <w:spacing w:after="0" w:line="276" w:lineRule="auto"/>
        <w:ind w:left="20"/>
        <w:rPr>
          <w:sz w:val="24"/>
          <w:szCs w:val="24"/>
        </w:rPr>
      </w:pPr>
      <w:r w:rsidRPr="00D973F3">
        <w:rPr>
          <w:rStyle w:val="53"/>
          <w:sz w:val="24"/>
          <w:szCs w:val="24"/>
        </w:rPr>
        <w:t>приемник данных:</w:t>
      </w:r>
      <w:r w:rsidRPr="00D973F3">
        <w:rPr>
          <w:rStyle w:val="53"/>
          <w:sz w:val="24"/>
          <w:szCs w:val="24"/>
        </w:rPr>
        <w:tab/>
        <w:t>канал связи,скоростьпередачи данных по каналу</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связи,пропускная способность канала связи);</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определять минимальную длину кодового слова по заданным алфавиту кодируемого текста и кодовому алфавиту(для кодового алфавита из2, 3или4символов);</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определять длину кодовой последовательности по длине исходного текста и кодовой таблице равномерного кода;</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записи;складывать и вычитать числа,записанные в двоичной системе счисления;</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определять количество элементов вмножествах,полученных из двух или трех базовых множеств с помощью операций объединения, пересеченияи дополнения;</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использовать терминологию,связанную с графами (вершина,ребро, путь,длина ребра и пути), деревьями (корень,лист,высота дерева) и списками(первый элемент,последний элемент,предыдущий элемент, следующий элемент;вставка,удалениеи замена элемента);</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описывать граф с помощью матрицы смежности с указанием длин ребер(знание термина«матрицасмежности»необязательно);</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познакомиться с двоичным кодированием текстов и с наиболее употребительными современными кодами;</w:t>
      </w:r>
    </w:p>
    <w:p w:rsidR="00CC68F5" w:rsidRPr="00D973F3" w:rsidRDefault="007F411C" w:rsidP="00310E0C">
      <w:pPr>
        <w:pStyle w:val="110"/>
        <w:numPr>
          <w:ilvl w:val="0"/>
          <w:numId w:val="11"/>
        </w:numPr>
        <w:shd w:val="clear" w:color="auto" w:fill="auto"/>
        <w:tabs>
          <w:tab w:val="left" w:pos="1028"/>
        </w:tabs>
        <w:spacing w:after="0" w:line="276" w:lineRule="auto"/>
        <w:ind w:left="40" w:right="20" w:firstLine="720"/>
        <w:rPr>
          <w:sz w:val="24"/>
          <w:szCs w:val="24"/>
        </w:rPr>
      </w:pPr>
      <w:r w:rsidRPr="00D973F3">
        <w:rPr>
          <w:rStyle w:val="53"/>
          <w:sz w:val="24"/>
          <w:szCs w:val="24"/>
        </w:rPr>
        <w:t>использовать основные способы графического представления числовой информации, (графики, диаграммы).</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познакомиться с примерами математических моделей и использования компьютеров при их анализе;понять сходства и различия между математической моделью объекта и его натурной моделью,между математической моделью объекта/явленияи словесным описанием;</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узнатьотом,что любые дискретные данные можно описать,используя алфавит,содержащий только два символа,например,0 и 1;</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познакомиться с тем, как информация (данные) представляется в современных компьютерах и робототехнических системах;</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познакомиться с примерами использования графов,деревьев и списков при описании реальных объектови процессов;</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CC68F5" w:rsidRPr="00D973F3" w:rsidRDefault="007F411C" w:rsidP="00310E0C">
      <w:pPr>
        <w:pStyle w:val="80"/>
        <w:numPr>
          <w:ilvl w:val="0"/>
          <w:numId w:val="11"/>
        </w:numPr>
        <w:shd w:val="clear" w:color="auto" w:fill="auto"/>
        <w:tabs>
          <w:tab w:val="left" w:pos="1028"/>
        </w:tabs>
        <w:spacing w:line="276" w:lineRule="auto"/>
        <w:ind w:left="40" w:right="20" w:firstLine="720"/>
        <w:rPr>
          <w:sz w:val="24"/>
          <w:szCs w:val="24"/>
        </w:rPr>
      </w:pPr>
      <w:r w:rsidRPr="00D973F3">
        <w:rPr>
          <w:sz w:val="24"/>
          <w:szCs w:val="24"/>
        </w:rPr>
        <w:t>узнать о наличии кодов, которые исправляют ошибки искажения, возникающие при передаче информации.</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Алгоритмы и элементы программирования</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Выпускникнаучится:</w:t>
      </w:r>
    </w:p>
    <w:p w:rsidR="00CC68F5" w:rsidRPr="00D973F3" w:rsidRDefault="007F411C" w:rsidP="00310E0C">
      <w:pPr>
        <w:pStyle w:val="110"/>
        <w:numPr>
          <w:ilvl w:val="0"/>
          <w:numId w:val="11"/>
        </w:numPr>
        <w:shd w:val="clear" w:color="auto" w:fill="auto"/>
        <w:tabs>
          <w:tab w:val="left" w:pos="1028"/>
        </w:tabs>
        <w:spacing w:after="0" w:line="276" w:lineRule="auto"/>
        <w:ind w:left="40" w:firstLine="720"/>
        <w:rPr>
          <w:sz w:val="24"/>
          <w:szCs w:val="24"/>
        </w:rPr>
      </w:pPr>
      <w:r w:rsidRPr="00D973F3">
        <w:rPr>
          <w:rStyle w:val="53"/>
          <w:sz w:val="24"/>
          <w:szCs w:val="24"/>
        </w:rPr>
        <w:t>составлять алгоритмы для решения учебных задач различных типов ;</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определять результат выполнения заданного алгоритма или его фрагмента;</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lastRenderedPageBreak/>
        <w:t>выполнять без использования компьютера («вручную») несложные алгоритмы управления исполнителями и анализа числовых и текстовых данных,записанные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ветвление,повторение,вспомогательные алгоритмы);</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использовать величины (переменные) различных типов, табличные величины(массивы),а также выражения, составленные из этих величин ;использовать оператор присваивания;</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анализировать предложенный алгоритм,например,определять какие результатывозможны при заданном множестве и сходных значений;</w:t>
      </w:r>
    </w:p>
    <w:p w:rsidR="00CC68F5" w:rsidRPr="00D973F3" w:rsidRDefault="007F411C" w:rsidP="00310E0C">
      <w:pPr>
        <w:pStyle w:val="110"/>
        <w:numPr>
          <w:ilvl w:val="0"/>
          <w:numId w:val="11"/>
        </w:numPr>
        <w:shd w:val="clear" w:color="auto" w:fill="auto"/>
        <w:tabs>
          <w:tab w:val="left" w:pos="1035"/>
        </w:tabs>
        <w:spacing w:after="0" w:line="276" w:lineRule="auto"/>
        <w:ind w:left="40" w:firstLine="720"/>
        <w:rPr>
          <w:sz w:val="24"/>
          <w:szCs w:val="24"/>
        </w:rPr>
      </w:pPr>
      <w:r w:rsidRPr="00D973F3">
        <w:rPr>
          <w:rStyle w:val="53"/>
          <w:sz w:val="24"/>
          <w:szCs w:val="24"/>
        </w:rPr>
        <w:t>использовать логические значения,операциии выражения с ними;</w:t>
      </w:r>
    </w:p>
    <w:p w:rsidR="00CC68F5" w:rsidRPr="00D973F3" w:rsidRDefault="007F411C" w:rsidP="00310E0C">
      <w:pPr>
        <w:pStyle w:val="110"/>
        <w:numPr>
          <w:ilvl w:val="0"/>
          <w:numId w:val="11"/>
        </w:numPr>
        <w:shd w:val="clear" w:color="auto" w:fill="auto"/>
        <w:tabs>
          <w:tab w:val="left" w:pos="1035"/>
        </w:tabs>
        <w:spacing w:after="0" w:line="276" w:lineRule="auto"/>
        <w:ind w:left="40" w:right="20" w:firstLine="720"/>
        <w:rPr>
          <w:sz w:val="24"/>
          <w:szCs w:val="24"/>
        </w:rPr>
      </w:pPr>
      <w:r w:rsidRPr="00D973F3">
        <w:rPr>
          <w:rStyle w:val="53"/>
          <w:sz w:val="24"/>
          <w:szCs w:val="24"/>
        </w:rPr>
        <w:t>записывать на выбранном языке программирования арифметические и логические выражения и вычислять их значения.</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w:t>
      </w:r>
    </w:p>
    <w:p w:rsidR="00CC68F5" w:rsidRPr="00D973F3" w:rsidRDefault="007F411C" w:rsidP="00310E0C">
      <w:pPr>
        <w:pStyle w:val="80"/>
        <w:numPr>
          <w:ilvl w:val="0"/>
          <w:numId w:val="11"/>
        </w:numPr>
        <w:shd w:val="clear" w:color="auto" w:fill="auto"/>
        <w:tabs>
          <w:tab w:val="left" w:pos="1035"/>
        </w:tabs>
        <w:spacing w:line="276" w:lineRule="auto"/>
        <w:ind w:left="40" w:right="20" w:firstLine="720"/>
        <w:rPr>
          <w:sz w:val="24"/>
          <w:szCs w:val="24"/>
        </w:rPr>
      </w:pPr>
      <w:r w:rsidRPr="00D973F3">
        <w:rPr>
          <w:sz w:val="24"/>
          <w:szCs w:val="24"/>
        </w:rPr>
        <w:t>познакомиться с использованием в программах строковых величини с операциями со строковыми величинами;</w:t>
      </w:r>
    </w:p>
    <w:p w:rsidR="00CC68F5" w:rsidRPr="00D973F3" w:rsidRDefault="007F411C" w:rsidP="00310E0C">
      <w:pPr>
        <w:pStyle w:val="80"/>
        <w:numPr>
          <w:ilvl w:val="0"/>
          <w:numId w:val="11"/>
        </w:numPr>
        <w:shd w:val="clear" w:color="auto" w:fill="auto"/>
        <w:tabs>
          <w:tab w:val="left" w:pos="1035"/>
        </w:tabs>
        <w:spacing w:line="276" w:lineRule="auto"/>
        <w:ind w:left="40" w:right="20" w:firstLine="720"/>
        <w:rPr>
          <w:sz w:val="24"/>
          <w:szCs w:val="24"/>
        </w:rPr>
      </w:pPr>
      <w:r w:rsidRPr="00D973F3">
        <w:rPr>
          <w:sz w:val="24"/>
          <w:szCs w:val="24"/>
        </w:rPr>
        <w:t>создавать программы для решения задач, возникающих в процессе учебыивнеее;</w:t>
      </w:r>
    </w:p>
    <w:p w:rsidR="00CC68F5" w:rsidRPr="00D973F3" w:rsidRDefault="007F411C" w:rsidP="00310E0C">
      <w:pPr>
        <w:pStyle w:val="80"/>
        <w:numPr>
          <w:ilvl w:val="0"/>
          <w:numId w:val="11"/>
        </w:numPr>
        <w:shd w:val="clear" w:color="auto" w:fill="auto"/>
        <w:tabs>
          <w:tab w:val="left" w:pos="1035"/>
        </w:tabs>
        <w:spacing w:line="276" w:lineRule="auto"/>
        <w:ind w:left="40" w:right="20" w:firstLine="720"/>
        <w:rPr>
          <w:sz w:val="24"/>
          <w:szCs w:val="24"/>
        </w:rPr>
      </w:pPr>
      <w:r w:rsidRPr="00D973F3">
        <w:rPr>
          <w:sz w:val="24"/>
          <w:szCs w:val="24"/>
        </w:rPr>
        <w:t>познакомиться с задачами обработки данных и алгоритмами их решения;</w:t>
      </w:r>
    </w:p>
    <w:p w:rsidR="00CC68F5" w:rsidRPr="00D973F3" w:rsidRDefault="007F411C" w:rsidP="00310E0C">
      <w:pPr>
        <w:pStyle w:val="80"/>
        <w:numPr>
          <w:ilvl w:val="0"/>
          <w:numId w:val="11"/>
        </w:numPr>
        <w:shd w:val="clear" w:color="auto" w:fill="auto"/>
        <w:tabs>
          <w:tab w:val="left" w:pos="1035"/>
        </w:tabs>
        <w:spacing w:line="276" w:lineRule="auto"/>
        <w:ind w:left="40" w:right="20" w:firstLine="720"/>
        <w:rPr>
          <w:sz w:val="24"/>
          <w:szCs w:val="24"/>
        </w:rPr>
      </w:pPr>
      <w:r w:rsidRPr="00D973F3">
        <w:rPr>
          <w:sz w:val="24"/>
          <w:szCs w:val="24"/>
        </w:rPr>
        <w:t>познакомиться с понятием «управление», с примерами того, как компьютеруправляетразличными системами(роботы, летательные и космические аппараты,станки,оросительные системы,</w:t>
      </w:r>
      <w:r w:rsidR="00EE2BE9" w:rsidRPr="00D973F3">
        <w:rPr>
          <w:sz w:val="24"/>
          <w:szCs w:val="24"/>
        </w:rPr>
        <w:t xml:space="preserve"> движущиеся модели и д</w:t>
      </w:r>
      <w:r w:rsidRPr="00D973F3">
        <w:rPr>
          <w:sz w:val="24"/>
          <w:szCs w:val="24"/>
        </w:rPr>
        <w:t>р.);</w:t>
      </w:r>
    </w:p>
    <w:p w:rsidR="00CC68F5" w:rsidRPr="00D973F3" w:rsidRDefault="007F411C" w:rsidP="00310E0C">
      <w:pPr>
        <w:pStyle w:val="80"/>
        <w:numPr>
          <w:ilvl w:val="0"/>
          <w:numId w:val="11"/>
        </w:numPr>
        <w:shd w:val="clear" w:color="auto" w:fill="auto"/>
        <w:tabs>
          <w:tab w:val="left" w:pos="1035"/>
        </w:tabs>
        <w:spacing w:line="276" w:lineRule="auto"/>
        <w:ind w:left="40" w:right="20" w:firstLine="720"/>
        <w:rPr>
          <w:sz w:val="24"/>
          <w:szCs w:val="24"/>
        </w:rPr>
      </w:pPr>
      <w:r w:rsidRPr="00D973F3">
        <w:rPr>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Использование программных систем и сервисов</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Выпускникнаучится:</w:t>
      </w:r>
    </w:p>
    <w:p w:rsidR="00CC68F5" w:rsidRPr="00D973F3" w:rsidRDefault="007F411C" w:rsidP="00310E0C">
      <w:pPr>
        <w:pStyle w:val="110"/>
        <w:numPr>
          <w:ilvl w:val="0"/>
          <w:numId w:val="11"/>
        </w:numPr>
        <w:shd w:val="clear" w:color="auto" w:fill="auto"/>
        <w:tabs>
          <w:tab w:val="left" w:pos="1037"/>
        </w:tabs>
        <w:spacing w:after="6" w:line="276" w:lineRule="auto"/>
        <w:ind w:left="40" w:firstLine="720"/>
        <w:rPr>
          <w:sz w:val="24"/>
          <w:szCs w:val="24"/>
        </w:rPr>
      </w:pPr>
      <w:r w:rsidRPr="00D973F3">
        <w:rPr>
          <w:rStyle w:val="53"/>
          <w:sz w:val="24"/>
          <w:szCs w:val="24"/>
        </w:rPr>
        <w:t>классифицировать файлы по типу и иным параметрам;</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разбираться в иерархической структуре файловой системы;</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осуществлять поиск файлов средствами операционной системы;</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использовать динамические (электронные) таблицы, в том числе формулы с использованием абсолютной,относительной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использовать табличные (реляционные)базы данных,выполнять отбор строк таблицы,удовлетворяющих определенному условию;</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анализировать доменные имена компьютеров и адреса документов в Интернете;</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проводить поиск информации в сети Интернет по запросам с использованиемлогическихопераций.</w:t>
      </w:r>
    </w:p>
    <w:p w:rsidR="00CC68F5" w:rsidRPr="00D973F3" w:rsidRDefault="007F411C" w:rsidP="00310E0C">
      <w:pPr>
        <w:pStyle w:val="110"/>
        <w:shd w:val="clear" w:color="auto" w:fill="auto"/>
        <w:spacing w:after="0" w:line="276" w:lineRule="auto"/>
        <w:ind w:left="40" w:right="540" w:firstLine="720"/>
        <w:jc w:val="left"/>
        <w:rPr>
          <w:sz w:val="24"/>
          <w:szCs w:val="24"/>
        </w:rPr>
      </w:pPr>
      <w:r w:rsidRPr="00D973F3">
        <w:rPr>
          <w:rStyle w:val="53"/>
          <w:sz w:val="24"/>
          <w:szCs w:val="24"/>
        </w:rPr>
        <w:t xml:space="preserve">Выпускник овладеет (как результат применения программных систем и </w:t>
      </w:r>
      <w:r w:rsidRPr="00D973F3">
        <w:rPr>
          <w:rStyle w:val="53"/>
          <w:sz w:val="24"/>
          <w:szCs w:val="24"/>
        </w:rPr>
        <w:lastRenderedPageBreak/>
        <w:t xml:space="preserve">интернет-сервисов в данном курсе и во всем </w:t>
      </w:r>
      <w:r w:rsidR="00EE2BE9" w:rsidRPr="00D973F3">
        <w:rPr>
          <w:rStyle w:val="53"/>
          <w:sz w:val="24"/>
          <w:szCs w:val="24"/>
        </w:rPr>
        <w:t>о</w:t>
      </w:r>
      <w:r w:rsidRPr="00D973F3">
        <w:rPr>
          <w:rStyle w:val="53"/>
          <w:sz w:val="24"/>
          <w:szCs w:val="24"/>
        </w:rPr>
        <w:t>бразовательном процессе):</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навыками работы с компьютером ;знаниями,умениями и навыками, достаточными для работы с различными видами программных систем и интернет-сервисов (файловые менеджеры,текстовые редакторы, электронные таблицы,браузеры,поисковые системы,словари, электронные энциклопедии); умением описывать работу этих систем и сервисов с использованием соответствующей терминологии;</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различными формами представления данных (таблицы, диаграммы, графикии т.д.);</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приемами безопасной организации своего личного пространства данныхсиспользованием индивидуальных накопителейданных, интернет- сервисови т. п.;</w:t>
      </w:r>
    </w:p>
    <w:p w:rsidR="00CC68F5" w:rsidRPr="00D973F3" w:rsidRDefault="007F411C" w:rsidP="00310E0C">
      <w:pPr>
        <w:pStyle w:val="110"/>
        <w:numPr>
          <w:ilvl w:val="0"/>
          <w:numId w:val="11"/>
        </w:numPr>
        <w:shd w:val="clear" w:color="auto" w:fill="auto"/>
        <w:tabs>
          <w:tab w:val="left" w:pos="757"/>
        </w:tabs>
        <w:spacing w:after="0" w:line="276" w:lineRule="auto"/>
        <w:ind w:left="400"/>
        <w:rPr>
          <w:sz w:val="24"/>
          <w:szCs w:val="24"/>
        </w:rPr>
      </w:pPr>
      <w:r w:rsidRPr="00D973F3">
        <w:rPr>
          <w:rStyle w:val="53"/>
          <w:sz w:val="24"/>
          <w:szCs w:val="24"/>
        </w:rPr>
        <w:t>основами соблюдения норм информационной этики и права;</w:t>
      </w:r>
    </w:p>
    <w:p w:rsidR="00CC68F5" w:rsidRPr="00D973F3" w:rsidRDefault="007F411C" w:rsidP="00310E0C">
      <w:pPr>
        <w:pStyle w:val="110"/>
        <w:numPr>
          <w:ilvl w:val="0"/>
          <w:numId w:val="11"/>
        </w:numPr>
        <w:shd w:val="clear" w:color="auto" w:fill="auto"/>
        <w:tabs>
          <w:tab w:val="left" w:pos="757"/>
        </w:tabs>
        <w:spacing w:after="0" w:line="276" w:lineRule="auto"/>
        <w:ind w:left="760" w:right="20" w:hanging="340"/>
        <w:jc w:val="left"/>
        <w:rPr>
          <w:sz w:val="24"/>
          <w:szCs w:val="24"/>
        </w:rPr>
      </w:pPr>
      <w:r w:rsidRPr="00D973F3">
        <w:rPr>
          <w:rStyle w:val="53"/>
          <w:sz w:val="24"/>
          <w:szCs w:val="24"/>
        </w:rPr>
        <w:t>познакомится с программными средствами для работы с аудио</w:t>
      </w:r>
      <w:r w:rsidRPr="00D973F3">
        <w:rPr>
          <w:rStyle w:val="53"/>
          <w:sz w:val="24"/>
          <w:szCs w:val="24"/>
        </w:rPr>
        <w:softHyphen/>
        <w:t>визуальными данными и соответствующим понятийным аппаратом;</w:t>
      </w:r>
    </w:p>
    <w:p w:rsidR="00CC68F5" w:rsidRPr="00D973F3" w:rsidRDefault="007F411C" w:rsidP="00310E0C">
      <w:pPr>
        <w:pStyle w:val="110"/>
        <w:numPr>
          <w:ilvl w:val="0"/>
          <w:numId w:val="11"/>
        </w:numPr>
        <w:shd w:val="clear" w:color="auto" w:fill="auto"/>
        <w:tabs>
          <w:tab w:val="left" w:pos="757"/>
        </w:tabs>
        <w:spacing w:after="0" w:line="276" w:lineRule="auto"/>
        <w:ind w:left="400"/>
        <w:rPr>
          <w:sz w:val="24"/>
          <w:szCs w:val="24"/>
        </w:rPr>
      </w:pPr>
      <w:r w:rsidRPr="00D973F3">
        <w:rPr>
          <w:rStyle w:val="53"/>
          <w:sz w:val="24"/>
          <w:szCs w:val="24"/>
        </w:rPr>
        <w:t>узнает о дискретном представлении аудио-визуальных данных.</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(в данном курсе и иной учебной</w:t>
      </w:r>
    </w:p>
    <w:p w:rsidR="00CC68F5" w:rsidRPr="00D973F3" w:rsidRDefault="007F411C" w:rsidP="00310E0C">
      <w:pPr>
        <w:pStyle w:val="110"/>
        <w:shd w:val="clear" w:color="auto" w:fill="auto"/>
        <w:spacing w:after="0" w:line="276" w:lineRule="auto"/>
        <w:ind w:left="40"/>
        <w:jc w:val="left"/>
        <w:rPr>
          <w:sz w:val="24"/>
          <w:szCs w:val="24"/>
        </w:rPr>
      </w:pPr>
      <w:r w:rsidRPr="00D973F3">
        <w:rPr>
          <w:rStyle w:val="53"/>
          <w:sz w:val="24"/>
          <w:szCs w:val="24"/>
        </w:rPr>
        <w:t>деятельности):</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узнать о данных от датчиков, например, датчиков роботизированных устройств;</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практиковаться в использовании основных видов прикладного программного обеспечения(редакторы текстов,электронные таблицы, браузеры и др.);</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познакомиться с примерами использования математического моделирования в современном мире;</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познакомиться с принципами функционирования Интернета и сетевого взаимодействия между компьютерами , с методами поиска в Интернете;</w:t>
      </w:r>
    </w:p>
    <w:p w:rsidR="00B35564" w:rsidRPr="00D973F3" w:rsidRDefault="007F411C" w:rsidP="00504571">
      <w:pPr>
        <w:pStyle w:val="80"/>
        <w:numPr>
          <w:ilvl w:val="0"/>
          <w:numId w:val="51"/>
        </w:numPr>
        <w:shd w:val="clear" w:color="auto" w:fill="auto"/>
        <w:tabs>
          <w:tab w:val="left" w:pos="1006"/>
        </w:tabs>
        <w:spacing w:line="276" w:lineRule="auto"/>
        <w:ind w:left="20" w:right="20" w:firstLine="0"/>
        <w:jc w:val="left"/>
        <w:rPr>
          <w:sz w:val="24"/>
          <w:szCs w:val="24"/>
        </w:rPr>
      </w:pPr>
      <w:r w:rsidRPr="00D973F3">
        <w:rPr>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познакомитьсяс возможными подходами к оценке достоверности ин</w:t>
      </w:r>
      <w:r w:rsidR="00B35564" w:rsidRPr="00D973F3">
        <w:rPr>
          <w:sz w:val="24"/>
          <w:szCs w:val="24"/>
        </w:rPr>
        <w:t>формации (пример: сравнение данных</w:t>
      </w:r>
      <w:r w:rsidRPr="00D973F3">
        <w:rPr>
          <w:sz w:val="24"/>
          <w:szCs w:val="24"/>
        </w:rPr>
        <w:t xml:space="preserve"> из разных источников);</w:t>
      </w:r>
    </w:p>
    <w:p w:rsidR="00B35564" w:rsidRPr="00D973F3" w:rsidRDefault="00B35564" w:rsidP="00504571">
      <w:pPr>
        <w:pStyle w:val="80"/>
        <w:numPr>
          <w:ilvl w:val="0"/>
          <w:numId w:val="51"/>
        </w:numPr>
        <w:shd w:val="clear" w:color="auto" w:fill="auto"/>
        <w:tabs>
          <w:tab w:val="left" w:pos="1006"/>
        </w:tabs>
        <w:spacing w:line="276" w:lineRule="auto"/>
        <w:ind w:left="20" w:right="20" w:firstLine="0"/>
        <w:jc w:val="left"/>
        <w:rPr>
          <w:sz w:val="24"/>
          <w:szCs w:val="24"/>
        </w:rPr>
      </w:pPr>
      <w:r w:rsidRPr="00D973F3">
        <w:rPr>
          <w:sz w:val="24"/>
          <w:szCs w:val="24"/>
        </w:rPr>
        <w:t xml:space="preserve">узнать </w:t>
      </w:r>
      <w:r w:rsidR="007F411C" w:rsidRPr="00D973F3">
        <w:rPr>
          <w:sz w:val="24"/>
          <w:szCs w:val="24"/>
        </w:rPr>
        <w:t>о том,что в</w:t>
      </w:r>
      <w:r w:rsidR="007F411C" w:rsidRPr="00D973F3">
        <w:rPr>
          <w:sz w:val="24"/>
          <w:szCs w:val="24"/>
        </w:rPr>
        <w:tab/>
        <w:t>сфере информатики иИКТсуществуют</w:t>
      </w:r>
    </w:p>
    <w:p w:rsidR="00CC68F5" w:rsidRPr="00D973F3" w:rsidRDefault="007F411C" w:rsidP="00310E0C">
      <w:pPr>
        <w:pStyle w:val="80"/>
        <w:shd w:val="clear" w:color="auto" w:fill="auto"/>
        <w:tabs>
          <w:tab w:val="left" w:pos="2286"/>
          <w:tab w:val="left" w:pos="4129"/>
          <w:tab w:val="right" w:pos="9529"/>
        </w:tabs>
        <w:spacing w:line="276" w:lineRule="auto"/>
        <w:ind w:left="20" w:firstLine="0"/>
        <w:jc w:val="left"/>
        <w:rPr>
          <w:sz w:val="24"/>
          <w:szCs w:val="24"/>
        </w:rPr>
      </w:pPr>
      <w:r w:rsidRPr="00D973F3">
        <w:rPr>
          <w:sz w:val="24"/>
          <w:szCs w:val="24"/>
        </w:rPr>
        <w:t>международные и национальныестандарты;</w:t>
      </w:r>
    </w:p>
    <w:p w:rsidR="00CC68F5" w:rsidRPr="00D973F3" w:rsidRDefault="007F411C" w:rsidP="00310E0C">
      <w:pPr>
        <w:pStyle w:val="80"/>
        <w:numPr>
          <w:ilvl w:val="0"/>
          <w:numId w:val="11"/>
        </w:numPr>
        <w:shd w:val="clear" w:color="auto" w:fill="auto"/>
        <w:tabs>
          <w:tab w:val="left" w:pos="1006"/>
        </w:tabs>
        <w:spacing w:line="276" w:lineRule="auto"/>
        <w:ind w:left="20" w:right="20" w:firstLine="720"/>
        <w:rPr>
          <w:sz w:val="24"/>
          <w:szCs w:val="24"/>
        </w:rPr>
      </w:pPr>
      <w:r w:rsidRPr="00D973F3">
        <w:rPr>
          <w:sz w:val="24"/>
          <w:szCs w:val="24"/>
        </w:rPr>
        <w:t>узнать о структуре современных компьютеров и назначении их элементов;</w:t>
      </w:r>
    </w:p>
    <w:p w:rsidR="00CC68F5" w:rsidRPr="00D973F3" w:rsidRDefault="007F411C" w:rsidP="00310E0C">
      <w:pPr>
        <w:pStyle w:val="80"/>
        <w:numPr>
          <w:ilvl w:val="0"/>
          <w:numId w:val="11"/>
        </w:numPr>
        <w:shd w:val="clear" w:color="auto" w:fill="auto"/>
        <w:tabs>
          <w:tab w:val="left" w:pos="1006"/>
        </w:tabs>
        <w:spacing w:line="276" w:lineRule="auto"/>
        <w:ind w:left="20" w:firstLine="720"/>
        <w:rPr>
          <w:sz w:val="24"/>
          <w:szCs w:val="24"/>
        </w:rPr>
      </w:pPr>
      <w:r w:rsidRPr="00D973F3">
        <w:rPr>
          <w:sz w:val="24"/>
          <w:szCs w:val="24"/>
        </w:rPr>
        <w:t>получить представление об истории и тенденциях развития ИКТ;</w:t>
      </w:r>
    </w:p>
    <w:p w:rsidR="00CC68F5" w:rsidRPr="00D973F3" w:rsidRDefault="007F411C" w:rsidP="00310E0C">
      <w:pPr>
        <w:pStyle w:val="80"/>
        <w:numPr>
          <w:ilvl w:val="0"/>
          <w:numId w:val="11"/>
        </w:numPr>
        <w:shd w:val="clear" w:color="auto" w:fill="auto"/>
        <w:tabs>
          <w:tab w:val="left" w:pos="1006"/>
        </w:tabs>
        <w:spacing w:line="276" w:lineRule="auto"/>
        <w:ind w:left="20" w:firstLine="720"/>
        <w:rPr>
          <w:sz w:val="24"/>
          <w:szCs w:val="24"/>
        </w:rPr>
      </w:pPr>
      <w:r w:rsidRPr="00D973F3">
        <w:rPr>
          <w:sz w:val="24"/>
          <w:szCs w:val="24"/>
        </w:rPr>
        <w:t>познакомитьсяспримерамииспользованияИКТв современноммире;</w:t>
      </w:r>
    </w:p>
    <w:p w:rsidR="00CC68F5" w:rsidRPr="00D973F3" w:rsidRDefault="007F411C" w:rsidP="00310E0C">
      <w:pPr>
        <w:pStyle w:val="80"/>
        <w:numPr>
          <w:ilvl w:val="0"/>
          <w:numId w:val="11"/>
        </w:numPr>
        <w:shd w:val="clear" w:color="auto" w:fill="auto"/>
        <w:tabs>
          <w:tab w:val="left" w:pos="1006"/>
        </w:tabs>
        <w:spacing w:after="346" w:line="276" w:lineRule="auto"/>
        <w:ind w:left="20" w:right="20" w:firstLine="720"/>
        <w:rPr>
          <w:sz w:val="24"/>
          <w:szCs w:val="24"/>
        </w:rPr>
      </w:pPr>
      <w:bookmarkStart w:id="21" w:name="bookmark24"/>
      <w:r w:rsidRPr="00D973F3">
        <w:rPr>
          <w:sz w:val="24"/>
          <w:szCs w:val="24"/>
        </w:rPr>
        <w:t>получить представления о роботизированных устройствах и их использовании на производстве и в научных исследованиях.</w:t>
      </w:r>
      <w:bookmarkEnd w:id="21"/>
    </w:p>
    <w:p w:rsidR="00CC68F5" w:rsidRPr="00D973F3" w:rsidRDefault="007F411C" w:rsidP="00310E0C">
      <w:pPr>
        <w:pStyle w:val="110"/>
        <w:numPr>
          <w:ilvl w:val="0"/>
          <w:numId w:val="12"/>
        </w:numPr>
        <w:shd w:val="clear" w:color="auto" w:fill="auto"/>
        <w:tabs>
          <w:tab w:val="left" w:pos="1777"/>
        </w:tabs>
        <w:spacing w:after="0" w:line="276" w:lineRule="auto"/>
        <w:ind w:left="20" w:firstLine="720"/>
        <w:rPr>
          <w:b/>
          <w:sz w:val="24"/>
          <w:szCs w:val="24"/>
        </w:rPr>
      </w:pPr>
      <w:r w:rsidRPr="00D973F3">
        <w:rPr>
          <w:rStyle w:val="53"/>
          <w:b/>
          <w:sz w:val="24"/>
          <w:szCs w:val="24"/>
        </w:rPr>
        <w:t>Физика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06"/>
        </w:tabs>
        <w:spacing w:after="0" w:line="276" w:lineRule="auto"/>
        <w:ind w:left="20" w:right="20" w:firstLine="720"/>
        <w:rPr>
          <w:sz w:val="24"/>
          <w:szCs w:val="24"/>
        </w:rPr>
      </w:pPr>
      <w:r w:rsidRPr="00D973F3">
        <w:rPr>
          <w:rStyle w:val="53"/>
          <w:sz w:val="24"/>
          <w:szCs w:val="24"/>
        </w:rPr>
        <w:t>соблюдать правила безопасности и охраны труда при работе с учебным и лабораторным оборудованием;</w:t>
      </w:r>
    </w:p>
    <w:p w:rsidR="00CC68F5" w:rsidRPr="00D973F3" w:rsidRDefault="007F411C" w:rsidP="00310E0C">
      <w:pPr>
        <w:pStyle w:val="110"/>
        <w:numPr>
          <w:ilvl w:val="0"/>
          <w:numId w:val="11"/>
        </w:numPr>
        <w:shd w:val="clear" w:color="auto" w:fill="auto"/>
        <w:tabs>
          <w:tab w:val="left" w:pos="1006"/>
        </w:tabs>
        <w:spacing w:after="0" w:line="276" w:lineRule="auto"/>
        <w:ind w:left="20" w:right="20" w:firstLine="720"/>
        <w:rPr>
          <w:sz w:val="24"/>
          <w:szCs w:val="24"/>
        </w:rPr>
      </w:pPr>
      <w:r w:rsidRPr="00D973F3">
        <w:rPr>
          <w:rStyle w:val="53"/>
          <w:sz w:val="24"/>
          <w:szCs w:val="24"/>
        </w:rPr>
        <w:t>понимать смысл основных физических терминов: физическое тело, физическое явление, физическая величина, единицы измерения;</w:t>
      </w:r>
    </w:p>
    <w:p w:rsidR="00CC68F5" w:rsidRPr="00D973F3" w:rsidRDefault="007F411C" w:rsidP="00310E0C">
      <w:pPr>
        <w:pStyle w:val="110"/>
        <w:numPr>
          <w:ilvl w:val="0"/>
          <w:numId w:val="11"/>
        </w:numPr>
        <w:shd w:val="clear" w:color="auto" w:fill="auto"/>
        <w:tabs>
          <w:tab w:val="left" w:pos="1006"/>
        </w:tabs>
        <w:spacing w:after="0" w:line="276" w:lineRule="auto"/>
        <w:ind w:left="20" w:right="20" w:firstLine="720"/>
        <w:rPr>
          <w:sz w:val="24"/>
          <w:szCs w:val="24"/>
        </w:rPr>
      </w:pPr>
      <w:r w:rsidRPr="00D973F3">
        <w:rPr>
          <w:rStyle w:val="53"/>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CC68F5" w:rsidRPr="00D973F3" w:rsidRDefault="007F411C" w:rsidP="00310E0C">
      <w:pPr>
        <w:pStyle w:val="110"/>
        <w:numPr>
          <w:ilvl w:val="0"/>
          <w:numId w:val="11"/>
        </w:numPr>
        <w:shd w:val="clear" w:color="auto" w:fill="auto"/>
        <w:tabs>
          <w:tab w:val="left" w:pos="1006"/>
        </w:tabs>
        <w:spacing w:after="0" w:line="276" w:lineRule="auto"/>
        <w:ind w:left="20" w:right="20" w:firstLine="720"/>
        <w:rPr>
          <w:sz w:val="24"/>
          <w:szCs w:val="24"/>
        </w:rPr>
      </w:pPr>
      <w:r w:rsidRPr="00D973F3">
        <w:rPr>
          <w:rStyle w:val="53"/>
          <w:sz w:val="24"/>
          <w:szCs w:val="24"/>
        </w:rPr>
        <w:lastRenderedPageBreak/>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71"/>
          <w:sz w:val="24"/>
          <w:szCs w:val="24"/>
        </w:rPr>
        <w:t>Примечание</w:t>
      </w:r>
      <w:r w:rsidRPr="00D973F3">
        <w:rPr>
          <w:rStyle w:val="53"/>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CC68F5" w:rsidRPr="00D973F3" w:rsidRDefault="007F411C" w:rsidP="00310E0C">
      <w:pPr>
        <w:pStyle w:val="110"/>
        <w:numPr>
          <w:ilvl w:val="0"/>
          <w:numId w:val="11"/>
        </w:numPr>
        <w:shd w:val="clear" w:color="auto" w:fill="auto"/>
        <w:tabs>
          <w:tab w:val="left" w:pos="1006"/>
        </w:tabs>
        <w:spacing w:after="0" w:line="276" w:lineRule="auto"/>
        <w:ind w:left="20" w:firstLine="720"/>
        <w:rPr>
          <w:sz w:val="24"/>
          <w:szCs w:val="24"/>
        </w:rPr>
      </w:pPr>
      <w:r w:rsidRPr="00D973F3">
        <w:rPr>
          <w:rStyle w:val="53"/>
          <w:sz w:val="24"/>
          <w:szCs w:val="24"/>
        </w:rPr>
        <w:t>понимать роль эксперимента в получении научной информации;</w:t>
      </w:r>
    </w:p>
    <w:p w:rsidR="00CC68F5" w:rsidRPr="00D973F3" w:rsidRDefault="007F411C" w:rsidP="00310E0C">
      <w:pPr>
        <w:pStyle w:val="110"/>
        <w:numPr>
          <w:ilvl w:val="0"/>
          <w:numId w:val="11"/>
        </w:numPr>
        <w:shd w:val="clear" w:color="auto" w:fill="auto"/>
        <w:tabs>
          <w:tab w:val="left" w:pos="1006"/>
        </w:tabs>
        <w:spacing w:after="0" w:line="276" w:lineRule="auto"/>
        <w:ind w:left="40" w:right="20" w:firstLine="720"/>
        <w:rPr>
          <w:sz w:val="24"/>
          <w:szCs w:val="24"/>
        </w:rPr>
      </w:pPr>
      <w:r w:rsidRPr="00D973F3">
        <w:rPr>
          <w:rStyle w:val="53"/>
          <w:sz w:val="24"/>
          <w:szCs w:val="24"/>
        </w:rPr>
        <w:t>проводить прямые измерения физических величин: время, расстояние,масса тела, объем, сила, температура, атмосферное давление, влажностьвоздуха, напряжение, сила тока, радиационный фон (с использованиемдозиметра); при этом выбирать оптимальный способ измерения и использовать простейшие методы оценки погрешностей измерений.</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71"/>
          <w:sz w:val="24"/>
          <w:szCs w:val="24"/>
        </w:rPr>
        <w:t>Примечание</w:t>
      </w:r>
      <w:r w:rsidRPr="00D973F3">
        <w:rPr>
          <w:rStyle w:val="53"/>
          <w:sz w:val="24"/>
          <w:szCs w:val="24"/>
        </w:rPr>
        <w:t>. Любая учебная программа должна обеспечивать овладение прямыми измерениями всех перечисленных физических величин.</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C68F5" w:rsidRPr="00D973F3" w:rsidRDefault="007F411C" w:rsidP="00310E0C">
      <w:pPr>
        <w:pStyle w:val="110"/>
        <w:numPr>
          <w:ilvl w:val="0"/>
          <w:numId w:val="11"/>
        </w:numPr>
        <w:shd w:val="clear" w:color="auto" w:fill="auto"/>
        <w:tabs>
          <w:tab w:val="left" w:pos="1043"/>
          <w:tab w:val="right" w:pos="9520"/>
        </w:tabs>
        <w:spacing w:after="0" w:line="276" w:lineRule="auto"/>
        <w:ind w:left="40" w:firstLine="720"/>
        <w:rPr>
          <w:sz w:val="24"/>
          <w:szCs w:val="24"/>
        </w:rPr>
      </w:pPr>
      <w:r w:rsidRPr="00D973F3">
        <w:rPr>
          <w:rStyle w:val="53"/>
          <w:sz w:val="24"/>
          <w:szCs w:val="24"/>
        </w:rPr>
        <w:t>проводить косвенные измерения физических величин:</w:t>
      </w:r>
      <w:r w:rsidRPr="00D973F3">
        <w:rPr>
          <w:rStyle w:val="53"/>
          <w:sz w:val="24"/>
          <w:szCs w:val="24"/>
        </w:rPr>
        <w:tab/>
        <w:t>при</w:t>
      </w:r>
    </w:p>
    <w:p w:rsidR="00CC68F5" w:rsidRPr="00D973F3" w:rsidRDefault="007F411C" w:rsidP="00310E0C">
      <w:pPr>
        <w:pStyle w:val="110"/>
        <w:shd w:val="clear" w:color="auto" w:fill="auto"/>
        <w:spacing w:after="0" w:line="276" w:lineRule="auto"/>
        <w:ind w:left="40" w:right="20"/>
        <w:rPr>
          <w:sz w:val="24"/>
          <w:szCs w:val="24"/>
        </w:rPr>
      </w:pPr>
      <w:r w:rsidRPr="00D973F3">
        <w:rPr>
          <w:rStyle w:val="53"/>
          <w:sz w:val="24"/>
          <w:szCs w:val="24"/>
        </w:rPr>
        <w:t>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CC68F5" w:rsidRPr="00D973F3" w:rsidRDefault="007F411C" w:rsidP="00310E0C">
      <w:pPr>
        <w:pStyle w:val="80"/>
        <w:numPr>
          <w:ilvl w:val="0"/>
          <w:numId w:val="11"/>
        </w:numPr>
        <w:shd w:val="clear" w:color="auto" w:fill="auto"/>
        <w:tabs>
          <w:tab w:val="left" w:pos="323"/>
        </w:tabs>
        <w:spacing w:line="276" w:lineRule="auto"/>
        <w:ind w:left="40" w:firstLine="720"/>
        <w:rPr>
          <w:sz w:val="24"/>
          <w:szCs w:val="24"/>
        </w:rPr>
      </w:pPr>
      <w:r w:rsidRPr="00D973F3">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35564" w:rsidRPr="00D973F3" w:rsidRDefault="007F411C" w:rsidP="00310E0C">
      <w:pPr>
        <w:pStyle w:val="80"/>
        <w:numPr>
          <w:ilvl w:val="0"/>
          <w:numId w:val="11"/>
        </w:numPr>
        <w:shd w:val="clear" w:color="auto" w:fill="auto"/>
        <w:tabs>
          <w:tab w:val="left" w:pos="1034"/>
        </w:tabs>
        <w:spacing w:line="276" w:lineRule="auto"/>
        <w:ind w:left="760" w:right="40" w:firstLine="0"/>
        <w:rPr>
          <w:sz w:val="24"/>
          <w:szCs w:val="24"/>
        </w:rPr>
      </w:pPr>
      <w:r w:rsidRPr="00D973F3">
        <w:rPr>
          <w:sz w:val="24"/>
          <w:szCs w:val="24"/>
        </w:rPr>
        <w:t>воспринимать информацию физического содержания в научно</w:t>
      </w:r>
      <w:r w:rsidRPr="00D973F3">
        <w:rPr>
          <w:sz w:val="24"/>
          <w:szCs w:val="24"/>
        </w:rPr>
        <w:softHyphen/>
        <w:t xml:space="preserve">популярной литературе и средствах массовой информации, критически оценивать полученную </w:t>
      </w:r>
      <w:r w:rsidRPr="00D973F3">
        <w:rPr>
          <w:sz w:val="24"/>
          <w:szCs w:val="24"/>
        </w:rPr>
        <w:lastRenderedPageBreak/>
        <w:t>информацию, анализируя ее содержание и данные об источнике информации;</w:t>
      </w:r>
    </w:p>
    <w:p w:rsidR="00CC68F5" w:rsidRPr="00D973F3" w:rsidRDefault="007F411C" w:rsidP="00310E0C">
      <w:pPr>
        <w:pStyle w:val="80"/>
        <w:numPr>
          <w:ilvl w:val="0"/>
          <w:numId w:val="11"/>
        </w:numPr>
        <w:shd w:val="clear" w:color="auto" w:fill="auto"/>
        <w:tabs>
          <w:tab w:val="left" w:pos="1034"/>
        </w:tabs>
        <w:spacing w:line="276" w:lineRule="auto"/>
        <w:ind w:left="760" w:right="40" w:firstLine="0"/>
        <w:rPr>
          <w:sz w:val="24"/>
          <w:szCs w:val="24"/>
        </w:rPr>
      </w:pPr>
      <w:r w:rsidRPr="00D973F3">
        <w:rPr>
          <w:sz w:val="24"/>
          <w:szCs w:val="24"/>
        </w:rPr>
        <w:t>создавать собственные письменные</w:t>
      </w:r>
      <w:r w:rsidRPr="00D973F3">
        <w:rPr>
          <w:sz w:val="24"/>
          <w:szCs w:val="24"/>
        </w:rPr>
        <w:tab/>
        <w:t>и</w:t>
      </w:r>
      <w:r w:rsidRPr="00D973F3">
        <w:rPr>
          <w:sz w:val="24"/>
          <w:szCs w:val="24"/>
        </w:rPr>
        <w:tab/>
        <w:t>устные сообщения о</w:t>
      </w:r>
    </w:p>
    <w:p w:rsidR="00CC68F5" w:rsidRPr="00D973F3" w:rsidRDefault="007F411C" w:rsidP="00310E0C">
      <w:pPr>
        <w:pStyle w:val="80"/>
        <w:shd w:val="clear" w:color="auto" w:fill="auto"/>
        <w:spacing w:line="276" w:lineRule="auto"/>
        <w:ind w:left="40" w:right="40" w:firstLine="0"/>
        <w:rPr>
          <w:sz w:val="24"/>
          <w:szCs w:val="24"/>
        </w:rPr>
      </w:pPr>
      <w:r w:rsidRPr="00D973F3">
        <w:rPr>
          <w:sz w:val="24"/>
          <w:szCs w:val="24"/>
        </w:rPr>
        <w:t>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Механические явления</w:t>
      </w:r>
    </w:p>
    <w:p w:rsidR="00B35564" w:rsidRPr="00D973F3" w:rsidRDefault="007F411C" w:rsidP="00310E0C">
      <w:pPr>
        <w:pStyle w:val="110"/>
        <w:shd w:val="clear" w:color="auto" w:fill="auto"/>
        <w:spacing w:after="0" w:line="276" w:lineRule="auto"/>
        <w:ind w:left="40" w:firstLine="720"/>
        <w:rPr>
          <w:rStyle w:val="53"/>
          <w:sz w:val="24"/>
          <w:szCs w:val="24"/>
        </w:rPr>
      </w:pPr>
      <w:r w:rsidRPr="00D973F3">
        <w:rPr>
          <w:rStyle w:val="53"/>
          <w:sz w:val="24"/>
          <w:szCs w:val="24"/>
        </w:rPr>
        <w:t>Выпускник научится:</w:t>
      </w:r>
    </w:p>
    <w:p w:rsidR="00B35564" w:rsidRPr="00D973F3" w:rsidRDefault="007F411C" w:rsidP="00504571">
      <w:pPr>
        <w:pStyle w:val="110"/>
        <w:numPr>
          <w:ilvl w:val="0"/>
          <w:numId w:val="53"/>
        </w:numPr>
        <w:shd w:val="clear" w:color="auto" w:fill="auto"/>
        <w:spacing w:after="0" w:line="276" w:lineRule="auto"/>
        <w:ind w:right="40"/>
        <w:rPr>
          <w:rStyle w:val="53"/>
          <w:sz w:val="24"/>
          <w:szCs w:val="24"/>
        </w:rPr>
      </w:pPr>
      <w:r w:rsidRPr="00D973F3">
        <w:rPr>
          <w:rStyle w:val="53"/>
          <w:sz w:val="24"/>
          <w:szCs w:val="24"/>
        </w:rPr>
        <w:t>распознавать механические явления</w:t>
      </w:r>
      <w:r w:rsidRPr="00D973F3">
        <w:rPr>
          <w:rStyle w:val="53"/>
          <w:sz w:val="24"/>
          <w:szCs w:val="24"/>
        </w:rPr>
        <w:tab/>
        <w:t>и</w:t>
      </w:r>
      <w:r w:rsidRPr="00D973F3">
        <w:rPr>
          <w:rStyle w:val="53"/>
          <w:sz w:val="24"/>
          <w:szCs w:val="24"/>
        </w:rPr>
        <w:tab/>
        <w:t>объяснять на основеимеющихся знаний основные свойства или условия протекания этих явлений: равномерное и неравномерное движение, равномерное и равноускоренное прямолин</w:t>
      </w:r>
      <w:r w:rsidR="00B35564" w:rsidRPr="00D973F3">
        <w:rPr>
          <w:rStyle w:val="53"/>
          <w:sz w:val="24"/>
          <w:szCs w:val="24"/>
        </w:rPr>
        <w:t xml:space="preserve">ейное движение, относительность </w:t>
      </w:r>
      <w:r w:rsidRPr="00D973F3">
        <w:rPr>
          <w:rStyle w:val="53"/>
          <w:sz w:val="24"/>
          <w:szCs w:val="24"/>
        </w:rPr>
        <w:t>механического движения,свободное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CC68F5" w:rsidRPr="00D973F3" w:rsidRDefault="007F411C" w:rsidP="00504571">
      <w:pPr>
        <w:pStyle w:val="110"/>
        <w:numPr>
          <w:ilvl w:val="0"/>
          <w:numId w:val="52"/>
        </w:numPr>
        <w:shd w:val="clear" w:color="auto" w:fill="auto"/>
        <w:spacing w:after="0" w:line="276" w:lineRule="auto"/>
        <w:ind w:left="40" w:right="40"/>
        <w:rPr>
          <w:sz w:val="24"/>
          <w:szCs w:val="24"/>
        </w:rPr>
      </w:pPr>
      <w:r w:rsidRPr="00D973F3">
        <w:rPr>
          <w:rStyle w:val="53"/>
          <w:sz w:val="24"/>
          <w:szCs w:val="24"/>
        </w:rPr>
        <w:t>описывать изученные свойства тел</w:t>
      </w:r>
      <w:r w:rsidR="00B35564" w:rsidRPr="00D973F3">
        <w:rPr>
          <w:rStyle w:val="53"/>
          <w:sz w:val="24"/>
          <w:szCs w:val="24"/>
        </w:rPr>
        <w:t xml:space="preserve"> и </w:t>
      </w:r>
      <w:r w:rsidRPr="00D973F3">
        <w:rPr>
          <w:rStyle w:val="53"/>
          <w:sz w:val="24"/>
          <w:szCs w:val="24"/>
        </w:rPr>
        <w:t>механические явления,используя физические величины: путь, перемещение, скорость, ускорение,период обращения, масса тела, плотность вещества, сила (сила тяжести, силаупругости, сила трения), давление, импульс тела, кинетическая энергия,потенциальная энергия, механическая работа, механическая мощность, КПД</w:t>
      </w:r>
    </w:p>
    <w:p w:rsidR="00CC68F5" w:rsidRPr="00D973F3" w:rsidRDefault="007F411C" w:rsidP="00310E0C">
      <w:pPr>
        <w:pStyle w:val="110"/>
        <w:shd w:val="clear" w:color="auto" w:fill="auto"/>
        <w:spacing w:after="0" w:line="276" w:lineRule="auto"/>
        <w:ind w:left="40"/>
        <w:rPr>
          <w:sz w:val="24"/>
          <w:szCs w:val="24"/>
        </w:rPr>
      </w:pPr>
      <w:r w:rsidRPr="00D973F3">
        <w:rPr>
          <w:rStyle w:val="53"/>
          <w:sz w:val="24"/>
          <w:szCs w:val="24"/>
        </w:rPr>
        <w:t>при совершении работы с использованием простого механизма, сила трения,</w:t>
      </w:r>
    </w:p>
    <w:p w:rsidR="00CC68F5" w:rsidRPr="00D973F3" w:rsidRDefault="007F411C" w:rsidP="00310E0C">
      <w:pPr>
        <w:pStyle w:val="110"/>
        <w:shd w:val="clear" w:color="auto" w:fill="auto"/>
        <w:spacing w:after="0" w:line="276" w:lineRule="auto"/>
        <w:ind w:left="40"/>
        <w:rPr>
          <w:sz w:val="24"/>
          <w:szCs w:val="24"/>
        </w:rPr>
      </w:pPr>
      <w:r w:rsidRPr="00D973F3">
        <w:rPr>
          <w:rStyle w:val="53"/>
          <w:sz w:val="24"/>
          <w:szCs w:val="24"/>
        </w:rPr>
        <w:t>амплитуда, период и частота колебаний, длина волны и скорость еераспространения;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68F5" w:rsidRPr="00D973F3" w:rsidRDefault="007F411C" w:rsidP="00310E0C">
      <w:pPr>
        <w:pStyle w:val="110"/>
        <w:numPr>
          <w:ilvl w:val="0"/>
          <w:numId w:val="11"/>
        </w:numPr>
        <w:shd w:val="clear" w:color="auto" w:fill="auto"/>
        <w:tabs>
          <w:tab w:val="left" w:pos="1047"/>
        </w:tabs>
        <w:spacing w:after="0" w:line="276" w:lineRule="auto"/>
        <w:ind w:left="40" w:right="20" w:firstLine="720"/>
        <w:rPr>
          <w:sz w:val="24"/>
          <w:szCs w:val="24"/>
        </w:rPr>
      </w:pPr>
      <w:r w:rsidRPr="00D973F3">
        <w:rPr>
          <w:rStyle w:val="53"/>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D973F3">
        <w:rPr>
          <w:rStyle w:val="53"/>
          <w:sz w:val="24"/>
          <w:szCs w:val="24"/>
          <w:lang w:val="en-US"/>
        </w:rPr>
        <w:t>I</w:t>
      </w:r>
      <w:r w:rsidRPr="00D973F3">
        <w:rPr>
          <w:rStyle w:val="53"/>
          <w:sz w:val="24"/>
          <w:szCs w:val="24"/>
        </w:rPr>
        <w:t xml:space="preserve">, </w:t>
      </w:r>
      <w:r w:rsidRPr="00D973F3">
        <w:rPr>
          <w:rStyle w:val="53"/>
          <w:sz w:val="24"/>
          <w:szCs w:val="24"/>
          <w:lang w:val="en-US"/>
        </w:rPr>
        <w:t>II</w:t>
      </w:r>
      <w:r w:rsidRPr="00D973F3">
        <w:rPr>
          <w:rStyle w:val="53"/>
          <w:sz w:val="24"/>
          <w:szCs w:val="24"/>
        </w:rPr>
        <w:t xml:space="preserve"> и </w:t>
      </w:r>
      <w:r w:rsidRPr="00D973F3">
        <w:rPr>
          <w:rStyle w:val="53"/>
          <w:sz w:val="24"/>
          <w:szCs w:val="24"/>
          <w:lang w:val="en-US"/>
        </w:rPr>
        <w:t>III</w:t>
      </w:r>
      <w:r w:rsidRPr="00D973F3">
        <w:rPr>
          <w:rStyle w:val="53"/>
          <w:sz w:val="24"/>
          <w:szCs w:val="24"/>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CC68F5" w:rsidRPr="00D973F3" w:rsidRDefault="007F411C" w:rsidP="00310E0C">
      <w:pPr>
        <w:pStyle w:val="110"/>
        <w:numPr>
          <w:ilvl w:val="0"/>
          <w:numId w:val="11"/>
        </w:numPr>
        <w:shd w:val="clear" w:color="auto" w:fill="auto"/>
        <w:tabs>
          <w:tab w:val="left" w:pos="1047"/>
        </w:tabs>
        <w:spacing w:after="0" w:line="276" w:lineRule="auto"/>
        <w:ind w:left="40" w:right="20" w:firstLine="720"/>
        <w:rPr>
          <w:sz w:val="24"/>
          <w:szCs w:val="24"/>
        </w:rPr>
      </w:pPr>
      <w:r w:rsidRPr="00D973F3">
        <w:rPr>
          <w:rStyle w:val="53"/>
          <w:sz w:val="24"/>
          <w:szCs w:val="24"/>
        </w:rPr>
        <w:t>различать основные признаки изученных физических моделей: материальная точка, инерциальная система отсчета;</w:t>
      </w:r>
    </w:p>
    <w:p w:rsidR="00CC68F5" w:rsidRPr="00D973F3" w:rsidRDefault="007F411C" w:rsidP="00310E0C">
      <w:pPr>
        <w:pStyle w:val="110"/>
        <w:numPr>
          <w:ilvl w:val="0"/>
          <w:numId w:val="11"/>
        </w:numPr>
        <w:shd w:val="clear" w:color="auto" w:fill="auto"/>
        <w:tabs>
          <w:tab w:val="left" w:pos="1047"/>
        </w:tabs>
        <w:spacing w:after="0" w:line="276" w:lineRule="auto"/>
        <w:ind w:left="40" w:right="20" w:firstLine="720"/>
        <w:rPr>
          <w:sz w:val="24"/>
          <w:szCs w:val="24"/>
        </w:rPr>
      </w:pPr>
      <w:r w:rsidRPr="00D973F3">
        <w:rPr>
          <w:rStyle w:val="53"/>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D973F3">
        <w:rPr>
          <w:rStyle w:val="53"/>
          <w:sz w:val="24"/>
          <w:szCs w:val="24"/>
          <w:lang w:val="en-US"/>
        </w:rPr>
        <w:t>I</w:t>
      </w:r>
      <w:r w:rsidRPr="00D973F3">
        <w:rPr>
          <w:rStyle w:val="53"/>
          <w:sz w:val="24"/>
          <w:szCs w:val="24"/>
        </w:rPr>
        <w:t xml:space="preserve">, </w:t>
      </w:r>
      <w:r w:rsidRPr="00D973F3">
        <w:rPr>
          <w:rStyle w:val="53"/>
          <w:sz w:val="24"/>
          <w:szCs w:val="24"/>
          <w:lang w:val="en-US"/>
        </w:rPr>
        <w:t>II</w:t>
      </w:r>
      <w:r w:rsidRPr="00D973F3">
        <w:rPr>
          <w:rStyle w:val="53"/>
          <w:sz w:val="24"/>
          <w:szCs w:val="24"/>
        </w:rPr>
        <w:t xml:space="preserve"> и </w:t>
      </w:r>
      <w:r w:rsidRPr="00D973F3">
        <w:rPr>
          <w:rStyle w:val="53"/>
          <w:sz w:val="24"/>
          <w:szCs w:val="24"/>
          <w:lang w:val="en-US"/>
        </w:rPr>
        <w:t>III</w:t>
      </w:r>
      <w:r w:rsidRPr="00D973F3">
        <w:rPr>
          <w:rStyle w:val="53"/>
          <w:sz w:val="24"/>
          <w:szCs w:val="24"/>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47"/>
        </w:tabs>
        <w:spacing w:line="276" w:lineRule="auto"/>
        <w:ind w:left="40" w:right="20" w:firstLine="720"/>
        <w:rPr>
          <w:sz w:val="24"/>
          <w:szCs w:val="24"/>
        </w:rPr>
      </w:pPr>
      <w:r w:rsidRPr="00D973F3">
        <w:rPr>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r w:rsidRPr="00D973F3">
        <w:rPr>
          <w:sz w:val="24"/>
          <w:szCs w:val="24"/>
        </w:rPr>
        <w:lastRenderedPageBreak/>
        <w:t>приводить примеры практического использования физических знаний о механических явлениях и физических</w:t>
      </w:r>
    </w:p>
    <w:p w:rsidR="00CC68F5" w:rsidRPr="00D973F3" w:rsidRDefault="007F411C" w:rsidP="00310E0C">
      <w:pPr>
        <w:pStyle w:val="80"/>
        <w:shd w:val="clear" w:color="auto" w:fill="auto"/>
        <w:spacing w:line="276" w:lineRule="auto"/>
        <w:ind w:left="40" w:firstLine="0"/>
        <w:rPr>
          <w:sz w:val="24"/>
          <w:szCs w:val="24"/>
        </w:rPr>
      </w:pPr>
      <w:r w:rsidRPr="00D973F3">
        <w:rPr>
          <w:sz w:val="24"/>
          <w:szCs w:val="24"/>
        </w:rPr>
        <w:t>законах; примеры использования возобновляемых источников энергии;</w:t>
      </w:r>
    </w:p>
    <w:p w:rsidR="00CC68F5" w:rsidRPr="00D973F3" w:rsidRDefault="007F411C" w:rsidP="00310E0C">
      <w:pPr>
        <w:pStyle w:val="80"/>
        <w:shd w:val="clear" w:color="auto" w:fill="auto"/>
        <w:spacing w:after="59" w:line="276" w:lineRule="auto"/>
        <w:ind w:left="40" w:firstLine="0"/>
        <w:jc w:val="left"/>
        <w:rPr>
          <w:sz w:val="24"/>
          <w:szCs w:val="24"/>
        </w:rPr>
      </w:pPr>
      <w:r w:rsidRPr="00D973F3">
        <w:rPr>
          <w:sz w:val="24"/>
          <w:szCs w:val="24"/>
        </w:rPr>
        <w:t>экологических последствий исследования космического пространств;</w:t>
      </w:r>
    </w:p>
    <w:p w:rsidR="00CC68F5" w:rsidRPr="00D973F3" w:rsidRDefault="007F411C" w:rsidP="00310E0C">
      <w:pPr>
        <w:pStyle w:val="80"/>
        <w:numPr>
          <w:ilvl w:val="0"/>
          <w:numId w:val="11"/>
        </w:numPr>
        <w:shd w:val="clear" w:color="auto" w:fill="auto"/>
        <w:tabs>
          <w:tab w:val="left" w:pos="1041"/>
        </w:tabs>
        <w:spacing w:line="276" w:lineRule="auto"/>
        <w:ind w:left="40" w:right="20" w:firstLine="720"/>
        <w:rPr>
          <w:sz w:val="24"/>
          <w:szCs w:val="24"/>
        </w:rPr>
      </w:pPr>
      <w:r w:rsidRPr="00D973F3">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CC68F5" w:rsidRPr="00D973F3" w:rsidRDefault="007F411C" w:rsidP="00310E0C">
      <w:pPr>
        <w:pStyle w:val="80"/>
        <w:numPr>
          <w:ilvl w:val="0"/>
          <w:numId w:val="11"/>
        </w:numPr>
        <w:shd w:val="clear" w:color="auto" w:fill="auto"/>
        <w:tabs>
          <w:tab w:val="left" w:pos="1041"/>
        </w:tabs>
        <w:spacing w:line="276" w:lineRule="auto"/>
        <w:ind w:left="40" w:right="20" w:firstLine="720"/>
        <w:rPr>
          <w:sz w:val="24"/>
          <w:szCs w:val="24"/>
        </w:rPr>
      </w:pPr>
      <w:r w:rsidRPr="00D973F3">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Тепловые явления</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41"/>
        </w:tabs>
        <w:spacing w:after="0" w:line="276" w:lineRule="auto"/>
        <w:ind w:left="40" w:right="20" w:firstLine="720"/>
        <w:rPr>
          <w:sz w:val="24"/>
          <w:szCs w:val="24"/>
        </w:rPr>
      </w:pPr>
      <w:r w:rsidRPr="00D973F3">
        <w:rPr>
          <w:rStyle w:val="53"/>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CC68F5" w:rsidRPr="00D973F3" w:rsidRDefault="007F411C" w:rsidP="00310E0C">
      <w:pPr>
        <w:pStyle w:val="110"/>
        <w:numPr>
          <w:ilvl w:val="0"/>
          <w:numId w:val="11"/>
        </w:numPr>
        <w:shd w:val="clear" w:color="auto" w:fill="auto"/>
        <w:tabs>
          <w:tab w:val="left" w:pos="1041"/>
        </w:tabs>
        <w:spacing w:after="0" w:line="276" w:lineRule="auto"/>
        <w:ind w:left="40" w:right="20" w:firstLine="720"/>
        <w:rPr>
          <w:sz w:val="24"/>
          <w:szCs w:val="24"/>
        </w:rPr>
      </w:pPr>
      <w:r w:rsidRPr="00D973F3">
        <w:rPr>
          <w:rStyle w:val="53"/>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68F5" w:rsidRPr="00D973F3" w:rsidRDefault="007F411C" w:rsidP="00310E0C">
      <w:pPr>
        <w:pStyle w:val="110"/>
        <w:numPr>
          <w:ilvl w:val="0"/>
          <w:numId w:val="11"/>
        </w:numPr>
        <w:shd w:val="clear" w:color="auto" w:fill="auto"/>
        <w:tabs>
          <w:tab w:val="left" w:pos="1041"/>
        </w:tabs>
        <w:spacing w:after="0" w:line="276" w:lineRule="auto"/>
        <w:ind w:left="40" w:right="20" w:firstLine="720"/>
        <w:jc w:val="left"/>
        <w:rPr>
          <w:sz w:val="24"/>
          <w:szCs w:val="24"/>
        </w:rPr>
      </w:pPr>
      <w:r w:rsidRPr="00D973F3">
        <w:rPr>
          <w:rStyle w:val="53"/>
          <w:sz w:val="24"/>
          <w:szCs w:val="24"/>
        </w:rPr>
        <w:t>анализировать свойства тел, тепловые явления и процессы, используяосновные положения атомно-молекулярного учения о строении вещества изакон сохранения энергии;</w:t>
      </w:r>
    </w:p>
    <w:p w:rsidR="00CC68F5" w:rsidRPr="00D973F3" w:rsidRDefault="007F411C" w:rsidP="00310E0C">
      <w:pPr>
        <w:pStyle w:val="110"/>
        <w:numPr>
          <w:ilvl w:val="0"/>
          <w:numId w:val="11"/>
        </w:numPr>
        <w:shd w:val="clear" w:color="auto" w:fill="auto"/>
        <w:tabs>
          <w:tab w:val="left" w:pos="1040"/>
        </w:tabs>
        <w:spacing w:after="0" w:line="276" w:lineRule="auto"/>
        <w:ind w:left="40" w:right="20" w:firstLine="720"/>
        <w:rPr>
          <w:sz w:val="24"/>
          <w:szCs w:val="24"/>
        </w:rPr>
      </w:pPr>
      <w:r w:rsidRPr="00D973F3">
        <w:rPr>
          <w:rStyle w:val="53"/>
          <w:sz w:val="24"/>
          <w:szCs w:val="24"/>
        </w:rPr>
        <w:t>различать основные признаки изученных физических моделей строения газов, жидкостей и твердых тел;</w:t>
      </w:r>
    </w:p>
    <w:p w:rsidR="00CC68F5" w:rsidRPr="00D973F3" w:rsidRDefault="007F411C" w:rsidP="00310E0C">
      <w:pPr>
        <w:pStyle w:val="110"/>
        <w:numPr>
          <w:ilvl w:val="0"/>
          <w:numId w:val="11"/>
        </w:numPr>
        <w:shd w:val="clear" w:color="auto" w:fill="auto"/>
        <w:tabs>
          <w:tab w:val="left" w:pos="1040"/>
        </w:tabs>
        <w:spacing w:after="0" w:line="276" w:lineRule="auto"/>
        <w:ind w:left="40" w:right="20" w:firstLine="720"/>
        <w:rPr>
          <w:sz w:val="24"/>
          <w:szCs w:val="24"/>
        </w:rPr>
      </w:pPr>
      <w:r w:rsidRPr="00D973F3">
        <w:rPr>
          <w:rStyle w:val="53"/>
          <w:sz w:val="24"/>
          <w:szCs w:val="24"/>
        </w:rPr>
        <w:t>приводить примеры практического использования физических знаний о тепловых явлениях;</w:t>
      </w:r>
    </w:p>
    <w:p w:rsidR="00CC68F5" w:rsidRPr="00D973F3" w:rsidRDefault="007F411C" w:rsidP="00310E0C">
      <w:pPr>
        <w:pStyle w:val="110"/>
        <w:numPr>
          <w:ilvl w:val="0"/>
          <w:numId w:val="11"/>
        </w:numPr>
        <w:shd w:val="clear" w:color="auto" w:fill="auto"/>
        <w:tabs>
          <w:tab w:val="left" w:pos="1040"/>
        </w:tabs>
        <w:spacing w:after="0" w:line="276" w:lineRule="auto"/>
        <w:ind w:left="40" w:right="20" w:firstLine="720"/>
        <w:rPr>
          <w:sz w:val="24"/>
          <w:szCs w:val="24"/>
        </w:rPr>
      </w:pPr>
      <w:r w:rsidRPr="00D973F3">
        <w:rPr>
          <w:rStyle w:val="53"/>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40"/>
        </w:tabs>
        <w:spacing w:line="276" w:lineRule="auto"/>
        <w:ind w:left="40" w:right="20" w:firstLine="720"/>
        <w:rPr>
          <w:sz w:val="24"/>
          <w:szCs w:val="24"/>
        </w:rPr>
      </w:pPr>
      <w:r w:rsidRPr="00D973F3">
        <w:rPr>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w:t>
      </w:r>
      <w:r w:rsidRPr="00D973F3">
        <w:rPr>
          <w:sz w:val="24"/>
          <w:szCs w:val="24"/>
        </w:rPr>
        <w:lastRenderedPageBreak/>
        <w:t>примеры экологических последствий работы двигателей внутреннего сгорания, тепловых и гидроэлектростанций;</w:t>
      </w:r>
    </w:p>
    <w:p w:rsidR="00CC68F5" w:rsidRPr="00D973F3" w:rsidRDefault="007F411C" w:rsidP="00310E0C">
      <w:pPr>
        <w:pStyle w:val="80"/>
        <w:numPr>
          <w:ilvl w:val="0"/>
          <w:numId w:val="11"/>
        </w:numPr>
        <w:shd w:val="clear" w:color="auto" w:fill="auto"/>
        <w:tabs>
          <w:tab w:val="left" w:pos="1040"/>
        </w:tabs>
        <w:spacing w:line="276" w:lineRule="auto"/>
        <w:ind w:left="40" w:right="20" w:firstLine="720"/>
        <w:rPr>
          <w:sz w:val="24"/>
          <w:szCs w:val="24"/>
        </w:rPr>
      </w:pPr>
      <w:r w:rsidRPr="00D973F3">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CC68F5" w:rsidRPr="00D973F3" w:rsidRDefault="007F411C" w:rsidP="00310E0C">
      <w:pPr>
        <w:pStyle w:val="80"/>
        <w:numPr>
          <w:ilvl w:val="0"/>
          <w:numId w:val="11"/>
        </w:numPr>
        <w:shd w:val="clear" w:color="auto" w:fill="auto"/>
        <w:tabs>
          <w:tab w:val="left" w:pos="1040"/>
        </w:tabs>
        <w:spacing w:line="276" w:lineRule="auto"/>
        <w:ind w:left="40" w:right="20" w:firstLine="720"/>
        <w:rPr>
          <w:sz w:val="24"/>
          <w:szCs w:val="24"/>
        </w:rPr>
      </w:pPr>
      <w:r w:rsidRPr="00D973F3">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Электрические и магнитные явления</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40"/>
        </w:tabs>
        <w:spacing w:after="0" w:line="276" w:lineRule="auto"/>
        <w:ind w:left="40" w:firstLine="720"/>
        <w:rPr>
          <w:sz w:val="24"/>
          <w:szCs w:val="24"/>
        </w:rPr>
      </w:pPr>
      <w:r w:rsidRPr="00D973F3">
        <w:rPr>
          <w:rStyle w:val="53"/>
          <w:sz w:val="24"/>
          <w:szCs w:val="24"/>
        </w:rPr>
        <w:t>распознавать электромагнитные явления и объяснять на основе</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CC68F5" w:rsidRPr="00D973F3" w:rsidRDefault="007F411C" w:rsidP="00310E0C">
      <w:pPr>
        <w:pStyle w:val="110"/>
        <w:numPr>
          <w:ilvl w:val="0"/>
          <w:numId w:val="11"/>
        </w:numPr>
        <w:shd w:val="clear" w:color="auto" w:fill="auto"/>
        <w:tabs>
          <w:tab w:val="left" w:pos="1018"/>
        </w:tabs>
        <w:spacing w:after="0" w:line="276" w:lineRule="auto"/>
        <w:ind w:left="20" w:right="20" w:firstLine="720"/>
        <w:rPr>
          <w:sz w:val="24"/>
          <w:szCs w:val="24"/>
        </w:rPr>
      </w:pPr>
      <w:r w:rsidRPr="00D973F3">
        <w:rPr>
          <w:rStyle w:val="53"/>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CC68F5" w:rsidRPr="00D973F3" w:rsidRDefault="007F411C" w:rsidP="00310E0C">
      <w:pPr>
        <w:pStyle w:val="110"/>
        <w:numPr>
          <w:ilvl w:val="0"/>
          <w:numId w:val="11"/>
        </w:numPr>
        <w:shd w:val="clear" w:color="auto" w:fill="auto"/>
        <w:tabs>
          <w:tab w:val="left" w:pos="1018"/>
        </w:tabs>
        <w:spacing w:after="0" w:line="276" w:lineRule="auto"/>
        <w:ind w:left="20" w:right="20" w:firstLine="720"/>
        <w:rPr>
          <w:sz w:val="24"/>
          <w:szCs w:val="24"/>
        </w:rPr>
      </w:pPr>
      <w:r w:rsidRPr="00D973F3">
        <w:rPr>
          <w:rStyle w:val="53"/>
          <w:sz w:val="24"/>
          <w:szCs w:val="24"/>
        </w:rPr>
        <w:t>использовать оптические схемы для построения изображений в плоском зеркале и собирающей линзе.</w:t>
      </w:r>
    </w:p>
    <w:p w:rsidR="00CC68F5" w:rsidRPr="00D973F3" w:rsidRDefault="007F411C" w:rsidP="00310E0C">
      <w:pPr>
        <w:pStyle w:val="110"/>
        <w:numPr>
          <w:ilvl w:val="0"/>
          <w:numId w:val="11"/>
        </w:numPr>
        <w:shd w:val="clear" w:color="auto" w:fill="auto"/>
        <w:tabs>
          <w:tab w:val="left" w:pos="1018"/>
        </w:tabs>
        <w:spacing w:after="0" w:line="276" w:lineRule="auto"/>
        <w:ind w:left="20" w:firstLine="720"/>
        <w:rPr>
          <w:sz w:val="24"/>
          <w:szCs w:val="24"/>
        </w:rPr>
      </w:pPr>
      <w:r w:rsidRPr="00D973F3">
        <w:rPr>
          <w:rStyle w:val="53"/>
          <w:sz w:val="24"/>
          <w:szCs w:val="24"/>
        </w:rPr>
        <w:t>описывать изученные свойства тел и электромагнитные явления,</w:t>
      </w:r>
    </w:p>
    <w:p w:rsidR="00CC68F5" w:rsidRPr="00D973F3" w:rsidRDefault="007F411C" w:rsidP="00310E0C">
      <w:pPr>
        <w:pStyle w:val="110"/>
        <w:shd w:val="clear" w:color="auto" w:fill="auto"/>
        <w:tabs>
          <w:tab w:val="left" w:pos="4882"/>
        </w:tabs>
        <w:spacing w:after="0" w:line="276" w:lineRule="auto"/>
        <w:ind w:left="20"/>
        <w:rPr>
          <w:sz w:val="24"/>
          <w:szCs w:val="24"/>
        </w:rPr>
      </w:pPr>
      <w:r w:rsidRPr="00D973F3">
        <w:rPr>
          <w:rStyle w:val="53"/>
          <w:sz w:val="24"/>
          <w:szCs w:val="24"/>
        </w:rPr>
        <w:t>используя физические величины:</w:t>
      </w:r>
      <w:r w:rsidRPr="00D973F3">
        <w:rPr>
          <w:rStyle w:val="53"/>
          <w:sz w:val="24"/>
          <w:szCs w:val="24"/>
        </w:rPr>
        <w:tab/>
        <w:t>электрический заряд, сила тока,</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CC68F5" w:rsidRPr="00D973F3" w:rsidRDefault="007F411C" w:rsidP="00310E0C">
      <w:pPr>
        <w:pStyle w:val="110"/>
        <w:numPr>
          <w:ilvl w:val="0"/>
          <w:numId w:val="11"/>
        </w:numPr>
        <w:shd w:val="clear" w:color="auto" w:fill="auto"/>
        <w:tabs>
          <w:tab w:val="left" w:pos="1018"/>
        </w:tabs>
        <w:spacing w:after="0" w:line="276" w:lineRule="auto"/>
        <w:ind w:left="20" w:right="20" w:firstLine="720"/>
        <w:rPr>
          <w:sz w:val="24"/>
          <w:szCs w:val="24"/>
        </w:rPr>
      </w:pPr>
      <w:r w:rsidRPr="00D973F3">
        <w:rPr>
          <w:rStyle w:val="53"/>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CC68F5" w:rsidRPr="00D973F3" w:rsidRDefault="007F411C" w:rsidP="00310E0C">
      <w:pPr>
        <w:pStyle w:val="110"/>
        <w:numPr>
          <w:ilvl w:val="0"/>
          <w:numId w:val="11"/>
        </w:numPr>
        <w:shd w:val="clear" w:color="auto" w:fill="auto"/>
        <w:tabs>
          <w:tab w:val="left" w:pos="1018"/>
        </w:tabs>
        <w:spacing w:after="0" w:line="276" w:lineRule="auto"/>
        <w:ind w:left="20" w:right="20" w:firstLine="720"/>
        <w:rPr>
          <w:sz w:val="24"/>
          <w:szCs w:val="24"/>
        </w:rPr>
      </w:pPr>
      <w:r w:rsidRPr="00D973F3">
        <w:rPr>
          <w:rStyle w:val="53"/>
          <w:sz w:val="24"/>
          <w:szCs w:val="24"/>
        </w:rPr>
        <w:t>приводить примеры практического использования физических знаний о электромагнитных явлениях</w:t>
      </w:r>
    </w:p>
    <w:p w:rsidR="00CC68F5" w:rsidRPr="00D973F3" w:rsidRDefault="007F411C" w:rsidP="00310E0C">
      <w:pPr>
        <w:pStyle w:val="110"/>
        <w:numPr>
          <w:ilvl w:val="0"/>
          <w:numId w:val="11"/>
        </w:numPr>
        <w:shd w:val="clear" w:color="auto" w:fill="auto"/>
        <w:tabs>
          <w:tab w:val="left" w:pos="1018"/>
        </w:tabs>
        <w:spacing w:after="40" w:line="276" w:lineRule="auto"/>
        <w:ind w:left="20" w:firstLine="720"/>
        <w:rPr>
          <w:sz w:val="24"/>
          <w:szCs w:val="24"/>
        </w:rPr>
      </w:pPr>
      <w:r w:rsidRPr="00D973F3">
        <w:rPr>
          <w:rStyle w:val="53"/>
          <w:sz w:val="24"/>
          <w:szCs w:val="24"/>
        </w:rPr>
        <w:t>решать задачи, используя физические законы (закон Ома для участка</w:t>
      </w:r>
    </w:p>
    <w:p w:rsidR="00CC68F5" w:rsidRPr="00D973F3" w:rsidRDefault="007F411C" w:rsidP="00310E0C">
      <w:pPr>
        <w:pStyle w:val="110"/>
        <w:shd w:val="clear" w:color="auto" w:fill="auto"/>
        <w:spacing w:after="0" w:line="276" w:lineRule="auto"/>
        <w:ind w:left="40" w:right="20"/>
        <w:rPr>
          <w:sz w:val="24"/>
          <w:szCs w:val="24"/>
        </w:rPr>
      </w:pPr>
      <w:r w:rsidRPr="00D973F3">
        <w:rPr>
          <w:rStyle w:val="53"/>
          <w:sz w:val="24"/>
          <w:szCs w:val="24"/>
        </w:rPr>
        <w:t xml:space="preserve">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w:t>
      </w:r>
      <w:r w:rsidRPr="00D973F3">
        <w:rPr>
          <w:rStyle w:val="53"/>
          <w:sz w:val="24"/>
          <w:szCs w:val="24"/>
        </w:rPr>
        <w:lastRenderedPageBreak/>
        <w:t>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39"/>
        </w:tabs>
        <w:spacing w:line="276" w:lineRule="auto"/>
        <w:ind w:left="40" w:right="20" w:firstLine="720"/>
        <w:rPr>
          <w:sz w:val="24"/>
          <w:szCs w:val="24"/>
        </w:rPr>
      </w:pPr>
      <w:r w:rsidRPr="00D973F3">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CC68F5" w:rsidRPr="00D973F3" w:rsidRDefault="007F411C" w:rsidP="00310E0C">
      <w:pPr>
        <w:pStyle w:val="80"/>
        <w:numPr>
          <w:ilvl w:val="0"/>
          <w:numId w:val="11"/>
        </w:numPr>
        <w:shd w:val="clear" w:color="auto" w:fill="auto"/>
        <w:tabs>
          <w:tab w:val="left" w:pos="1039"/>
        </w:tabs>
        <w:spacing w:line="276" w:lineRule="auto"/>
        <w:ind w:left="40" w:right="20" w:firstLine="720"/>
        <w:rPr>
          <w:sz w:val="24"/>
          <w:szCs w:val="24"/>
        </w:rPr>
      </w:pPr>
      <w:r w:rsidRPr="00D973F3">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CC68F5" w:rsidRPr="00D973F3" w:rsidRDefault="007F411C" w:rsidP="00310E0C">
      <w:pPr>
        <w:pStyle w:val="80"/>
        <w:numPr>
          <w:ilvl w:val="0"/>
          <w:numId w:val="11"/>
        </w:numPr>
        <w:shd w:val="clear" w:color="auto" w:fill="auto"/>
        <w:tabs>
          <w:tab w:val="left" w:pos="1039"/>
        </w:tabs>
        <w:spacing w:line="276" w:lineRule="auto"/>
        <w:ind w:left="40" w:right="20" w:firstLine="720"/>
        <w:rPr>
          <w:sz w:val="24"/>
          <w:szCs w:val="24"/>
        </w:rPr>
      </w:pPr>
      <w:r w:rsidRPr="00D973F3">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CC68F5" w:rsidRPr="00D973F3" w:rsidRDefault="007F411C" w:rsidP="00310E0C">
      <w:pPr>
        <w:pStyle w:val="80"/>
        <w:numPr>
          <w:ilvl w:val="0"/>
          <w:numId w:val="11"/>
        </w:numPr>
        <w:shd w:val="clear" w:color="auto" w:fill="auto"/>
        <w:tabs>
          <w:tab w:val="left" w:pos="1039"/>
        </w:tabs>
        <w:spacing w:line="276" w:lineRule="auto"/>
        <w:ind w:left="40" w:right="20" w:firstLine="720"/>
        <w:rPr>
          <w:sz w:val="24"/>
          <w:szCs w:val="24"/>
        </w:rPr>
      </w:pPr>
      <w:r w:rsidRPr="00D973F3">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Квантовые явления</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39"/>
        </w:tabs>
        <w:spacing w:after="0" w:line="276" w:lineRule="auto"/>
        <w:ind w:left="40" w:firstLine="720"/>
        <w:rPr>
          <w:sz w:val="24"/>
          <w:szCs w:val="24"/>
        </w:rPr>
      </w:pPr>
      <w:r w:rsidRPr="00D973F3">
        <w:rPr>
          <w:rStyle w:val="53"/>
          <w:sz w:val="24"/>
          <w:szCs w:val="24"/>
        </w:rPr>
        <w:t>распознавать квантовые явления и объяснять на основе имеющихся</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различать основные признаки планетарной модели атома, нуклонной модели атомного ядра;</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6"/>
        </w:tabs>
        <w:spacing w:line="276" w:lineRule="auto"/>
        <w:ind w:left="20" w:right="20" w:firstLine="720"/>
        <w:rPr>
          <w:sz w:val="24"/>
          <w:szCs w:val="24"/>
        </w:rPr>
      </w:pPr>
      <w:r w:rsidRPr="00D973F3">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CC68F5" w:rsidRPr="00D973F3" w:rsidRDefault="007F411C" w:rsidP="00310E0C">
      <w:pPr>
        <w:pStyle w:val="80"/>
        <w:numPr>
          <w:ilvl w:val="0"/>
          <w:numId w:val="11"/>
        </w:numPr>
        <w:shd w:val="clear" w:color="auto" w:fill="auto"/>
        <w:tabs>
          <w:tab w:val="left" w:pos="1016"/>
        </w:tabs>
        <w:spacing w:line="276" w:lineRule="auto"/>
        <w:ind w:left="20" w:firstLine="720"/>
        <w:rPr>
          <w:sz w:val="24"/>
          <w:szCs w:val="24"/>
        </w:rPr>
      </w:pPr>
      <w:r w:rsidRPr="00D973F3">
        <w:rPr>
          <w:sz w:val="24"/>
          <w:szCs w:val="24"/>
        </w:rPr>
        <w:t>соотносить энергию связи атомных ядер с дефектом массы;</w:t>
      </w:r>
    </w:p>
    <w:p w:rsidR="00CC68F5" w:rsidRPr="00D973F3" w:rsidRDefault="007F411C" w:rsidP="00310E0C">
      <w:pPr>
        <w:pStyle w:val="80"/>
        <w:numPr>
          <w:ilvl w:val="0"/>
          <w:numId w:val="11"/>
        </w:numPr>
        <w:shd w:val="clear" w:color="auto" w:fill="auto"/>
        <w:tabs>
          <w:tab w:val="left" w:pos="1016"/>
        </w:tabs>
        <w:spacing w:line="276" w:lineRule="auto"/>
        <w:ind w:left="20" w:right="20" w:firstLine="720"/>
        <w:rPr>
          <w:sz w:val="24"/>
          <w:szCs w:val="24"/>
        </w:rPr>
      </w:pPr>
      <w:r w:rsidRPr="00D973F3">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CC68F5" w:rsidRPr="00D973F3" w:rsidRDefault="007F411C" w:rsidP="00310E0C">
      <w:pPr>
        <w:pStyle w:val="80"/>
        <w:numPr>
          <w:ilvl w:val="0"/>
          <w:numId w:val="11"/>
        </w:numPr>
        <w:shd w:val="clear" w:color="auto" w:fill="auto"/>
        <w:tabs>
          <w:tab w:val="left" w:pos="1016"/>
        </w:tabs>
        <w:spacing w:line="276" w:lineRule="auto"/>
        <w:ind w:left="20" w:right="20" w:firstLine="720"/>
        <w:rPr>
          <w:sz w:val="24"/>
          <w:szCs w:val="24"/>
        </w:rPr>
      </w:pPr>
      <w:r w:rsidRPr="00D973F3">
        <w:rPr>
          <w:sz w:val="24"/>
          <w:szCs w:val="24"/>
        </w:rPr>
        <w:t xml:space="preserve">понимать экологические проблемы, возникающие при использовании атомных </w:t>
      </w:r>
      <w:r w:rsidRPr="00D973F3">
        <w:rPr>
          <w:sz w:val="24"/>
          <w:szCs w:val="24"/>
        </w:rPr>
        <w:lastRenderedPageBreak/>
        <w:t>электростанций, и пути решения этих проблем, перспективы использования управляемого термоядерного синтеза.</w:t>
      </w:r>
    </w:p>
    <w:p w:rsidR="00CC68F5" w:rsidRPr="00D973F3" w:rsidRDefault="007F411C" w:rsidP="00310E0C">
      <w:pPr>
        <w:pStyle w:val="110"/>
        <w:shd w:val="clear" w:color="auto" w:fill="auto"/>
        <w:spacing w:after="165" w:line="276" w:lineRule="auto"/>
        <w:ind w:left="20" w:firstLine="720"/>
        <w:rPr>
          <w:sz w:val="24"/>
          <w:szCs w:val="24"/>
        </w:rPr>
      </w:pPr>
      <w:r w:rsidRPr="00D973F3">
        <w:rPr>
          <w:rStyle w:val="53"/>
          <w:sz w:val="24"/>
          <w:szCs w:val="24"/>
        </w:rPr>
        <w:t>Элементы астрономии</w:t>
      </w:r>
    </w:p>
    <w:p w:rsidR="00CC68F5" w:rsidRPr="00D973F3" w:rsidRDefault="007F411C" w:rsidP="00310E0C">
      <w:pPr>
        <w:pStyle w:val="110"/>
        <w:shd w:val="clear" w:color="auto" w:fill="auto"/>
        <w:spacing w:after="162"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296"/>
        </w:tabs>
        <w:spacing w:after="0" w:line="276" w:lineRule="auto"/>
        <w:ind w:left="20" w:firstLine="720"/>
        <w:rPr>
          <w:sz w:val="24"/>
          <w:szCs w:val="24"/>
        </w:rPr>
      </w:pPr>
      <w:r w:rsidRPr="00D973F3">
        <w:rPr>
          <w:rStyle w:val="53"/>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CC68F5" w:rsidRPr="00D973F3" w:rsidRDefault="007F411C" w:rsidP="00310E0C">
      <w:pPr>
        <w:pStyle w:val="110"/>
        <w:numPr>
          <w:ilvl w:val="0"/>
          <w:numId w:val="11"/>
        </w:numPr>
        <w:shd w:val="clear" w:color="auto" w:fill="auto"/>
        <w:tabs>
          <w:tab w:val="left" w:pos="988"/>
        </w:tabs>
        <w:spacing w:after="0" w:line="276" w:lineRule="auto"/>
        <w:ind w:left="20" w:right="20" w:firstLine="720"/>
        <w:rPr>
          <w:sz w:val="24"/>
          <w:szCs w:val="24"/>
        </w:rPr>
      </w:pPr>
      <w:r w:rsidRPr="00D973F3">
        <w:rPr>
          <w:rStyle w:val="53"/>
          <w:sz w:val="24"/>
          <w:szCs w:val="24"/>
        </w:rPr>
        <w:t>понимать различия между гелиоцентрической и геоцентрической системами мира;</w:t>
      </w:r>
    </w:p>
    <w:p w:rsidR="00CC68F5" w:rsidRPr="00D973F3" w:rsidRDefault="007F411C" w:rsidP="00310E0C">
      <w:pPr>
        <w:pStyle w:val="110"/>
        <w:shd w:val="clear" w:color="auto" w:fill="auto"/>
        <w:spacing w:after="12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988"/>
        </w:tabs>
        <w:spacing w:line="276" w:lineRule="auto"/>
        <w:ind w:left="20" w:right="20" w:firstLine="720"/>
        <w:rPr>
          <w:sz w:val="24"/>
          <w:szCs w:val="24"/>
        </w:rPr>
      </w:pPr>
      <w:r w:rsidRPr="00D973F3">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CC68F5" w:rsidRPr="00D973F3" w:rsidRDefault="007F411C" w:rsidP="00310E0C">
      <w:pPr>
        <w:pStyle w:val="80"/>
        <w:numPr>
          <w:ilvl w:val="0"/>
          <w:numId w:val="11"/>
        </w:numPr>
        <w:shd w:val="clear" w:color="auto" w:fill="auto"/>
        <w:tabs>
          <w:tab w:val="left" w:pos="988"/>
        </w:tabs>
        <w:spacing w:line="276" w:lineRule="auto"/>
        <w:ind w:left="20" w:right="20" w:firstLine="720"/>
        <w:rPr>
          <w:sz w:val="24"/>
          <w:szCs w:val="24"/>
        </w:rPr>
      </w:pPr>
      <w:bookmarkStart w:id="22" w:name="bookmark25"/>
      <w:r w:rsidRPr="00D973F3">
        <w:rPr>
          <w:sz w:val="24"/>
          <w:szCs w:val="24"/>
        </w:rPr>
        <w:t>различать основные характеристики звезд (размер, цвет, температура) соотносить цвет звезды с ее температурой;</w:t>
      </w:r>
      <w:bookmarkEnd w:id="22"/>
    </w:p>
    <w:p w:rsidR="00CC68F5" w:rsidRPr="00D973F3" w:rsidRDefault="007F411C" w:rsidP="00310E0C">
      <w:pPr>
        <w:pStyle w:val="80"/>
        <w:numPr>
          <w:ilvl w:val="0"/>
          <w:numId w:val="11"/>
        </w:numPr>
        <w:shd w:val="clear" w:color="auto" w:fill="auto"/>
        <w:tabs>
          <w:tab w:val="left" w:pos="988"/>
        </w:tabs>
        <w:spacing w:line="276" w:lineRule="auto"/>
        <w:ind w:left="20" w:firstLine="720"/>
        <w:rPr>
          <w:sz w:val="24"/>
          <w:szCs w:val="24"/>
        </w:rPr>
      </w:pPr>
      <w:r w:rsidRPr="00D973F3">
        <w:rPr>
          <w:sz w:val="24"/>
          <w:szCs w:val="24"/>
        </w:rPr>
        <w:t>различать гипотезы о происхождении Солнечной системы.</w:t>
      </w:r>
    </w:p>
    <w:p w:rsidR="00B35564" w:rsidRPr="00D973F3" w:rsidRDefault="00B35564" w:rsidP="00310E0C">
      <w:pPr>
        <w:pStyle w:val="80"/>
        <w:shd w:val="clear" w:color="auto" w:fill="auto"/>
        <w:tabs>
          <w:tab w:val="left" w:pos="988"/>
        </w:tabs>
        <w:spacing w:line="276" w:lineRule="auto"/>
        <w:ind w:left="740" w:firstLine="0"/>
        <w:rPr>
          <w:sz w:val="24"/>
          <w:szCs w:val="24"/>
        </w:rPr>
      </w:pPr>
    </w:p>
    <w:p w:rsidR="00CC68F5" w:rsidRPr="00D973F3" w:rsidRDefault="007F411C" w:rsidP="00310E0C">
      <w:pPr>
        <w:pStyle w:val="110"/>
        <w:numPr>
          <w:ilvl w:val="0"/>
          <w:numId w:val="12"/>
        </w:numPr>
        <w:shd w:val="clear" w:color="auto" w:fill="auto"/>
        <w:tabs>
          <w:tab w:val="left" w:pos="1772"/>
        </w:tabs>
        <w:spacing w:after="0" w:line="276" w:lineRule="auto"/>
        <w:ind w:left="20" w:firstLine="720"/>
        <w:rPr>
          <w:b/>
          <w:sz w:val="24"/>
          <w:szCs w:val="24"/>
        </w:rPr>
      </w:pPr>
      <w:r w:rsidRPr="00D973F3">
        <w:rPr>
          <w:rStyle w:val="53"/>
          <w:b/>
          <w:sz w:val="24"/>
          <w:szCs w:val="24"/>
        </w:rPr>
        <w:t>Биология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 результате изучения курса биологии в основной школе: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CC68F5" w:rsidRPr="00D973F3" w:rsidRDefault="007F411C" w:rsidP="00310E0C">
      <w:pPr>
        <w:pStyle w:val="110"/>
        <w:shd w:val="clear" w:color="auto" w:fill="auto"/>
        <w:tabs>
          <w:tab w:val="left" w:pos="5967"/>
        </w:tabs>
        <w:spacing w:after="0" w:line="276" w:lineRule="auto"/>
        <w:ind w:left="20" w:firstLine="720"/>
        <w:rPr>
          <w:sz w:val="24"/>
          <w:szCs w:val="24"/>
        </w:rPr>
      </w:pPr>
      <w:r w:rsidRPr="00D973F3">
        <w:rPr>
          <w:rStyle w:val="53"/>
          <w:sz w:val="24"/>
          <w:szCs w:val="24"/>
        </w:rPr>
        <w:t>Выпускник освоит общие приемы:</w:t>
      </w:r>
      <w:r w:rsidRPr="00D973F3">
        <w:rPr>
          <w:rStyle w:val="53"/>
          <w:sz w:val="24"/>
          <w:szCs w:val="24"/>
        </w:rPr>
        <w:tab/>
        <w:t>оказания первой помощи;</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9"/>
        </w:tabs>
        <w:spacing w:line="276" w:lineRule="auto"/>
        <w:ind w:left="20" w:right="40" w:firstLine="720"/>
        <w:rPr>
          <w:sz w:val="24"/>
          <w:szCs w:val="24"/>
        </w:rPr>
      </w:pPr>
      <w:r w:rsidRPr="00D973F3">
        <w:rPr>
          <w:sz w:val="24"/>
          <w:szCs w:val="24"/>
        </w:rPr>
        <w:t>осознанно использовать знания основных правил поведения в природе и основ здорового образа жизни в быту;</w:t>
      </w:r>
    </w:p>
    <w:p w:rsidR="00CC68F5" w:rsidRPr="00D973F3" w:rsidRDefault="007F411C" w:rsidP="00310E0C">
      <w:pPr>
        <w:pStyle w:val="80"/>
        <w:numPr>
          <w:ilvl w:val="0"/>
          <w:numId w:val="11"/>
        </w:numPr>
        <w:shd w:val="clear" w:color="auto" w:fill="auto"/>
        <w:tabs>
          <w:tab w:val="left" w:pos="1019"/>
        </w:tabs>
        <w:spacing w:line="276" w:lineRule="auto"/>
        <w:ind w:left="20" w:right="40" w:firstLine="720"/>
        <w:rPr>
          <w:sz w:val="24"/>
          <w:szCs w:val="24"/>
        </w:rPr>
      </w:pPr>
      <w:r w:rsidRPr="00D973F3">
        <w:rPr>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CC68F5" w:rsidRPr="00D973F3" w:rsidRDefault="007F411C" w:rsidP="00310E0C">
      <w:pPr>
        <w:pStyle w:val="80"/>
        <w:numPr>
          <w:ilvl w:val="0"/>
          <w:numId w:val="11"/>
        </w:numPr>
        <w:shd w:val="clear" w:color="auto" w:fill="auto"/>
        <w:tabs>
          <w:tab w:val="left" w:pos="1019"/>
        </w:tabs>
        <w:spacing w:line="276" w:lineRule="auto"/>
        <w:ind w:left="20" w:right="40" w:firstLine="720"/>
        <w:rPr>
          <w:sz w:val="24"/>
          <w:szCs w:val="24"/>
        </w:rPr>
      </w:pPr>
      <w:r w:rsidRPr="00D973F3">
        <w:rPr>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CC68F5" w:rsidRPr="00D973F3" w:rsidRDefault="007F411C" w:rsidP="00310E0C">
      <w:pPr>
        <w:pStyle w:val="80"/>
        <w:numPr>
          <w:ilvl w:val="0"/>
          <w:numId w:val="11"/>
        </w:numPr>
        <w:shd w:val="clear" w:color="auto" w:fill="auto"/>
        <w:tabs>
          <w:tab w:val="left" w:pos="1019"/>
        </w:tabs>
        <w:spacing w:line="276" w:lineRule="auto"/>
        <w:ind w:left="20" w:right="40" w:firstLine="720"/>
        <w:rPr>
          <w:sz w:val="24"/>
          <w:szCs w:val="24"/>
        </w:rPr>
      </w:pPr>
      <w:r w:rsidRPr="00D973F3">
        <w:rPr>
          <w:sz w:val="24"/>
          <w:szCs w:val="24"/>
        </w:rPr>
        <w:lastRenderedPageBreak/>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Живые организмы</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аргументировать, приводить доказательства родства различных таксонов растений, животных, грибов и бактерий;</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аргументировать, приводить доказательства различий растений, животных, грибов и бактерий;</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раскрывать роль биологии в практической деятельности людей; роль различных организмов в жизни человека;</w:t>
      </w:r>
    </w:p>
    <w:p w:rsidR="00CC68F5" w:rsidRPr="00D973F3" w:rsidRDefault="007F411C" w:rsidP="00310E0C">
      <w:pPr>
        <w:pStyle w:val="110"/>
        <w:numPr>
          <w:ilvl w:val="0"/>
          <w:numId w:val="11"/>
        </w:numPr>
        <w:shd w:val="clear" w:color="auto" w:fill="auto"/>
        <w:tabs>
          <w:tab w:val="left" w:pos="1019"/>
        </w:tabs>
        <w:spacing w:after="0" w:line="276" w:lineRule="auto"/>
        <w:ind w:left="20" w:right="40" w:firstLine="720"/>
        <w:rPr>
          <w:sz w:val="24"/>
          <w:szCs w:val="24"/>
        </w:rPr>
      </w:pPr>
      <w:r w:rsidRPr="00D973F3">
        <w:rPr>
          <w:rStyle w:val="53"/>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выявлятьпримерыи раскрывать сущность приспособленности организмов к среде обитания;</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устанавливать взаимосвязи между особенностями строения и функциями клеток и тканей, органов и систем органов;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знать и аргументировать основные правила поведения в природе;</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анализировать и оценивать последствия деятельности человека в природе;</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описывать и использовать приемы выращивания и размножения культурных растений и домашних животных, ухода за ними;</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знать и соблюдать правила работы в кабинете биологии.</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 xml:space="preserve">ориентироваться в системе моральных норм и ценностей по отношению к </w:t>
      </w:r>
      <w:r w:rsidRPr="00D973F3">
        <w:rPr>
          <w:sz w:val="24"/>
          <w:szCs w:val="24"/>
        </w:rPr>
        <w:lastRenderedPageBreak/>
        <w:t>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CC68F5" w:rsidRPr="00D973F3" w:rsidRDefault="007F411C" w:rsidP="00310E0C">
      <w:pPr>
        <w:pStyle w:val="80"/>
        <w:numPr>
          <w:ilvl w:val="0"/>
          <w:numId w:val="11"/>
        </w:numPr>
        <w:shd w:val="clear" w:color="auto" w:fill="auto"/>
        <w:tabs>
          <w:tab w:val="left" w:pos="1038"/>
        </w:tabs>
        <w:spacing w:line="276" w:lineRule="auto"/>
        <w:ind w:left="40" w:right="20" w:firstLine="720"/>
        <w:rPr>
          <w:sz w:val="24"/>
          <w:szCs w:val="24"/>
        </w:rPr>
      </w:pPr>
      <w:r w:rsidRPr="00D973F3">
        <w:rPr>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CC68F5" w:rsidRPr="00D973F3" w:rsidRDefault="007F411C" w:rsidP="00310E0C">
      <w:pPr>
        <w:pStyle w:val="80"/>
        <w:numPr>
          <w:ilvl w:val="0"/>
          <w:numId w:val="11"/>
        </w:numPr>
        <w:shd w:val="clear" w:color="auto" w:fill="auto"/>
        <w:tabs>
          <w:tab w:val="left" w:pos="1038"/>
        </w:tabs>
        <w:spacing w:line="276" w:lineRule="auto"/>
        <w:ind w:left="40" w:right="20" w:firstLine="720"/>
        <w:rPr>
          <w:sz w:val="24"/>
          <w:szCs w:val="24"/>
        </w:rPr>
      </w:pPr>
      <w:r w:rsidRPr="00D973F3">
        <w:rPr>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CC68F5" w:rsidRPr="00D973F3" w:rsidRDefault="007F411C" w:rsidP="00310E0C">
      <w:pPr>
        <w:pStyle w:val="80"/>
        <w:numPr>
          <w:ilvl w:val="0"/>
          <w:numId w:val="11"/>
        </w:numPr>
        <w:shd w:val="clear" w:color="auto" w:fill="auto"/>
        <w:tabs>
          <w:tab w:val="left" w:pos="1038"/>
        </w:tabs>
        <w:spacing w:line="276" w:lineRule="auto"/>
        <w:ind w:left="40" w:right="20" w:firstLine="720"/>
        <w:rPr>
          <w:sz w:val="24"/>
          <w:szCs w:val="24"/>
        </w:rPr>
      </w:pPr>
      <w:r w:rsidRPr="00D973F3">
        <w:rPr>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CC68F5" w:rsidRPr="00D973F3" w:rsidRDefault="007F411C" w:rsidP="00310E0C">
      <w:pPr>
        <w:pStyle w:val="110"/>
        <w:shd w:val="clear" w:color="auto" w:fill="auto"/>
        <w:spacing w:after="161" w:line="276" w:lineRule="auto"/>
        <w:ind w:left="40" w:firstLine="720"/>
        <w:rPr>
          <w:sz w:val="24"/>
          <w:szCs w:val="24"/>
        </w:rPr>
      </w:pPr>
      <w:r w:rsidRPr="00D973F3">
        <w:rPr>
          <w:rStyle w:val="53"/>
          <w:sz w:val="24"/>
          <w:szCs w:val="24"/>
        </w:rPr>
        <w:t>Человек и его здоровье</w:t>
      </w:r>
    </w:p>
    <w:p w:rsidR="00CC68F5" w:rsidRPr="00D973F3" w:rsidRDefault="007F411C" w:rsidP="00310E0C">
      <w:pPr>
        <w:pStyle w:val="110"/>
        <w:shd w:val="clear" w:color="auto" w:fill="auto"/>
        <w:spacing w:after="122"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аргументировать, приводить доказательства взаимосвязи человека и окружающей среды, родства человека с животными;</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аргументировать, приводить доказательства отличий человека от животных;</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устанавливать взаимосвязи между особенностями строения и функциями клеток и тканей, органов и систем органов;</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CC68F5" w:rsidRPr="00D973F3" w:rsidRDefault="007F411C" w:rsidP="00310E0C">
      <w:pPr>
        <w:pStyle w:val="110"/>
        <w:numPr>
          <w:ilvl w:val="0"/>
          <w:numId w:val="11"/>
        </w:numPr>
        <w:shd w:val="clear" w:color="auto" w:fill="auto"/>
        <w:tabs>
          <w:tab w:val="left" w:pos="1038"/>
        </w:tabs>
        <w:spacing w:after="0" w:line="276" w:lineRule="auto"/>
        <w:ind w:left="40" w:right="20" w:firstLine="720"/>
        <w:rPr>
          <w:sz w:val="24"/>
          <w:szCs w:val="24"/>
        </w:rPr>
      </w:pPr>
      <w:r w:rsidRPr="00D973F3">
        <w:rPr>
          <w:rStyle w:val="53"/>
          <w:sz w:val="24"/>
          <w:szCs w:val="24"/>
        </w:rPr>
        <w:t>знать и аргументировать основные принципы здорового образа жизни, рациональной организации труда и отдыха;</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анализировать и оценивать влияние факторов риска на здоровье человека;</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описывать и использовать приемы оказания первой помощи;</w:t>
      </w:r>
    </w:p>
    <w:p w:rsidR="00CC68F5" w:rsidRPr="00D973F3" w:rsidRDefault="007F411C" w:rsidP="00310E0C">
      <w:pPr>
        <w:pStyle w:val="110"/>
        <w:numPr>
          <w:ilvl w:val="0"/>
          <w:numId w:val="11"/>
        </w:numPr>
        <w:shd w:val="clear" w:color="auto" w:fill="auto"/>
        <w:tabs>
          <w:tab w:val="left" w:pos="1037"/>
        </w:tabs>
        <w:spacing w:after="37" w:line="276" w:lineRule="auto"/>
        <w:ind w:left="40" w:firstLine="720"/>
        <w:rPr>
          <w:sz w:val="24"/>
          <w:szCs w:val="24"/>
        </w:rPr>
      </w:pPr>
      <w:r w:rsidRPr="00D973F3">
        <w:rPr>
          <w:rStyle w:val="53"/>
          <w:sz w:val="24"/>
          <w:szCs w:val="24"/>
        </w:rPr>
        <w:lastRenderedPageBreak/>
        <w:t>знать и соблюдать правила работы в кабинете биологии.</w:t>
      </w:r>
    </w:p>
    <w:p w:rsidR="00CC68F5" w:rsidRPr="00D973F3" w:rsidRDefault="007F411C" w:rsidP="00310E0C">
      <w:pPr>
        <w:pStyle w:val="110"/>
        <w:shd w:val="clear" w:color="auto" w:fill="auto"/>
        <w:spacing w:after="122"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ориентироваться в системе моральных норм и ценностей по отношению к собственному здоровью и здоровью других людей;</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находить в учебной, научно-популярной литературе, Интернет- ресурсах информацию об организме человека, оформлять ее в виде устных сообщений и докладов;</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CC68F5" w:rsidRPr="00D973F3" w:rsidRDefault="007F411C" w:rsidP="00310E0C">
      <w:pPr>
        <w:pStyle w:val="110"/>
        <w:shd w:val="clear" w:color="auto" w:fill="auto"/>
        <w:spacing w:after="161" w:line="276" w:lineRule="auto"/>
        <w:ind w:left="40" w:firstLine="720"/>
        <w:rPr>
          <w:sz w:val="24"/>
          <w:szCs w:val="24"/>
        </w:rPr>
      </w:pPr>
      <w:r w:rsidRPr="00D973F3">
        <w:rPr>
          <w:rStyle w:val="53"/>
          <w:sz w:val="24"/>
          <w:szCs w:val="24"/>
        </w:rPr>
        <w:t>Общие биологические закономерности</w:t>
      </w:r>
    </w:p>
    <w:p w:rsidR="00CC68F5" w:rsidRPr="00D973F3" w:rsidRDefault="007F411C" w:rsidP="00310E0C">
      <w:pPr>
        <w:pStyle w:val="110"/>
        <w:shd w:val="clear" w:color="auto" w:fill="auto"/>
        <w:spacing w:after="122"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аргументировать, приводить доказательства необходимости защиты окружающей среды;</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аргументировать, приводить доказательства зависимости здоровья человека от состояния окружающей среды;</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объяснять механизмы наследственности и изменчивости, возникновения приспособленности, процесс видообразования;</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сравнивать биологические объекты, процессы; делать выводы и умозаключения на основе сравнения;</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lastRenderedPageBreak/>
        <w:t>устанавливать взаимосвязи между особенностями строения и функциями органов и систем органов;</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CC68F5" w:rsidRPr="00D973F3" w:rsidRDefault="007F411C" w:rsidP="00310E0C">
      <w:pPr>
        <w:pStyle w:val="110"/>
        <w:numPr>
          <w:ilvl w:val="0"/>
          <w:numId w:val="11"/>
        </w:numPr>
        <w:shd w:val="clear" w:color="auto" w:fill="auto"/>
        <w:tabs>
          <w:tab w:val="left" w:pos="1012"/>
        </w:tabs>
        <w:spacing w:after="0" w:line="276" w:lineRule="auto"/>
        <w:ind w:left="20" w:right="40" w:firstLine="720"/>
        <w:rPr>
          <w:sz w:val="24"/>
          <w:szCs w:val="24"/>
        </w:rPr>
      </w:pPr>
      <w:r w:rsidRPr="00D973F3">
        <w:rPr>
          <w:rStyle w:val="53"/>
          <w:sz w:val="24"/>
          <w:szCs w:val="24"/>
        </w:rPr>
        <w:t>находить в учебной, научно-популярной литературе, Интернет- ресурсах информацию о живой природе, оформлять ее в виде письменных сообщений, докладов, рефератов;</w:t>
      </w:r>
    </w:p>
    <w:p w:rsidR="00CC68F5" w:rsidRPr="00D973F3" w:rsidRDefault="007F411C" w:rsidP="00310E0C">
      <w:pPr>
        <w:pStyle w:val="110"/>
        <w:numPr>
          <w:ilvl w:val="0"/>
          <w:numId w:val="11"/>
        </w:numPr>
        <w:shd w:val="clear" w:color="auto" w:fill="auto"/>
        <w:tabs>
          <w:tab w:val="left" w:pos="1012"/>
        </w:tabs>
        <w:spacing w:after="0" w:line="276" w:lineRule="auto"/>
        <w:ind w:left="20" w:firstLine="720"/>
        <w:rPr>
          <w:sz w:val="24"/>
          <w:szCs w:val="24"/>
        </w:rPr>
      </w:pPr>
      <w:r w:rsidRPr="00D973F3">
        <w:rPr>
          <w:rStyle w:val="53"/>
          <w:sz w:val="24"/>
          <w:szCs w:val="24"/>
        </w:rPr>
        <w:t>знать и соблюдать правила работы в кабинете биологии.</w:t>
      </w:r>
    </w:p>
    <w:p w:rsidR="00CC68F5" w:rsidRPr="00D973F3" w:rsidRDefault="007F411C" w:rsidP="00310E0C">
      <w:pPr>
        <w:pStyle w:val="110"/>
        <w:shd w:val="clear" w:color="auto" w:fill="auto"/>
        <w:spacing w:after="12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2"/>
        </w:tabs>
        <w:spacing w:line="276" w:lineRule="auto"/>
        <w:ind w:left="20" w:right="40" w:firstLine="720"/>
        <w:rPr>
          <w:sz w:val="24"/>
          <w:szCs w:val="24"/>
        </w:rPr>
      </w:pPr>
      <w:r w:rsidRPr="00D973F3">
        <w:rPr>
          <w:sz w:val="24"/>
          <w:szCs w:val="24"/>
        </w:rPr>
        <w:t>понимать экологические проблемы, возникающие в условиях нерационального природопользования, и пути решения этих проблем;</w:t>
      </w:r>
    </w:p>
    <w:p w:rsidR="00CC68F5" w:rsidRPr="00D973F3" w:rsidRDefault="007F411C" w:rsidP="00310E0C">
      <w:pPr>
        <w:pStyle w:val="80"/>
        <w:numPr>
          <w:ilvl w:val="0"/>
          <w:numId w:val="11"/>
        </w:numPr>
        <w:shd w:val="clear" w:color="auto" w:fill="auto"/>
        <w:tabs>
          <w:tab w:val="left" w:pos="1012"/>
        </w:tabs>
        <w:spacing w:line="276" w:lineRule="auto"/>
        <w:ind w:left="20" w:right="40" w:firstLine="720"/>
        <w:rPr>
          <w:sz w:val="24"/>
          <w:szCs w:val="24"/>
        </w:rPr>
      </w:pPr>
      <w:r w:rsidRPr="00D973F3">
        <w:rPr>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C68F5" w:rsidRPr="00D973F3" w:rsidRDefault="007F411C" w:rsidP="00310E0C">
      <w:pPr>
        <w:pStyle w:val="80"/>
        <w:numPr>
          <w:ilvl w:val="0"/>
          <w:numId w:val="11"/>
        </w:numPr>
        <w:shd w:val="clear" w:color="auto" w:fill="auto"/>
        <w:tabs>
          <w:tab w:val="left" w:pos="1012"/>
        </w:tabs>
        <w:spacing w:line="276" w:lineRule="auto"/>
        <w:ind w:left="20" w:right="40" w:firstLine="720"/>
        <w:rPr>
          <w:sz w:val="24"/>
          <w:szCs w:val="24"/>
        </w:rPr>
      </w:pPr>
      <w:r w:rsidRPr="00D973F3">
        <w:rPr>
          <w:sz w:val="24"/>
          <w:szCs w:val="24"/>
        </w:rPr>
        <w:t>находить информацию по вопросам общей биологии в научно</w:t>
      </w:r>
      <w:r w:rsidRPr="00D973F3">
        <w:rPr>
          <w:sz w:val="24"/>
          <w:szCs w:val="24"/>
        </w:rPr>
        <w:softHyphen/>
        <w:t>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CC68F5" w:rsidRPr="00D973F3" w:rsidRDefault="007F411C" w:rsidP="00310E0C">
      <w:pPr>
        <w:pStyle w:val="80"/>
        <w:numPr>
          <w:ilvl w:val="0"/>
          <w:numId w:val="11"/>
        </w:numPr>
        <w:shd w:val="clear" w:color="auto" w:fill="auto"/>
        <w:tabs>
          <w:tab w:val="left" w:pos="1012"/>
        </w:tabs>
        <w:spacing w:line="276" w:lineRule="auto"/>
        <w:ind w:left="20" w:right="40" w:firstLine="720"/>
        <w:rPr>
          <w:sz w:val="24"/>
          <w:szCs w:val="24"/>
        </w:rPr>
      </w:pPr>
      <w:r w:rsidRPr="00D973F3">
        <w:rPr>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CC68F5" w:rsidRPr="00D973F3" w:rsidRDefault="007F411C" w:rsidP="00310E0C">
      <w:pPr>
        <w:pStyle w:val="80"/>
        <w:numPr>
          <w:ilvl w:val="0"/>
          <w:numId w:val="11"/>
        </w:numPr>
        <w:shd w:val="clear" w:color="auto" w:fill="auto"/>
        <w:tabs>
          <w:tab w:val="left" w:pos="1012"/>
        </w:tabs>
        <w:spacing w:line="276" w:lineRule="auto"/>
        <w:ind w:left="20" w:right="40" w:firstLine="720"/>
        <w:rPr>
          <w:sz w:val="24"/>
          <w:szCs w:val="24"/>
        </w:rPr>
      </w:pPr>
      <w:r w:rsidRPr="00D973F3">
        <w:rPr>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CC68F5" w:rsidRPr="00D973F3" w:rsidRDefault="007F411C" w:rsidP="00310E0C">
      <w:pPr>
        <w:pStyle w:val="80"/>
        <w:numPr>
          <w:ilvl w:val="0"/>
          <w:numId w:val="11"/>
        </w:numPr>
        <w:shd w:val="clear" w:color="auto" w:fill="auto"/>
        <w:tabs>
          <w:tab w:val="left" w:pos="1012"/>
        </w:tabs>
        <w:spacing w:after="225" w:line="276" w:lineRule="auto"/>
        <w:ind w:left="20" w:right="40" w:firstLine="720"/>
        <w:rPr>
          <w:sz w:val="24"/>
          <w:szCs w:val="24"/>
        </w:rPr>
      </w:pPr>
      <w:r w:rsidRPr="00D973F3">
        <w:rPr>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w:t>
      </w:r>
      <w:bookmarkStart w:id="23" w:name="bookmark26"/>
      <w:r w:rsidRPr="00D973F3">
        <w:rPr>
          <w:sz w:val="24"/>
          <w:szCs w:val="24"/>
        </w:rPr>
        <w:t>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bookmarkEnd w:id="23"/>
    </w:p>
    <w:p w:rsidR="00CC68F5" w:rsidRPr="00D973F3" w:rsidRDefault="007F411C" w:rsidP="00310E0C">
      <w:pPr>
        <w:pStyle w:val="110"/>
        <w:numPr>
          <w:ilvl w:val="0"/>
          <w:numId w:val="12"/>
        </w:numPr>
        <w:shd w:val="clear" w:color="auto" w:fill="auto"/>
        <w:tabs>
          <w:tab w:val="left" w:pos="1787"/>
        </w:tabs>
        <w:spacing w:after="157" w:line="276" w:lineRule="auto"/>
        <w:ind w:left="40" w:firstLine="720"/>
        <w:rPr>
          <w:b/>
          <w:sz w:val="24"/>
          <w:szCs w:val="24"/>
        </w:rPr>
      </w:pPr>
      <w:r w:rsidRPr="00D973F3">
        <w:rPr>
          <w:rStyle w:val="53"/>
          <w:b/>
          <w:sz w:val="24"/>
          <w:szCs w:val="24"/>
        </w:rPr>
        <w:t>Химия</w:t>
      </w:r>
    </w:p>
    <w:p w:rsidR="00CC68F5" w:rsidRPr="00D973F3" w:rsidRDefault="007F411C" w:rsidP="00310E0C">
      <w:pPr>
        <w:pStyle w:val="110"/>
        <w:shd w:val="clear" w:color="auto" w:fill="auto"/>
        <w:spacing w:after="127" w:line="276" w:lineRule="auto"/>
        <w:ind w:left="4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характеризовать основные методы познания: наблюдение, измерение, эксперимент;</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описывать свойства твердых, жидких,газообразных веществ, выделяя их существенные признаки;</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 xml:space="preserve">раскрывать смысл основных химических понятий «атом», «молекула»,«химический элемент», «простое вещество», «сложное вещество», </w:t>
      </w:r>
      <w:r w:rsidRPr="00D973F3">
        <w:rPr>
          <w:rStyle w:val="53"/>
          <w:sz w:val="24"/>
          <w:szCs w:val="24"/>
        </w:rPr>
        <w:lastRenderedPageBreak/>
        <w:t>«валентность», «химическая реакция»,используя знаковую системухимии;</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раскрывать смысл законов сохранения массы веществ, постоянства состава,атомно-молекулярной теории;</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различать химические и физические явления;</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называть химические элементы;</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определять состав веществ по их формулам;</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определять валентность атома элемента в соединениях;</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определять тип химических реакций;</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называть признакии условия протекания химических реакций;</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выявлять признаки, свидетельствующие о протекании химической реакции при выполнении химического опыта;</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составлять формулы бинарных соединений;</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составлять уравнения химических реакций;</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соблюдать правила безопасной работы при проведении опытов;</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пользоваться лабораторным оборудованием и посудой;</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вычислять относительную молекулярную и молярную массы веществ;</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вычислять массовую долю химического элемента по формуле соединения;</w:t>
      </w:r>
    </w:p>
    <w:p w:rsidR="00B35564" w:rsidRPr="00D973F3" w:rsidRDefault="007F411C" w:rsidP="00310E0C">
      <w:pPr>
        <w:pStyle w:val="110"/>
        <w:numPr>
          <w:ilvl w:val="0"/>
          <w:numId w:val="11"/>
        </w:numPr>
        <w:shd w:val="clear" w:color="auto" w:fill="auto"/>
        <w:tabs>
          <w:tab w:val="left" w:pos="1034"/>
        </w:tabs>
        <w:spacing w:after="0" w:line="276" w:lineRule="auto"/>
        <w:ind w:left="40" w:right="40" w:firstLine="720"/>
        <w:rPr>
          <w:rStyle w:val="53"/>
          <w:sz w:val="24"/>
          <w:szCs w:val="24"/>
        </w:rPr>
      </w:pPr>
      <w:r w:rsidRPr="00D973F3">
        <w:rPr>
          <w:rStyle w:val="53"/>
          <w:sz w:val="24"/>
          <w:szCs w:val="24"/>
        </w:rPr>
        <w:t>вычислять количество, объем или массу вещества по количеству, объему,массе реагентов или продуктов реакции;</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характеризовать физическиеи</w:t>
      </w:r>
      <w:r w:rsidRPr="00D973F3">
        <w:rPr>
          <w:rStyle w:val="53"/>
          <w:sz w:val="24"/>
          <w:szCs w:val="24"/>
        </w:rPr>
        <w:tab/>
        <w:t>химические свойства простых веществ: кислорода и водорода;</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получать,собирать кислород и водород;</w:t>
      </w:r>
    </w:p>
    <w:p w:rsidR="00CC68F5" w:rsidRPr="00D973F3" w:rsidRDefault="007F411C" w:rsidP="00310E0C">
      <w:pPr>
        <w:pStyle w:val="110"/>
        <w:numPr>
          <w:ilvl w:val="0"/>
          <w:numId w:val="11"/>
        </w:numPr>
        <w:shd w:val="clear" w:color="auto" w:fill="auto"/>
        <w:spacing w:after="0" w:line="276" w:lineRule="auto"/>
        <w:ind w:left="40" w:right="40" w:firstLine="720"/>
        <w:rPr>
          <w:sz w:val="24"/>
          <w:szCs w:val="24"/>
        </w:rPr>
      </w:pPr>
      <w:r w:rsidRPr="00D973F3">
        <w:rPr>
          <w:rStyle w:val="53"/>
          <w:sz w:val="24"/>
          <w:szCs w:val="24"/>
        </w:rPr>
        <w:t xml:space="preserve"> распознавать опытным путем газообразные вещества:кислород, водород;</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раскрывать смысл закона Авогадро;</w:t>
      </w:r>
    </w:p>
    <w:p w:rsidR="00CC68F5" w:rsidRPr="00D973F3" w:rsidRDefault="007F411C" w:rsidP="00310E0C">
      <w:pPr>
        <w:pStyle w:val="110"/>
        <w:numPr>
          <w:ilvl w:val="0"/>
          <w:numId w:val="11"/>
        </w:numPr>
        <w:shd w:val="clear" w:color="auto" w:fill="auto"/>
        <w:tabs>
          <w:tab w:val="left" w:pos="1034"/>
        </w:tabs>
        <w:spacing w:after="0" w:line="276" w:lineRule="auto"/>
        <w:ind w:left="40" w:right="40" w:firstLine="720"/>
        <w:rPr>
          <w:sz w:val="24"/>
          <w:szCs w:val="24"/>
        </w:rPr>
      </w:pPr>
      <w:r w:rsidRPr="00D973F3">
        <w:rPr>
          <w:rStyle w:val="53"/>
          <w:sz w:val="24"/>
          <w:szCs w:val="24"/>
        </w:rPr>
        <w:t>раскрывать смысл понятий «тепловой эффект реакции», «молярный объем»;</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характеризовать физическиеи химические свойства воды;</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раскрывать смысл понятия «раствор»;</w:t>
      </w:r>
    </w:p>
    <w:p w:rsidR="00CC68F5" w:rsidRPr="00D973F3" w:rsidRDefault="007F411C" w:rsidP="00310E0C">
      <w:pPr>
        <w:pStyle w:val="110"/>
        <w:numPr>
          <w:ilvl w:val="0"/>
          <w:numId w:val="11"/>
        </w:numPr>
        <w:shd w:val="clear" w:color="auto" w:fill="auto"/>
        <w:tabs>
          <w:tab w:val="left" w:pos="1034"/>
        </w:tabs>
        <w:spacing w:after="0" w:line="276" w:lineRule="auto"/>
        <w:ind w:left="40" w:firstLine="720"/>
        <w:rPr>
          <w:sz w:val="24"/>
          <w:szCs w:val="24"/>
        </w:rPr>
      </w:pPr>
      <w:r w:rsidRPr="00D973F3">
        <w:rPr>
          <w:rStyle w:val="53"/>
          <w:sz w:val="24"/>
          <w:szCs w:val="24"/>
        </w:rPr>
        <w:t>вычислять массовую долю растворенного вещества врастворе;</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приготовлять растворы с определенной массовой долей растворенного вещества;</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называть соединения изученных классов неорганических веществ;</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физическиеи химические свойства основных классов неорганических веществ: оксидов,кислот, оснований, солей;</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определять принадлежность веществ к определенному классу соединений;</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составлять формулы неорганических соединений изученных классов;</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проводить опыты, подтверждающие химические свойства изученных классов неорганическихвеществ;</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распознавать опытным путем растворы кислот и щелочей по изменению окраски индикатора;</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взаимосвязь между классами неорганических соединений;</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раскрыватьсмысл Периодического закона Д.И.Менделеева;</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объяснять физический смысл атомного(порядкового) номера химического элемента,номеров группы и периода в периодической системе Д.И. Менделеева;</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 xml:space="preserve">объяснять закономерности изменения строения атомов, свойств элементов в </w:t>
      </w:r>
      <w:r w:rsidRPr="00D973F3">
        <w:rPr>
          <w:rStyle w:val="53"/>
          <w:sz w:val="24"/>
          <w:szCs w:val="24"/>
        </w:rPr>
        <w:lastRenderedPageBreak/>
        <w:t>пределах малых периодов и главных подгрупп;</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составлять схемы строения атомов первых 20 элементов периодической системы Д.И.Менделеева;</w:t>
      </w:r>
    </w:p>
    <w:p w:rsidR="00CC68F5" w:rsidRPr="00D973F3" w:rsidRDefault="007F411C" w:rsidP="00310E0C">
      <w:pPr>
        <w:pStyle w:val="110"/>
        <w:numPr>
          <w:ilvl w:val="0"/>
          <w:numId w:val="11"/>
        </w:numPr>
        <w:shd w:val="clear" w:color="auto" w:fill="auto"/>
        <w:tabs>
          <w:tab w:val="left" w:pos="1015"/>
          <w:tab w:val="left" w:pos="6418"/>
        </w:tabs>
        <w:spacing w:after="0" w:line="276" w:lineRule="auto"/>
        <w:ind w:left="20" w:firstLine="720"/>
        <w:rPr>
          <w:sz w:val="24"/>
          <w:szCs w:val="24"/>
        </w:rPr>
      </w:pPr>
      <w:r w:rsidRPr="00D973F3">
        <w:rPr>
          <w:rStyle w:val="53"/>
          <w:sz w:val="24"/>
          <w:szCs w:val="24"/>
        </w:rPr>
        <w:t>раскрывать смысл понятий:</w:t>
      </w:r>
      <w:r w:rsidRPr="00D973F3">
        <w:rPr>
          <w:rStyle w:val="53"/>
          <w:sz w:val="24"/>
          <w:szCs w:val="24"/>
        </w:rPr>
        <w:tab/>
        <w:t>«химическая связь»,</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«электроотрицательность»;</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зависимость физических свойств веществ от типа кристаллической решетки;</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определять вид химической связи в неорганических соединениях;</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изображать схемы строения молекул веществ,образованных разными видами химических связей;</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 xml:space="preserve">раскрывать смысл понятий «ион», </w:t>
      </w:r>
      <w:r w:rsidR="00A94A06">
        <w:rPr>
          <w:rStyle w:val="53"/>
          <w:sz w:val="24"/>
          <w:szCs w:val="24"/>
        </w:rPr>
        <w:t xml:space="preserve">«катион», «анион»,«электролиты», </w:t>
      </w:r>
      <w:r w:rsidRPr="00D973F3">
        <w:rPr>
          <w:rStyle w:val="53"/>
          <w:sz w:val="24"/>
          <w:szCs w:val="24"/>
        </w:rPr>
        <w:t>«неэлектролиты»,</w:t>
      </w:r>
      <w:r w:rsidRPr="00D973F3">
        <w:rPr>
          <w:rStyle w:val="53"/>
          <w:sz w:val="24"/>
          <w:szCs w:val="24"/>
        </w:rPr>
        <w:tab/>
        <w:t>«электролитическая диссоциация»,«окислитель», «степень окисления» «восстановитель»,«окисление», «восстановление»;</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определять степень окисления атома элемента в соединении;</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раскрывать смысл теории электролитической диссоциации;</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составлять уравнения электролитической диссоциации кислот, щелочей, солей;</w:t>
      </w:r>
    </w:p>
    <w:p w:rsidR="00CC68F5" w:rsidRPr="00D973F3" w:rsidRDefault="007F411C" w:rsidP="00310E0C">
      <w:pPr>
        <w:pStyle w:val="110"/>
        <w:numPr>
          <w:ilvl w:val="0"/>
          <w:numId w:val="11"/>
        </w:numPr>
        <w:shd w:val="clear" w:color="auto" w:fill="auto"/>
        <w:tabs>
          <w:tab w:val="left" w:pos="1015"/>
        </w:tabs>
        <w:spacing w:after="0" w:line="276" w:lineRule="auto"/>
        <w:ind w:left="20" w:right="20" w:firstLine="720"/>
        <w:rPr>
          <w:sz w:val="24"/>
          <w:szCs w:val="24"/>
        </w:rPr>
      </w:pPr>
      <w:r w:rsidRPr="00D973F3">
        <w:rPr>
          <w:rStyle w:val="53"/>
          <w:sz w:val="24"/>
          <w:szCs w:val="24"/>
        </w:rPr>
        <w:t>объяснять сущность процесса электролитической диссоциации и реакций ионного обмена;</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составлять полные и сокращенные ионные уравнения реакции обмена;</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определять возможность протекания реакций ионного обмена;</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проводить реакции, подтверждающие качественный состав различных веществ;</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определять окислитель и восстановитель;</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составлять уравнения окислительно-восстановительных реакций;</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называть факторы,влияющие на скорость химической реакции;</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классифицировать химические реакции по различным признакам;</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характеризовать взаимосвязь между составом,строением и свойствами неметаллов;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проводить опыты по получению, собиранию и изучению химических свойств газообразных веществ: углекислого газа, аммиака;</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распознавать опытным путем газообразные вещества: углекислый газ и аммиак;</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характеризовать взаимосвязь между составом,строением и свойствами металлов;</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называть органические вещества по их формуле:метан,этан, этилен, метанол, этанол,глицерин, уксусная кислота, аминоуксусная кислота, стеариновая кислота, олеиновая кислота, глюкоза;</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оценивать влияние химического загрязнения окружающей среды на организм человека;</w:t>
      </w:r>
    </w:p>
    <w:p w:rsidR="00CC68F5" w:rsidRPr="00D973F3" w:rsidRDefault="007F411C" w:rsidP="00310E0C">
      <w:pPr>
        <w:pStyle w:val="110"/>
        <w:numPr>
          <w:ilvl w:val="0"/>
          <w:numId w:val="11"/>
        </w:numPr>
        <w:shd w:val="clear" w:color="auto" w:fill="auto"/>
        <w:tabs>
          <w:tab w:val="left" w:pos="1037"/>
        </w:tabs>
        <w:spacing w:after="0" w:line="276" w:lineRule="auto"/>
        <w:ind w:left="40" w:firstLine="720"/>
        <w:rPr>
          <w:sz w:val="24"/>
          <w:szCs w:val="24"/>
        </w:rPr>
      </w:pPr>
      <w:r w:rsidRPr="00D973F3">
        <w:rPr>
          <w:rStyle w:val="53"/>
          <w:sz w:val="24"/>
          <w:szCs w:val="24"/>
        </w:rPr>
        <w:t>грамотно обращаться с веществами в повседневной жизни</w:t>
      </w:r>
    </w:p>
    <w:p w:rsidR="00CC68F5" w:rsidRPr="00D973F3" w:rsidRDefault="007F411C" w:rsidP="00310E0C">
      <w:pPr>
        <w:pStyle w:val="110"/>
        <w:numPr>
          <w:ilvl w:val="0"/>
          <w:numId w:val="11"/>
        </w:numPr>
        <w:shd w:val="clear" w:color="auto" w:fill="auto"/>
        <w:tabs>
          <w:tab w:val="left" w:pos="1037"/>
        </w:tabs>
        <w:spacing w:after="0" w:line="276" w:lineRule="auto"/>
        <w:ind w:left="40" w:right="20" w:firstLine="720"/>
        <w:rPr>
          <w:sz w:val="24"/>
          <w:szCs w:val="24"/>
        </w:rPr>
      </w:pPr>
      <w:r w:rsidRPr="00D973F3">
        <w:rPr>
          <w:rStyle w:val="53"/>
          <w:sz w:val="24"/>
          <w:szCs w:val="24"/>
        </w:rPr>
        <w:t>определять возможность протекания реакций некоторых представителей органических веществ с кислородом, водородом,металлами, основаниями, галогенами.</w:t>
      </w:r>
    </w:p>
    <w:p w:rsidR="00CC68F5" w:rsidRPr="00D973F3" w:rsidRDefault="007F411C" w:rsidP="00310E0C">
      <w:pPr>
        <w:pStyle w:val="110"/>
        <w:shd w:val="clear" w:color="auto" w:fill="auto"/>
        <w:spacing w:after="116" w:line="276" w:lineRule="auto"/>
        <w:ind w:left="4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 xml:space="preserve">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w:t>
      </w:r>
      <w:r w:rsidRPr="00D973F3">
        <w:rPr>
          <w:sz w:val="24"/>
          <w:szCs w:val="24"/>
        </w:rPr>
        <w:lastRenderedPageBreak/>
        <w:t>о характере и продуктах различных химических реакций;</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составлять молекулярные и полные ионные уравнения по сокращенным ионным уравнениям;</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CC68F5" w:rsidRPr="00D973F3" w:rsidRDefault="007F411C" w:rsidP="00310E0C">
      <w:pPr>
        <w:pStyle w:val="80"/>
        <w:numPr>
          <w:ilvl w:val="0"/>
          <w:numId w:val="11"/>
        </w:numPr>
        <w:shd w:val="clear" w:color="auto" w:fill="auto"/>
        <w:tabs>
          <w:tab w:val="left" w:pos="1037"/>
          <w:tab w:val="right" w:pos="4499"/>
          <w:tab w:val="left" w:pos="5325"/>
          <w:tab w:val="right" w:pos="9525"/>
        </w:tabs>
        <w:spacing w:line="276" w:lineRule="auto"/>
        <w:ind w:left="40" w:firstLine="720"/>
        <w:rPr>
          <w:sz w:val="24"/>
          <w:szCs w:val="24"/>
        </w:rPr>
      </w:pPr>
      <w:r w:rsidRPr="00D973F3">
        <w:rPr>
          <w:sz w:val="24"/>
          <w:szCs w:val="24"/>
        </w:rPr>
        <w:t>составлять</w:t>
      </w:r>
      <w:r w:rsidRPr="00D973F3">
        <w:rPr>
          <w:sz w:val="24"/>
          <w:szCs w:val="24"/>
        </w:rPr>
        <w:tab/>
        <w:t>уравнения</w:t>
      </w:r>
      <w:r w:rsidRPr="00D973F3">
        <w:rPr>
          <w:sz w:val="24"/>
          <w:szCs w:val="24"/>
        </w:rPr>
        <w:tab/>
        <w:t>реакций,</w:t>
      </w:r>
      <w:r w:rsidRPr="00D973F3">
        <w:rPr>
          <w:sz w:val="24"/>
          <w:szCs w:val="24"/>
        </w:rPr>
        <w:tab/>
        <w:t>соответствующих</w:t>
      </w:r>
    </w:p>
    <w:p w:rsidR="00CC68F5" w:rsidRPr="00D973F3" w:rsidRDefault="007F411C" w:rsidP="00310E0C">
      <w:pPr>
        <w:pStyle w:val="80"/>
        <w:shd w:val="clear" w:color="auto" w:fill="auto"/>
        <w:spacing w:line="276" w:lineRule="auto"/>
        <w:ind w:left="40" w:right="20" w:firstLine="0"/>
        <w:rPr>
          <w:sz w:val="24"/>
          <w:szCs w:val="24"/>
        </w:rPr>
      </w:pPr>
      <w:r w:rsidRPr="00D973F3">
        <w:rPr>
          <w:sz w:val="24"/>
          <w:szCs w:val="24"/>
        </w:rPr>
        <w:t>последовательности превращений неорганических веществ различных классов;</w:t>
      </w:r>
    </w:p>
    <w:p w:rsidR="00CC68F5" w:rsidRPr="00D973F3" w:rsidRDefault="007F411C" w:rsidP="00310E0C">
      <w:pPr>
        <w:pStyle w:val="80"/>
        <w:numPr>
          <w:ilvl w:val="0"/>
          <w:numId w:val="11"/>
        </w:numPr>
        <w:shd w:val="clear" w:color="auto" w:fill="auto"/>
        <w:tabs>
          <w:tab w:val="left" w:pos="1037"/>
        </w:tabs>
        <w:spacing w:line="276" w:lineRule="auto"/>
        <w:ind w:left="40" w:right="20" w:firstLine="720"/>
        <w:rPr>
          <w:sz w:val="24"/>
          <w:szCs w:val="24"/>
        </w:rPr>
      </w:pPr>
      <w:r w:rsidRPr="00D973F3">
        <w:rPr>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CC68F5" w:rsidRPr="00D973F3" w:rsidRDefault="007F411C" w:rsidP="00310E0C">
      <w:pPr>
        <w:pStyle w:val="80"/>
        <w:numPr>
          <w:ilvl w:val="0"/>
          <w:numId w:val="11"/>
        </w:numPr>
        <w:shd w:val="clear" w:color="auto" w:fill="auto"/>
        <w:tabs>
          <w:tab w:val="left" w:pos="1017"/>
        </w:tabs>
        <w:spacing w:line="276" w:lineRule="auto"/>
        <w:ind w:left="20" w:right="40" w:firstLine="720"/>
        <w:rPr>
          <w:sz w:val="24"/>
          <w:szCs w:val="24"/>
        </w:rPr>
      </w:pPr>
      <w:r w:rsidRPr="00D973F3">
        <w:rPr>
          <w:sz w:val="24"/>
          <w:szCs w:val="24"/>
        </w:rPr>
        <w:t>использовать приобретенные знания для экологически грамотного поведения в окружающей среде;</w:t>
      </w:r>
    </w:p>
    <w:p w:rsidR="00CC68F5" w:rsidRPr="00D973F3" w:rsidRDefault="007F411C" w:rsidP="00310E0C">
      <w:pPr>
        <w:pStyle w:val="80"/>
        <w:numPr>
          <w:ilvl w:val="0"/>
          <w:numId w:val="11"/>
        </w:numPr>
        <w:shd w:val="clear" w:color="auto" w:fill="auto"/>
        <w:tabs>
          <w:tab w:val="left" w:pos="1017"/>
        </w:tabs>
        <w:spacing w:line="276" w:lineRule="auto"/>
        <w:ind w:left="20" w:right="40" w:firstLine="720"/>
        <w:rPr>
          <w:sz w:val="24"/>
          <w:szCs w:val="24"/>
        </w:rPr>
      </w:pPr>
      <w:r w:rsidRPr="00D973F3">
        <w:rPr>
          <w:sz w:val="24"/>
          <w:szCs w:val="24"/>
        </w:rPr>
        <w:t>использовать приобретенные ключевые компетенциипри выполнении проектов и учебно-исследовательских задач по изучению свойств,способов получения и распознавания веществ;</w:t>
      </w:r>
    </w:p>
    <w:p w:rsidR="00CC68F5" w:rsidRPr="00D973F3" w:rsidRDefault="007F411C" w:rsidP="00310E0C">
      <w:pPr>
        <w:pStyle w:val="80"/>
        <w:numPr>
          <w:ilvl w:val="0"/>
          <w:numId w:val="11"/>
        </w:numPr>
        <w:shd w:val="clear" w:color="auto" w:fill="auto"/>
        <w:tabs>
          <w:tab w:val="left" w:pos="1017"/>
        </w:tabs>
        <w:spacing w:line="276" w:lineRule="auto"/>
        <w:ind w:left="20" w:right="40" w:firstLine="720"/>
        <w:rPr>
          <w:sz w:val="24"/>
          <w:szCs w:val="24"/>
        </w:rPr>
      </w:pPr>
      <w:r w:rsidRPr="00D973F3">
        <w:rPr>
          <w:sz w:val="24"/>
          <w:szCs w:val="24"/>
        </w:rPr>
        <w:t>объективно оценивать информацию о веществах и химических процессах;</w:t>
      </w:r>
    </w:p>
    <w:p w:rsidR="00CC68F5" w:rsidRPr="00D973F3" w:rsidRDefault="007F411C" w:rsidP="00310E0C">
      <w:pPr>
        <w:pStyle w:val="80"/>
        <w:numPr>
          <w:ilvl w:val="0"/>
          <w:numId w:val="11"/>
        </w:numPr>
        <w:shd w:val="clear" w:color="auto" w:fill="auto"/>
        <w:tabs>
          <w:tab w:val="left" w:pos="1017"/>
        </w:tabs>
        <w:spacing w:line="276" w:lineRule="auto"/>
        <w:ind w:left="20" w:right="40" w:firstLine="720"/>
        <w:rPr>
          <w:sz w:val="24"/>
          <w:szCs w:val="24"/>
        </w:rPr>
      </w:pPr>
      <w:r w:rsidRPr="00D973F3">
        <w:rPr>
          <w:sz w:val="24"/>
          <w:szCs w:val="24"/>
        </w:rPr>
        <w:t>критически относиться к псевдонаучной информации, недобросовестной рекламе в средствах массовой информации;</w:t>
      </w:r>
    </w:p>
    <w:p w:rsidR="00CC68F5" w:rsidRPr="00D973F3" w:rsidRDefault="007F411C" w:rsidP="00310E0C">
      <w:pPr>
        <w:pStyle w:val="80"/>
        <w:numPr>
          <w:ilvl w:val="0"/>
          <w:numId w:val="11"/>
        </w:numPr>
        <w:shd w:val="clear" w:color="auto" w:fill="auto"/>
        <w:tabs>
          <w:tab w:val="left" w:pos="1017"/>
        </w:tabs>
        <w:spacing w:line="276" w:lineRule="auto"/>
        <w:ind w:left="20" w:right="40" w:firstLine="720"/>
        <w:rPr>
          <w:sz w:val="24"/>
          <w:szCs w:val="24"/>
        </w:rPr>
      </w:pPr>
      <w:r w:rsidRPr="00D973F3">
        <w:rPr>
          <w:sz w:val="24"/>
          <w:szCs w:val="24"/>
        </w:rPr>
        <w:t>осознавать значение теоретическихзнаний по химии для практической деятельности человека;</w:t>
      </w:r>
    </w:p>
    <w:p w:rsidR="00CC68F5" w:rsidRPr="00D973F3" w:rsidRDefault="007F411C" w:rsidP="00310E0C">
      <w:pPr>
        <w:pStyle w:val="80"/>
        <w:numPr>
          <w:ilvl w:val="0"/>
          <w:numId w:val="11"/>
        </w:numPr>
        <w:shd w:val="clear" w:color="auto" w:fill="auto"/>
        <w:tabs>
          <w:tab w:val="left" w:pos="1017"/>
        </w:tabs>
        <w:spacing w:after="180" w:line="276" w:lineRule="auto"/>
        <w:ind w:left="20" w:right="40" w:firstLine="720"/>
        <w:rPr>
          <w:sz w:val="24"/>
          <w:szCs w:val="24"/>
        </w:rPr>
      </w:pPr>
      <w:bookmarkStart w:id="24" w:name="bookmark27"/>
      <w:r w:rsidRPr="00D973F3">
        <w:rPr>
          <w:sz w:val="24"/>
          <w:szCs w:val="24"/>
        </w:rPr>
        <w:t>создавать модели и схемы для решения учебныхи познавательных</w:t>
      </w:r>
      <w:r w:rsidR="00B35564" w:rsidRPr="00D973F3">
        <w:rPr>
          <w:sz w:val="24"/>
          <w:szCs w:val="24"/>
        </w:rPr>
        <w:t xml:space="preserve"> з</w:t>
      </w:r>
      <w:r w:rsidRPr="00D973F3">
        <w:rPr>
          <w:sz w:val="24"/>
          <w:szCs w:val="24"/>
        </w:rPr>
        <w:t>адач; понимать необходимость соблюдения предписаний, предлагаемых в инструкциях по использованию лекарств,</w:t>
      </w:r>
      <w:r w:rsidR="007A285C" w:rsidRPr="00D973F3">
        <w:rPr>
          <w:sz w:val="24"/>
          <w:szCs w:val="24"/>
        </w:rPr>
        <w:t>средств бытово</w:t>
      </w:r>
      <w:r w:rsidRPr="00D973F3">
        <w:rPr>
          <w:sz w:val="24"/>
          <w:szCs w:val="24"/>
        </w:rPr>
        <w:t>йхимии и др.</w:t>
      </w:r>
      <w:bookmarkEnd w:id="24"/>
    </w:p>
    <w:p w:rsidR="00CC68F5" w:rsidRPr="00D973F3" w:rsidRDefault="007F411C" w:rsidP="00310E0C">
      <w:pPr>
        <w:pStyle w:val="110"/>
        <w:numPr>
          <w:ilvl w:val="0"/>
          <w:numId w:val="12"/>
        </w:numPr>
        <w:shd w:val="clear" w:color="auto" w:fill="auto"/>
        <w:tabs>
          <w:tab w:val="left" w:pos="1772"/>
        </w:tabs>
        <w:spacing w:after="0" w:line="276" w:lineRule="auto"/>
        <w:ind w:left="20" w:firstLine="720"/>
        <w:rPr>
          <w:b/>
          <w:sz w:val="24"/>
          <w:szCs w:val="24"/>
        </w:rPr>
      </w:pPr>
      <w:r w:rsidRPr="00D973F3">
        <w:rPr>
          <w:rStyle w:val="53"/>
          <w:b/>
          <w:sz w:val="24"/>
          <w:szCs w:val="24"/>
        </w:rPr>
        <w:t>Изобразительное искусство</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раскрывать смысл народных праздников и обрядов и их отражение в народном искусстве и в современной жизни;</w:t>
      </w:r>
    </w:p>
    <w:p w:rsidR="00CC68F5" w:rsidRPr="00D973F3" w:rsidRDefault="007F411C" w:rsidP="00310E0C">
      <w:pPr>
        <w:pStyle w:val="110"/>
        <w:numPr>
          <w:ilvl w:val="0"/>
          <w:numId w:val="11"/>
        </w:numPr>
        <w:shd w:val="clear" w:color="auto" w:fill="auto"/>
        <w:tabs>
          <w:tab w:val="left" w:pos="1017"/>
        </w:tabs>
        <w:spacing w:after="0" w:line="276" w:lineRule="auto"/>
        <w:ind w:left="20" w:firstLine="720"/>
        <w:rPr>
          <w:sz w:val="24"/>
          <w:szCs w:val="24"/>
        </w:rPr>
      </w:pPr>
      <w:r w:rsidRPr="00D973F3">
        <w:rPr>
          <w:rStyle w:val="53"/>
          <w:sz w:val="24"/>
          <w:szCs w:val="24"/>
        </w:rPr>
        <w:t>создавать эскизы декоративного убранства русской избы;</w:t>
      </w:r>
    </w:p>
    <w:p w:rsidR="00CC68F5" w:rsidRPr="00D973F3" w:rsidRDefault="007F411C" w:rsidP="00310E0C">
      <w:pPr>
        <w:pStyle w:val="110"/>
        <w:numPr>
          <w:ilvl w:val="0"/>
          <w:numId w:val="11"/>
        </w:numPr>
        <w:shd w:val="clear" w:color="auto" w:fill="auto"/>
        <w:tabs>
          <w:tab w:val="left" w:pos="1017"/>
        </w:tabs>
        <w:spacing w:after="0" w:line="276" w:lineRule="auto"/>
        <w:ind w:left="20" w:firstLine="720"/>
        <w:rPr>
          <w:sz w:val="24"/>
          <w:szCs w:val="24"/>
        </w:rPr>
      </w:pPr>
      <w:r w:rsidRPr="00D973F3">
        <w:rPr>
          <w:rStyle w:val="53"/>
          <w:sz w:val="24"/>
          <w:szCs w:val="24"/>
        </w:rPr>
        <w:t>создавать цветовую композицию внутреннего убранства избы;</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определять специфику образного языка декоративно-прикладного искусства;</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создавать самостоятельные варианты орнаментального построения вышивки с опорой на народные традиции;</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создавать эскизы народного праздничного костюма, его отдельных элементов в цветовом решении;</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 xml:space="preserve">выстраивать декоративные, орнаментальные композиции в традиции народного </w:t>
      </w:r>
      <w:r w:rsidRPr="00D973F3">
        <w:rPr>
          <w:rStyle w:val="53"/>
          <w:sz w:val="24"/>
          <w:szCs w:val="24"/>
        </w:rPr>
        <w:lastRenderedPageBreak/>
        <w:t>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68F5" w:rsidRPr="00D973F3" w:rsidRDefault="007F411C" w:rsidP="00310E0C">
      <w:pPr>
        <w:pStyle w:val="110"/>
        <w:numPr>
          <w:ilvl w:val="0"/>
          <w:numId w:val="11"/>
        </w:numPr>
        <w:shd w:val="clear" w:color="auto" w:fill="auto"/>
        <w:tabs>
          <w:tab w:val="left" w:pos="1017"/>
        </w:tabs>
        <w:spacing w:after="0" w:line="276" w:lineRule="auto"/>
        <w:ind w:left="20" w:right="40" w:firstLine="720"/>
        <w:rPr>
          <w:sz w:val="24"/>
          <w:szCs w:val="24"/>
        </w:rPr>
      </w:pPr>
      <w:r w:rsidRPr="00D973F3">
        <w:rPr>
          <w:rStyle w:val="53"/>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характеризовать основы народного орнамента; создавать орнаменты на основе народных традиций;</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различать виды и материалы декоративно-прикладного искусства;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различать национальные особенности русского орнамента и орнаментов других народов России;</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различать и характеризовать несколько народных художественных промыслов России;</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объяснять разницу между предметом изображения, сюжетом и содержанием изображения;</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композиционным навыкам работы, чувству ритма, работе с различными художественными материалами;</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создавать образы, используя все выразительные возможности художественных материалов;</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простым навыкам изображения с помощью пятна и тональных отношений;</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навыку плоскостного силуэтного изображения обычных, простых предметов (кухонная утварь);</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изображать сложную форму предмета (силуэт) как соотношение простых геометрических фигур, соблюдая их пропорции;</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создавать линейные изображения геометрических тел и натюрморт с натуры из геометрических тел;</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строить изображения простых предметов по правилам линейной перспективы;</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передавать с помощью света характер формы и эмоциональное напряжение в композиции натюрморта;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творческому опыту выполнения графического натюрморта и гравюры наклейками на картоне;</w:t>
      </w:r>
    </w:p>
    <w:p w:rsidR="00CC68F5" w:rsidRPr="00D973F3" w:rsidRDefault="007F411C" w:rsidP="00310E0C">
      <w:pPr>
        <w:pStyle w:val="110"/>
        <w:numPr>
          <w:ilvl w:val="0"/>
          <w:numId w:val="11"/>
        </w:numPr>
        <w:shd w:val="clear" w:color="auto" w:fill="auto"/>
        <w:spacing w:after="0" w:line="276" w:lineRule="auto"/>
        <w:ind w:left="20" w:firstLine="720"/>
        <w:rPr>
          <w:sz w:val="24"/>
          <w:szCs w:val="24"/>
        </w:rPr>
      </w:pPr>
      <w:r w:rsidRPr="00D973F3">
        <w:rPr>
          <w:rStyle w:val="53"/>
          <w:sz w:val="24"/>
          <w:szCs w:val="24"/>
        </w:rPr>
        <w:lastRenderedPageBreak/>
        <w:t xml:space="preserve"> выражать цветом в натюрморте собственное настроение и переживания;</w:t>
      </w:r>
    </w:p>
    <w:p w:rsidR="00CC68F5" w:rsidRPr="00D973F3" w:rsidRDefault="007F411C" w:rsidP="00310E0C">
      <w:pPr>
        <w:pStyle w:val="110"/>
        <w:numPr>
          <w:ilvl w:val="0"/>
          <w:numId w:val="11"/>
        </w:numPr>
        <w:shd w:val="clear" w:color="auto" w:fill="auto"/>
        <w:spacing w:after="0" w:line="276" w:lineRule="auto"/>
        <w:ind w:left="20" w:firstLine="720"/>
        <w:rPr>
          <w:sz w:val="24"/>
          <w:szCs w:val="24"/>
        </w:rPr>
      </w:pPr>
      <w:r w:rsidRPr="00D973F3">
        <w:rPr>
          <w:rStyle w:val="53"/>
          <w:sz w:val="24"/>
          <w:szCs w:val="24"/>
        </w:rPr>
        <w:t xml:space="preserve"> рассуждать о разных способах передачи перспективы в изобразительном искусстве как выражении различных мировоззренческих смыслов;</w:t>
      </w:r>
    </w:p>
    <w:p w:rsidR="007A285C" w:rsidRPr="00D973F3" w:rsidRDefault="007F411C" w:rsidP="00310E0C">
      <w:pPr>
        <w:pStyle w:val="110"/>
        <w:numPr>
          <w:ilvl w:val="0"/>
          <w:numId w:val="11"/>
        </w:numPr>
        <w:shd w:val="clear" w:color="auto" w:fill="auto"/>
        <w:tabs>
          <w:tab w:val="left" w:pos="1013"/>
        </w:tabs>
        <w:spacing w:after="0" w:line="276" w:lineRule="auto"/>
        <w:ind w:left="20" w:right="40" w:firstLine="720"/>
        <w:rPr>
          <w:rStyle w:val="53"/>
          <w:sz w:val="24"/>
          <w:szCs w:val="24"/>
        </w:rPr>
      </w:pPr>
      <w:r w:rsidRPr="00D973F3">
        <w:rPr>
          <w:rStyle w:val="53"/>
          <w:sz w:val="24"/>
          <w:szCs w:val="24"/>
        </w:rPr>
        <w:t>применять перспективу в практической творческой работе;</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навыкам изображения перспективных сокращений в зарисовках наблюдаемого;</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навыкам изображения уходящего вдаль пространства, применяя правила линейной и воздушной перспективы;</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видеть, наблюдать и эстетически переживать изменчивость цветового состояния и настроения в природе;</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навыкам создания пейзажных зарисовок;</w:t>
      </w:r>
    </w:p>
    <w:p w:rsidR="00CC68F5" w:rsidRPr="00D973F3" w:rsidRDefault="007F411C" w:rsidP="00310E0C">
      <w:pPr>
        <w:pStyle w:val="110"/>
        <w:numPr>
          <w:ilvl w:val="0"/>
          <w:numId w:val="11"/>
        </w:numPr>
        <w:shd w:val="clear" w:color="auto" w:fill="auto"/>
        <w:tabs>
          <w:tab w:val="left" w:pos="1013"/>
          <w:tab w:val="left" w:pos="6630"/>
        </w:tabs>
        <w:spacing w:after="0" w:line="276" w:lineRule="auto"/>
        <w:ind w:left="20" w:firstLine="720"/>
        <w:rPr>
          <w:sz w:val="24"/>
          <w:szCs w:val="24"/>
        </w:rPr>
      </w:pPr>
      <w:r w:rsidRPr="00D973F3">
        <w:rPr>
          <w:rStyle w:val="53"/>
          <w:sz w:val="24"/>
          <w:szCs w:val="24"/>
        </w:rPr>
        <w:t>различать и характеризовать понятия:</w:t>
      </w:r>
      <w:r w:rsidRPr="00D973F3">
        <w:rPr>
          <w:rStyle w:val="53"/>
          <w:sz w:val="24"/>
          <w:szCs w:val="24"/>
        </w:rPr>
        <w:tab/>
        <w:t>пространство, ракурс,</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воздушная перспектива;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пользоваться правилами работы на пленэре;</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навыкам композиции, наблюдательной перспективы и ритмической организации плоскости изображения;</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68F5" w:rsidRPr="00D973F3" w:rsidRDefault="007F411C" w:rsidP="00310E0C">
      <w:pPr>
        <w:pStyle w:val="110"/>
        <w:numPr>
          <w:ilvl w:val="0"/>
          <w:numId w:val="11"/>
        </w:numPr>
        <w:shd w:val="clear" w:color="auto" w:fill="auto"/>
        <w:tabs>
          <w:tab w:val="left" w:pos="1013"/>
          <w:tab w:val="left" w:pos="6937"/>
        </w:tabs>
        <w:spacing w:after="0" w:line="276" w:lineRule="auto"/>
        <w:ind w:left="20" w:firstLine="720"/>
        <w:rPr>
          <w:sz w:val="24"/>
          <w:szCs w:val="24"/>
        </w:rPr>
      </w:pPr>
      <w:r w:rsidRPr="00D973F3">
        <w:rPr>
          <w:rStyle w:val="53"/>
          <w:sz w:val="24"/>
          <w:szCs w:val="24"/>
        </w:rPr>
        <w:t>различать и характеризовать понятия:</w:t>
      </w:r>
      <w:r w:rsidRPr="00D973F3">
        <w:rPr>
          <w:rStyle w:val="53"/>
          <w:sz w:val="24"/>
          <w:szCs w:val="24"/>
        </w:rPr>
        <w:tab/>
        <w:t>эпический пейзаж,</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романтический пейзаж, пейзаж настроения, пленэр, импрессионизм;</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различать и характеризовать виды портрета;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понимать и характеризовать основы изображения головы человека;</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пользоваться навыками работы с доступными скульптурными материалами;</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использовать графические материалы в работе над портретом;</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использовать образные возможности освещения в портрете;</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пользоваться правилами схематического построения головы человека в рисунке;</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называть имена выдающихся русских и зарубежных художников - портретистов и определять их произведения;</w:t>
      </w:r>
    </w:p>
    <w:p w:rsidR="00CC68F5" w:rsidRPr="00D973F3" w:rsidRDefault="007F411C" w:rsidP="00310E0C">
      <w:pPr>
        <w:pStyle w:val="110"/>
        <w:numPr>
          <w:ilvl w:val="0"/>
          <w:numId w:val="11"/>
        </w:numPr>
        <w:shd w:val="clear" w:color="auto" w:fill="auto"/>
        <w:tabs>
          <w:tab w:val="left" w:pos="1013"/>
        </w:tabs>
        <w:spacing w:after="0" w:line="276" w:lineRule="auto"/>
        <w:ind w:left="20" w:right="40" w:firstLine="720"/>
        <w:rPr>
          <w:sz w:val="24"/>
          <w:szCs w:val="24"/>
        </w:rPr>
      </w:pPr>
      <w:r w:rsidRPr="00D973F3">
        <w:rPr>
          <w:rStyle w:val="53"/>
          <w:sz w:val="24"/>
          <w:szCs w:val="24"/>
        </w:rPr>
        <w:t>навыкам передачи в плоскостном изображении простых движений фигуры человека;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навыкам понимания особенностей восприятия скульптурного образа;</w:t>
      </w:r>
    </w:p>
    <w:p w:rsidR="00CC68F5" w:rsidRPr="00D973F3" w:rsidRDefault="007F411C" w:rsidP="00310E0C">
      <w:pPr>
        <w:pStyle w:val="110"/>
        <w:numPr>
          <w:ilvl w:val="0"/>
          <w:numId w:val="11"/>
        </w:numPr>
        <w:shd w:val="clear" w:color="auto" w:fill="auto"/>
        <w:tabs>
          <w:tab w:val="left" w:pos="1011"/>
        </w:tabs>
        <w:spacing w:after="2" w:line="276" w:lineRule="auto"/>
        <w:ind w:left="20" w:firstLine="720"/>
        <w:rPr>
          <w:sz w:val="24"/>
          <w:szCs w:val="24"/>
        </w:rPr>
      </w:pPr>
      <w:r w:rsidRPr="00D973F3">
        <w:rPr>
          <w:rStyle w:val="53"/>
          <w:sz w:val="24"/>
          <w:szCs w:val="24"/>
        </w:rPr>
        <w:lastRenderedPageBreak/>
        <w:t>навыкам лепки и работы с пластилином или глиной;</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объяснять понятия «тема», «содержание», «сюжет» в произведениях станковой живописи;</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изобразительным и композиционным навыкам в процессе работы над эскизом;</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узнавать и объяснять понятия «тематическая картина», «станковая живопись»;</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перечислять и характеризовать основные жанры сюжетно</w:t>
      </w:r>
      <w:r w:rsidRPr="00D973F3">
        <w:rPr>
          <w:rStyle w:val="53"/>
          <w:sz w:val="24"/>
          <w:szCs w:val="24"/>
        </w:rPr>
        <w:softHyphen/>
        <w:t>тематической картины;</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характеризовать значение тематической картины XIX века в развитии русской культуры;</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68F5" w:rsidRPr="00D973F3" w:rsidRDefault="007F411C" w:rsidP="00310E0C">
      <w:pPr>
        <w:pStyle w:val="110"/>
        <w:numPr>
          <w:ilvl w:val="0"/>
          <w:numId w:val="11"/>
        </w:numPr>
        <w:shd w:val="clear" w:color="auto" w:fill="auto"/>
        <w:spacing w:after="0" w:line="276" w:lineRule="auto"/>
        <w:ind w:left="20" w:right="20" w:firstLine="720"/>
        <w:rPr>
          <w:sz w:val="24"/>
          <w:szCs w:val="24"/>
        </w:rPr>
      </w:pPr>
      <w:r w:rsidRPr="00D973F3">
        <w:rPr>
          <w:rStyle w:val="53"/>
          <w:sz w:val="24"/>
          <w:szCs w:val="24"/>
        </w:rPr>
        <w:t xml:space="preserve"> называть имена нескольких известных художников объединения «Мир искусства» и их наиболее известные произведения;</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творческому опыту по разработке и созданию изобразительного образа на выбранный исторический сюжет;</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творческому опыту по разработке художественного проекта - разработки композиции на историческую тему;</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творческому опыту создания композиции на основе библейских сюжетов;</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C68F5" w:rsidRPr="00D973F3" w:rsidRDefault="007F411C" w:rsidP="00310E0C">
      <w:pPr>
        <w:pStyle w:val="110"/>
        <w:numPr>
          <w:ilvl w:val="0"/>
          <w:numId w:val="11"/>
        </w:numPr>
        <w:shd w:val="clear" w:color="auto" w:fill="auto"/>
        <w:spacing w:after="0" w:line="276" w:lineRule="auto"/>
        <w:ind w:left="20" w:right="20" w:firstLine="720"/>
        <w:rPr>
          <w:sz w:val="24"/>
          <w:szCs w:val="24"/>
        </w:rPr>
      </w:pPr>
      <w:r w:rsidRPr="00D973F3">
        <w:rPr>
          <w:rStyle w:val="53"/>
          <w:sz w:val="24"/>
          <w:szCs w:val="24"/>
        </w:rPr>
        <w:t xml:space="preserve"> называть имена великих европейских и русских художников, творивших на библейские темы;</w:t>
      </w:r>
    </w:p>
    <w:p w:rsidR="00CC68F5" w:rsidRPr="00D973F3" w:rsidRDefault="007F411C" w:rsidP="00310E0C">
      <w:pPr>
        <w:pStyle w:val="110"/>
        <w:numPr>
          <w:ilvl w:val="0"/>
          <w:numId w:val="11"/>
        </w:numPr>
        <w:shd w:val="clear" w:color="auto" w:fill="auto"/>
        <w:tabs>
          <w:tab w:val="left" w:pos="1011"/>
        </w:tabs>
        <w:spacing w:after="0" w:line="276" w:lineRule="auto"/>
        <w:ind w:left="20" w:right="20" w:firstLine="720"/>
        <w:rPr>
          <w:sz w:val="24"/>
          <w:szCs w:val="24"/>
        </w:rPr>
      </w:pPr>
      <w:r w:rsidRPr="00D973F3">
        <w:rPr>
          <w:rStyle w:val="53"/>
          <w:sz w:val="24"/>
          <w:szCs w:val="24"/>
        </w:rPr>
        <w:t>узнавать и характеризовать произведения великих европейских и русских художников на библейские темы;</w:t>
      </w:r>
    </w:p>
    <w:p w:rsidR="00CC68F5" w:rsidRPr="00D973F3" w:rsidRDefault="007F411C" w:rsidP="00310E0C">
      <w:pPr>
        <w:pStyle w:val="110"/>
        <w:numPr>
          <w:ilvl w:val="0"/>
          <w:numId w:val="11"/>
        </w:numPr>
        <w:shd w:val="clear" w:color="auto" w:fill="auto"/>
        <w:tabs>
          <w:tab w:val="left" w:pos="1011"/>
        </w:tabs>
        <w:spacing w:after="0" w:line="276" w:lineRule="auto"/>
        <w:ind w:left="20" w:firstLine="720"/>
        <w:rPr>
          <w:sz w:val="24"/>
          <w:szCs w:val="24"/>
        </w:rPr>
      </w:pPr>
      <w:r w:rsidRPr="00D973F3">
        <w:rPr>
          <w:rStyle w:val="53"/>
          <w:sz w:val="24"/>
          <w:szCs w:val="24"/>
        </w:rPr>
        <w:t>характеризовать роль монументальных памятников в жизни общества;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рассуждать об особенностях художественного образа советского народа в годы Великой Отечественной войны;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описывать и характеризовать выдающиеся монументальные памятники и ансамбли, посвященные Великой Отечественной войне;</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творческому опыту лепки памятника, посвященного значимому историческому событию или историческому герою;</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анализировать художественно-выразительные средства произведений изобразительного искусства XX века;</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lastRenderedPageBreak/>
        <w:t>культуре зрительского восприятия;</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характеризовать временные и пространственные искусства;</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понимать разницу между реальностью и художественным образом;</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представлениям об искусстве иллюстрации и творчестве известных иллюстраторов книг. И.Я. Билибин. В.А. Милашевский. В.А. Фаворский;</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опыту художественного иллюстрирования и навыкам работы графическими материалами;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представлениям об анималистическом жанре изобразительного искусства и творчестве художников-анималистов;</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опыту художественного творчества по созданию стилизованных образов животных;</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систематизировать и характеризовать основные этапы развития и истории архитектуры и дизайна;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распознавать объект и пространство в конструктивных видах искусства;</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понимать сочетание различных объемов в здании;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понимать единство художественного и функционального в вещи, форму и материал;</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иметь общее представление и рассказывать об особенностях архитектурно-художественных стилей разных эпох;</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понимать тенденции и перспективы развития современной архитектуры;</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различать образно-стилевой язык архитектуры прошлого;</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характеризовать и различать малые формы архитектуры и дизайна в пространстве городской среды;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понимать плоскостную композицию как возможное схематическое изображение объемов при взгляде на них сверху;</w:t>
      </w:r>
    </w:p>
    <w:p w:rsidR="00CC68F5" w:rsidRPr="00D973F3" w:rsidRDefault="007F411C" w:rsidP="00310E0C">
      <w:pPr>
        <w:pStyle w:val="110"/>
        <w:numPr>
          <w:ilvl w:val="0"/>
          <w:numId w:val="11"/>
        </w:numPr>
        <w:shd w:val="clear" w:color="auto" w:fill="auto"/>
        <w:tabs>
          <w:tab w:val="left" w:pos="1743"/>
        </w:tabs>
        <w:spacing w:after="0" w:line="276" w:lineRule="auto"/>
        <w:ind w:left="20" w:firstLine="720"/>
        <w:rPr>
          <w:sz w:val="24"/>
          <w:szCs w:val="24"/>
        </w:rPr>
      </w:pPr>
      <w:r w:rsidRPr="00D973F3">
        <w:rPr>
          <w:rStyle w:val="53"/>
          <w:sz w:val="24"/>
          <w:szCs w:val="24"/>
        </w:rPr>
        <w:t>осознавать чертеж как плоскостное изображение объемов, когда точка</w:t>
      </w:r>
    </w:p>
    <w:p w:rsidR="00CC68F5" w:rsidRPr="00D973F3" w:rsidRDefault="007F411C" w:rsidP="00310E0C">
      <w:pPr>
        <w:pStyle w:val="110"/>
        <w:numPr>
          <w:ilvl w:val="0"/>
          <w:numId w:val="13"/>
        </w:numPr>
        <w:shd w:val="clear" w:color="auto" w:fill="auto"/>
        <w:tabs>
          <w:tab w:val="left" w:pos="236"/>
          <w:tab w:val="left" w:pos="236"/>
        </w:tabs>
        <w:spacing w:after="0" w:line="276" w:lineRule="auto"/>
        <w:ind w:left="20"/>
        <w:rPr>
          <w:sz w:val="24"/>
          <w:szCs w:val="24"/>
        </w:rPr>
      </w:pPr>
      <w:r w:rsidRPr="00D973F3">
        <w:rPr>
          <w:rStyle w:val="53"/>
          <w:sz w:val="24"/>
          <w:szCs w:val="24"/>
        </w:rPr>
        <w:t>вертикаль, круг - цилиндр, шар и т. д.;</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применять в создаваемых пространственных композициях доминантный объект и вспомогательные соединительные элементы;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применять навыки формообразования, использования объемов в дизайне и архитектуре (макеты из бумаги, картона, пластилина);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создавать композиционные макеты объектов на предметной плоскости и в пространстве;</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создавать практические творческие композиции в технике коллажа, дизайн-проектов;</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приобретать общее представление о традициях ландшафтно-парковой архитектуры;</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характеризовать основные школы садово-паркового искусства;</w:t>
      </w:r>
    </w:p>
    <w:p w:rsidR="00CC68F5" w:rsidRPr="00D973F3" w:rsidRDefault="007F411C" w:rsidP="00310E0C">
      <w:pPr>
        <w:pStyle w:val="110"/>
        <w:numPr>
          <w:ilvl w:val="0"/>
          <w:numId w:val="11"/>
        </w:numPr>
        <w:shd w:val="clear" w:color="auto" w:fill="auto"/>
        <w:tabs>
          <w:tab w:val="left" w:pos="1738"/>
        </w:tabs>
        <w:spacing w:after="0" w:line="276" w:lineRule="auto"/>
        <w:ind w:left="20" w:firstLine="720"/>
        <w:rPr>
          <w:sz w:val="24"/>
          <w:szCs w:val="24"/>
        </w:rPr>
      </w:pPr>
      <w:r w:rsidRPr="00D973F3">
        <w:rPr>
          <w:rStyle w:val="53"/>
          <w:sz w:val="24"/>
          <w:szCs w:val="24"/>
        </w:rPr>
        <w:lastRenderedPageBreak/>
        <w:t>понимать основы краткой истории русской усадебной культуры XVIII</w:t>
      </w:r>
    </w:p>
    <w:p w:rsidR="00CC68F5" w:rsidRPr="00D973F3" w:rsidRDefault="007F411C" w:rsidP="00310E0C">
      <w:pPr>
        <w:pStyle w:val="110"/>
        <w:numPr>
          <w:ilvl w:val="0"/>
          <w:numId w:val="13"/>
        </w:numPr>
        <w:shd w:val="clear" w:color="auto" w:fill="auto"/>
        <w:tabs>
          <w:tab w:val="left" w:pos="231"/>
          <w:tab w:val="left" w:pos="231"/>
        </w:tabs>
        <w:spacing w:after="0" w:line="276" w:lineRule="auto"/>
        <w:ind w:left="20"/>
        <w:rPr>
          <w:sz w:val="24"/>
          <w:szCs w:val="24"/>
        </w:rPr>
      </w:pPr>
      <w:r w:rsidRPr="00D973F3">
        <w:rPr>
          <w:rStyle w:val="53"/>
          <w:sz w:val="24"/>
          <w:szCs w:val="24"/>
          <w:lang w:val="en-US"/>
        </w:rPr>
        <w:t xml:space="preserve">XIX </w:t>
      </w:r>
      <w:r w:rsidRPr="00D973F3">
        <w:rPr>
          <w:rStyle w:val="53"/>
          <w:sz w:val="24"/>
          <w:szCs w:val="24"/>
        </w:rPr>
        <w:t>веков;</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называть и раскрывать смысл основ искусства флористики;</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понимать основы краткой истории костюма;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характеризовать и раскрывать смысл композиционно-конструктивных принципов дизайна одежды;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 xml:space="preserve">применять навыки сочинения объемно-пространственной композиции в формировании букета по принципам </w:t>
      </w:r>
      <w:r w:rsidR="007A285C" w:rsidRPr="00D973F3">
        <w:rPr>
          <w:rStyle w:val="53"/>
          <w:sz w:val="24"/>
          <w:szCs w:val="24"/>
        </w:rPr>
        <w:t>икебаны</w:t>
      </w:r>
      <w:r w:rsidRPr="00D973F3">
        <w:rPr>
          <w:rStyle w:val="53"/>
          <w:sz w:val="24"/>
          <w:szCs w:val="24"/>
        </w:rPr>
        <w:t>;</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использовать старые и осваивать новые приемы работы с бумагой, природными материалами в процессе макетирования архитектурно - ландшафтных объектов;</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отражать в эскизном проекте дизайна сада образно-архитектурный композиционный замысел;</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узнавать и характеризовать памятники архитектуры Древнего Киева. София Киевская. Фрески. Мозаики;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узнавать и описывать памятники шатрового зодчества;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характеризовать особенности церкви Вознесения в селе Коломенском и храма Покрова-на-Рву;</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 xml:space="preserve">раскрывать особенности новых иконописных традиций в </w:t>
      </w:r>
      <w:r w:rsidRPr="00D973F3">
        <w:rPr>
          <w:rStyle w:val="53"/>
          <w:sz w:val="24"/>
          <w:szCs w:val="24"/>
          <w:lang w:val="en-US"/>
        </w:rPr>
        <w:t>XVII</w:t>
      </w:r>
      <w:r w:rsidRPr="00D973F3">
        <w:rPr>
          <w:rStyle w:val="53"/>
          <w:sz w:val="24"/>
          <w:szCs w:val="24"/>
        </w:rPr>
        <w:t xml:space="preserve"> веке. Отличать по характерным особенностям икону и парсуну;</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C68F5" w:rsidRPr="00D973F3" w:rsidRDefault="007F411C" w:rsidP="00310E0C">
      <w:pPr>
        <w:pStyle w:val="110"/>
        <w:numPr>
          <w:ilvl w:val="0"/>
          <w:numId w:val="11"/>
        </w:numPr>
        <w:shd w:val="clear" w:color="auto" w:fill="auto"/>
        <w:tabs>
          <w:tab w:val="left" w:pos="1014"/>
        </w:tabs>
        <w:spacing w:after="0" w:line="276" w:lineRule="auto"/>
        <w:ind w:left="20" w:firstLine="720"/>
        <w:rPr>
          <w:sz w:val="24"/>
          <w:szCs w:val="24"/>
        </w:rPr>
      </w:pPr>
      <w:r w:rsidRPr="00D973F3">
        <w:rPr>
          <w:rStyle w:val="53"/>
          <w:sz w:val="24"/>
          <w:szCs w:val="24"/>
        </w:rPr>
        <w:t>различать стилевые особенности разных школ архитектуры Древней</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Руси;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создавать с натуры и по воображению архитектурные образы графическими материалами и др.;</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сравнивать, сопоставлять и анализировать произведения живописи Древней Руси;</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рассуждать о значении художественного образа древнерусской культуры;</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ориентироваться в широком разнообразии стилей и направлений изобразительного искусства и архитектуры XVIII - XIX веков;</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 xml:space="preserve">использовать в речи новые термины, связанные со стилями в изобразительном искусстве и архитектуре </w:t>
      </w:r>
      <w:r w:rsidRPr="00D973F3">
        <w:rPr>
          <w:rStyle w:val="53"/>
          <w:sz w:val="24"/>
          <w:szCs w:val="24"/>
          <w:lang w:val="en-US"/>
        </w:rPr>
        <w:t>XVIII</w:t>
      </w:r>
      <w:r w:rsidRPr="00D973F3">
        <w:rPr>
          <w:rStyle w:val="53"/>
          <w:sz w:val="24"/>
          <w:szCs w:val="24"/>
        </w:rPr>
        <w:t xml:space="preserve"> - </w:t>
      </w:r>
      <w:r w:rsidRPr="00D973F3">
        <w:rPr>
          <w:rStyle w:val="53"/>
          <w:sz w:val="24"/>
          <w:szCs w:val="24"/>
          <w:lang w:val="en-US"/>
        </w:rPr>
        <w:t>XIX</w:t>
      </w:r>
      <w:r w:rsidRPr="00D973F3">
        <w:rPr>
          <w:rStyle w:val="53"/>
          <w:sz w:val="24"/>
          <w:szCs w:val="24"/>
        </w:rPr>
        <w:t xml:space="preserve"> веков;</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 xml:space="preserve">выявлять и называть характерные особенности русской портретной живописи </w:t>
      </w:r>
      <w:r w:rsidRPr="00D973F3">
        <w:rPr>
          <w:rStyle w:val="53"/>
          <w:sz w:val="24"/>
          <w:szCs w:val="24"/>
          <w:lang w:val="en-US"/>
        </w:rPr>
        <w:t>XVIII</w:t>
      </w:r>
      <w:r w:rsidRPr="00D973F3">
        <w:rPr>
          <w:rStyle w:val="53"/>
          <w:sz w:val="24"/>
          <w:szCs w:val="24"/>
        </w:rPr>
        <w:t xml:space="preserve"> века;</w:t>
      </w:r>
    </w:p>
    <w:p w:rsidR="00CC68F5" w:rsidRPr="00D973F3" w:rsidRDefault="007F411C" w:rsidP="00310E0C">
      <w:pPr>
        <w:pStyle w:val="110"/>
        <w:numPr>
          <w:ilvl w:val="0"/>
          <w:numId w:val="11"/>
        </w:numPr>
        <w:shd w:val="clear" w:color="auto" w:fill="auto"/>
        <w:tabs>
          <w:tab w:val="left" w:pos="1011"/>
        </w:tabs>
        <w:spacing w:after="0" w:line="276" w:lineRule="auto"/>
        <w:ind w:left="20" w:firstLine="720"/>
        <w:rPr>
          <w:sz w:val="24"/>
          <w:szCs w:val="24"/>
        </w:rPr>
      </w:pPr>
      <w:r w:rsidRPr="00D973F3">
        <w:rPr>
          <w:rStyle w:val="53"/>
          <w:sz w:val="24"/>
          <w:szCs w:val="24"/>
        </w:rPr>
        <w:lastRenderedPageBreak/>
        <w:t>характеризовать признаки и особенности московского барокко;</w:t>
      </w:r>
    </w:p>
    <w:p w:rsidR="00CC68F5" w:rsidRPr="00D973F3" w:rsidRDefault="007F411C" w:rsidP="00310E0C">
      <w:pPr>
        <w:pStyle w:val="110"/>
        <w:numPr>
          <w:ilvl w:val="0"/>
          <w:numId w:val="11"/>
        </w:numPr>
        <w:shd w:val="clear" w:color="auto" w:fill="auto"/>
        <w:tabs>
          <w:tab w:val="left" w:pos="1011"/>
        </w:tabs>
        <w:spacing w:after="0" w:line="276" w:lineRule="auto"/>
        <w:ind w:left="20" w:right="40" w:firstLine="720"/>
        <w:rPr>
          <w:sz w:val="24"/>
          <w:szCs w:val="24"/>
        </w:rPr>
      </w:pPr>
      <w:r w:rsidRPr="00D973F3">
        <w:rPr>
          <w:rStyle w:val="53"/>
          <w:sz w:val="24"/>
          <w:szCs w:val="24"/>
        </w:rPr>
        <w:t>создавать разнообразные творческие работы (фантазийные конструкции) в материале.</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выделять признаки для установления стилевых связей в процессе изучения изобразительного искусства;</w:t>
      </w:r>
    </w:p>
    <w:p w:rsidR="00CC68F5" w:rsidRPr="00D973F3" w:rsidRDefault="007F411C" w:rsidP="00310E0C">
      <w:pPr>
        <w:pStyle w:val="80"/>
        <w:numPr>
          <w:ilvl w:val="0"/>
          <w:numId w:val="11"/>
        </w:numPr>
        <w:shd w:val="clear" w:color="auto" w:fill="auto"/>
        <w:tabs>
          <w:tab w:val="left" w:pos="1011"/>
        </w:tabs>
        <w:spacing w:line="276" w:lineRule="auto"/>
        <w:ind w:left="20" w:firstLine="720"/>
        <w:rPr>
          <w:sz w:val="24"/>
          <w:szCs w:val="24"/>
        </w:rPr>
      </w:pPr>
      <w:r w:rsidRPr="00D973F3">
        <w:rPr>
          <w:sz w:val="24"/>
          <w:szCs w:val="24"/>
        </w:rPr>
        <w:t>понимать специфику изображения в полиграфии;</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различать формы полиграфической продукции: книги, журналы, плакаты, афиши и др.);</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различать и характеризовать типы изображения в полиграфии (графическое, живописное, компьютерное, фотографическое);</w:t>
      </w:r>
    </w:p>
    <w:p w:rsidR="00CC68F5" w:rsidRPr="00D973F3" w:rsidRDefault="007F411C" w:rsidP="00310E0C">
      <w:pPr>
        <w:pStyle w:val="80"/>
        <w:numPr>
          <w:ilvl w:val="0"/>
          <w:numId w:val="11"/>
        </w:numPr>
        <w:shd w:val="clear" w:color="auto" w:fill="auto"/>
        <w:tabs>
          <w:tab w:val="left" w:pos="1011"/>
        </w:tabs>
        <w:spacing w:line="276" w:lineRule="auto"/>
        <w:ind w:left="20" w:firstLine="720"/>
        <w:rPr>
          <w:sz w:val="24"/>
          <w:szCs w:val="24"/>
        </w:rPr>
      </w:pPr>
      <w:r w:rsidRPr="00D973F3">
        <w:rPr>
          <w:sz w:val="24"/>
          <w:szCs w:val="24"/>
        </w:rPr>
        <w:t>проектировать обложку книги, рекламы открытки, визитки и др.;</w:t>
      </w:r>
    </w:p>
    <w:p w:rsidR="00CC68F5" w:rsidRPr="00D973F3" w:rsidRDefault="007F411C" w:rsidP="00310E0C">
      <w:pPr>
        <w:pStyle w:val="80"/>
        <w:numPr>
          <w:ilvl w:val="0"/>
          <w:numId w:val="11"/>
        </w:numPr>
        <w:shd w:val="clear" w:color="auto" w:fill="auto"/>
        <w:tabs>
          <w:tab w:val="left" w:pos="1011"/>
        </w:tabs>
        <w:spacing w:line="276" w:lineRule="auto"/>
        <w:ind w:left="20" w:firstLine="720"/>
        <w:rPr>
          <w:sz w:val="24"/>
          <w:szCs w:val="24"/>
        </w:rPr>
      </w:pPr>
      <w:r w:rsidRPr="00D973F3">
        <w:rPr>
          <w:sz w:val="24"/>
          <w:szCs w:val="24"/>
        </w:rPr>
        <w:t>создавать художественную композицию макета книги, журнала;</w:t>
      </w:r>
    </w:p>
    <w:p w:rsidR="00CC68F5" w:rsidRPr="00D973F3" w:rsidRDefault="007F411C" w:rsidP="00310E0C">
      <w:pPr>
        <w:pStyle w:val="80"/>
        <w:numPr>
          <w:ilvl w:val="0"/>
          <w:numId w:val="11"/>
        </w:numPr>
        <w:shd w:val="clear" w:color="auto" w:fill="auto"/>
        <w:tabs>
          <w:tab w:val="left" w:pos="1758"/>
        </w:tabs>
        <w:spacing w:line="276" w:lineRule="auto"/>
        <w:ind w:left="20" w:firstLine="720"/>
        <w:rPr>
          <w:sz w:val="24"/>
          <w:szCs w:val="24"/>
        </w:rPr>
      </w:pPr>
      <w:r w:rsidRPr="00D973F3">
        <w:rPr>
          <w:sz w:val="24"/>
          <w:szCs w:val="24"/>
        </w:rPr>
        <w:t>называть имена великих русских живописцев и архитекторов XVIII -</w:t>
      </w:r>
    </w:p>
    <w:p w:rsidR="00CC68F5" w:rsidRPr="00D973F3" w:rsidRDefault="007F411C" w:rsidP="00310E0C">
      <w:pPr>
        <w:pStyle w:val="80"/>
        <w:numPr>
          <w:ilvl w:val="0"/>
          <w:numId w:val="14"/>
        </w:numPr>
        <w:shd w:val="clear" w:color="auto" w:fill="auto"/>
        <w:tabs>
          <w:tab w:val="left" w:pos="548"/>
          <w:tab w:val="left" w:pos="548"/>
        </w:tabs>
        <w:spacing w:line="276" w:lineRule="auto"/>
        <w:ind w:left="20" w:firstLine="0"/>
        <w:rPr>
          <w:sz w:val="24"/>
          <w:szCs w:val="24"/>
        </w:rPr>
      </w:pPr>
      <w:r w:rsidRPr="00D973F3">
        <w:rPr>
          <w:sz w:val="24"/>
          <w:szCs w:val="24"/>
        </w:rPr>
        <w:t>веков;</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называть и характеризовать произведения изобразительного искусства и архитектуры русских художников XVIII - XIX веков;</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называть имена выдающихся русских художников-ваятелей XVIII века и определять скульптурные памятники;</w:t>
      </w:r>
    </w:p>
    <w:p w:rsidR="00CC68F5" w:rsidRPr="00D973F3" w:rsidRDefault="007F411C" w:rsidP="00310E0C">
      <w:pPr>
        <w:pStyle w:val="80"/>
        <w:numPr>
          <w:ilvl w:val="0"/>
          <w:numId w:val="11"/>
        </w:numPr>
        <w:shd w:val="clear" w:color="auto" w:fill="auto"/>
        <w:tabs>
          <w:tab w:val="left" w:pos="1011"/>
        </w:tabs>
        <w:spacing w:line="276" w:lineRule="auto"/>
        <w:ind w:left="20" w:right="40" w:firstLine="720"/>
        <w:rPr>
          <w:sz w:val="24"/>
          <w:szCs w:val="24"/>
        </w:rPr>
      </w:pPr>
      <w:r w:rsidRPr="00D973F3">
        <w:rPr>
          <w:sz w:val="24"/>
          <w:szCs w:val="24"/>
        </w:rPr>
        <w:t>называть имена выдающихся художников «Товарищества передвижников» и определять их произведения живописи;</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называть имена выдающихся русских художников-пейзажистов XIX века и определять произведения пейзажной живописи;</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понимать особенности исторического жанра, определять произведения исторической живописи;</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определять «Русский стиль» в архитектуре модерна, называть памятники архитектуры модерна;</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 xml:space="preserve">называть имена выдающихся русских художников-ваятелей второй половины </w:t>
      </w:r>
      <w:r w:rsidRPr="00D973F3">
        <w:rPr>
          <w:sz w:val="24"/>
          <w:szCs w:val="24"/>
          <w:lang w:val="en-US"/>
        </w:rPr>
        <w:t>XIX</w:t>
      </w:r>
      <w:r w:rsidRPr="00D973F3">
        <w:rPr>
          <w:sz w:val="24"/>
          <w:szCs w:val="24"/>
        </w:rPr>
        <w:t xml:space="preserve"> века и определять памятники монументальной скульптуры;</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 xml:space="preserve">создавать разнообразные творческие работы (фантазийные конструкции) в </w:t>
      </w:r>
      <w:r w:rsidRPr="00D973F3">
        <w:rPr>
          <w:sz w:val="24"/>
          <w:szCs w:val="24"/>
        </w:rPr>
        <w:lastRenderedPageBreak/>
        <w:t>материале;</w:t>
      </w:r>
    </w:p>
    <w:p w:rsidR="00CC68F5" w:rsidRPr="00D973F3" w:rsidRDefault="007F411C" w:rsidP="00310E0C">
      <w:pPr>
        <w:pStyle w:val="80"/>
        <w:numPr>
          <w:ilvl w:val="0"/>
          <w:numId w:val="14"/>
        </w:numPr>
        <w:shd w:val="clear" w:color="auto" w:fill="auto"/>
        <w:tabs>
          <w:tab w:val="left" w:pos="1736"/>
        </w:tabs>
        <w:spacing w:line="276" w:lineRule="auto"/>
        <w:ind w:left="20" w:firstLine="0"/>
        <w:rPr>
          <w:sz w:val="24"/>
          <w:szCs w:val="24"/>
        </w:rPr>
      </w:pPr>
      <w:r w:rsidRPr="00D973F3">
        <w:rPr>
          <w:sz w:val="24"/>
          <w:szCs w:val="24"/>
        </w:rPr>
        <w:t xml:space="preserve">узнавать основные художественные направления в искусстве </w:t>
      </w:r>
      <w:r w:rsidRPr="00D973F3">
        <w:rPr>
          <w:sz w:val="24"/>
          <w:szCs w:val="24"/>
          <w:lang w:val="en-US"/>
        </w:rPr>
        <w:t>XIX</w:t>
      </w:r>
      <w:r w:rsidRPr="00D973F3">
        <w:rPr>
          <w:sz w:val="24"/>
          <w:szCs w:val="24"/>
        </w:rPr>
        <w:t xml:space="preserve"> ивеков;</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узнавать, называть основные художественные стили в европейском и русском искусстве и время их развития в истории культуры;</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C68F5" w:rsidRPr="00D973F3" w:rsidRDefault="007F411C" w:rsidP="00310E0C">
      <w:pPr>
        <w:pStyle w:val="80"/>
        <w:numPr>
          <w:ilvl w:val="0"/>
          <w:numId w:val="11"/>
        </w:numPr>
        <w:shd w:val="clear" w:color="auto" w:fill="auto"/>
        <w:tabs>
          <w:tab w:val="left" w:pos="1736"/>
        </w:tabs>
        <w:spacing w:line="276" w:lineRule="auto"/>
        <w:ind w:left="20" w:firstLine="720"/>
        <w:rPr>
          <w:sz w:val="24"/>
          <w:szCs w:val="24"/>
        </w:rPr>
      </w:pPr>
      <w:r w:rsidRPr="00D973F3">
        <w:rPr>
          <w:sz w:val="24"/>
          <w:szCs w:val="24"/>
        </w:rPr>
        <w:t>применять творческий опыт разработки художественного проекта</w:t>
      </w:r>
    </w:p>
    <w:p w:rsidR="00CC68F5" w:rsidRPr="00D973F3" w:rsidRDefault="007F411C" w:rsidP="00310E0C">
      <w:pPr>
        <w:pStyle w:val="80"/>
        <w:numPr>
          <w:ilvl w:val="0"/>
          <w:numId w:val="13"/>
        </w:numPr>
        <w:shd w:val="clear" w:color="auto" w:fill="auto"/>
        <w:tabs>
          <w:tab w:val="left" w:pos="246"/>
          <w:tab w:val="left" w:pos="246"/>
        </w:tabs>
        <w:spacing w:line="276" w:lineRule="auto"/>
        <w:ind w:left="20" w:firstLine="0"/>
        <w:rPr>
          <w:sz w:val="24"/>
          <w:szCs w:val="24"/>
        </w:rPr>
      </w:pPr>
      <w:r w:rsidRPr="00D973F3">
        <w:rPr>
          <w:sz w:val="24"/>
          <w:szCs w:val="24"/>
        </w:rPr>
        <w:t>создания композиции на определенную тему;</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понимать смысл традиций и новаторства в изобразительном искусстве XX века. Модерн. Авангард. Сюрреализм;</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характеризовать стиль модерн в архитектуре. Ф.О. Шехтель. А. Гауди;</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создавать с натуры и по воображению архитектурные образы графическими материалами и др.;</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работать над эскизом монументального произведения (витраж, мозаика, роспись, монументальная скульптура);</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использовать выразительный язык при моделировании архитектурного пространства;</w:t>
      </w:r>
    </w:p>
    <w:p w:rsidR="00CC68F5" w:rsidRPr="00D973F3" w:rsidRDefault="007F411C" w:rsidP="00310E0C">
      <w:pPr>
        <w:pStyle w:val="80"/>
        <w:numPr>
          <w:ilvl w:val="0"/>
          <w:numId w:val="11"/>
        </w:numPr>
        <w:shd w:val="clear" w:color="auto" w:fill="auto"/>
        <w:tabs>
          <w:tab w:val="left" w:pos="1014"/>
        </w:tabs>
        <w:spacing w:line="276" w:lineRule="auto"/>
        <w:ind w:left="20" w:firstLine="720"/>
        <w:rPr>
          <w:sz w:val="24"/>
          <w:szCs w:val="24"/>
        </w:rPr>
      </w:pPr>
      <w:r w:rsidRPr="00D973F3">
        <w:rPr>
          <w:sz w:val="24"/>
          <w:szCs w:val="24"/>
        </w:rPr>
        <w:t>характеризовать крупнейшие художественные музеи мира и России;</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получать представления об особенностях художественных коллекций крупнейших музеев мира;</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использовать навыки коллективной работы над объемно</w:t>
      </w:r>
      <w:r w:rsidRPr="00D973F3">
        <w:rPr>
          <w:sz w:val="24"/>
          <w:szCs w:val="24"/>
        </w:rPr>
        <w:softHyphen/>
        <w:t>пространственной композицией;</w:t>
      </w:r>
    </w:p>
    <w:p w:rsidR="00CC68F5" w:rsidRPr="00D973F3" w:rsidRDefault="007F411C" w:rsidP="00310E0C">
      <w:pPr>
        <w:pStyle w:val="80"/>
        <w:numPr>
          <w:ilvl w:val="0"/>
          <w:numId w:val="11"/>
        </w:numPr>
        <w:shd w:val="clear" w:color="auto" w:fill="auto"/>
        <w:tabs>
          <w:tab w:val="left" w:pos="1014"/>
        </w:tabs>
        <w:spacing w:line="276" w:lineRule="auto"/>
        <w:ind w:left="20" w:right="320" w:firstLine="720"/>
        <w:rPr>
          <w:sz w:val="24"/>
          <w:szCs w:val="24"/>
        </w:rPr>
      </w:pPr>
      <w:r w:rsidRPr="00D973F3">
        <w:rPr>
          <w:sz w:val="24"/>
          <w:szCs w:val="24"/>
        </w:rPr>
        <w:t>понимать основы сценографии как вида художественного творчества;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понимать роль костюма, маски и грима в искусстве актерского перевоплощения;</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называть имена великих актеров российского театра XX века (А.Я. Головин, А.Н. Бенуа, М.В. Добужинский);</w:t>
      </w:r>
    </w:p>
    <w:p w:rsidR="00CC68F5" w:rsidRPr="00D973F3" w:rsidRDefault="007F411C" w:rsidP="00310E0C">
      <w:pPr>
        <w:pStyle w:val="80"/>
        <w:numPr>
          <w:ilvl w:val="0"/>
          <w:numId w:val="11"/>
        </w:numPr>
        <w:shd w:val="clear" w:color="auto" w:fill="auto"/>
        <w:tabs>
          <w:tab w:val="left" w:pos="1010"/>
        </w:tabs>
        <w:spacing w:line="276" w:lineRule="auto"/>
        <w:ind w:left="20" w:firstLine="720"/>
        <w:rPr>
          <w:sz w:val="24"/>
          <w:szCs w:val="24"/>
        </w:rPr>
      </w:pPr>
      <w:r w:rsidRPr="00D973F3">
        <w:rPr>
          <w:sz w:val="24"/>
          <w:szCs w:val="24"/>
        </w:rPr>
        <w:t>различать особенности художественной фотографии;</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различать выразительные средства художественной фотографии (композиция, план, ракурс, свет, ритм и др.);</w:t>
      </w:r>
    </w:p>
    <w:p w:rsidR="00CC68F5" w:rsidRPr="00D973F3" w:rsidRDefault="007F411C" w:rsidP="00310E0C">
      <w:pPr>
        <w:pStyle w:val="80"/>
        <w:numPr>
          <w:ilvl w:val="0"/>
          <w:numId w:val="11"/>
        </w:numPr>
        <w:shd w:val="clear" w:color="auto" w:fill="auto"/>
        <w:tabs>
          <w:tab w:val="left" w:pos="1010"/>
        </w:tabs>
        <w:spacing w:line="276" w:lineRule="auto"/>
        <w:ind w:left="20" w:firstLine="720"/>
        <w:rPr>
          <w:sz w:val="24"/>
          <w:szCs w:val="24"/>
        </w:rPr>
      </w:pPr>
      <w:r w:rsidRPr="00D973F3">
        <w:rPr>
          <w:sz w:val="24"/>
          <w:szCs w:val="24"/>
        </w:rPr>
        <w:t>понимать изобразительную природу экранных искусств;</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характеризовать принципы киномонтажа в создании художественного образа;</w:t>
      </w:r>
    </w:p>
    <w:p w:rsidR="00CC68F5" w:rsidRPr="00D973F3" w:rsidRDefault="007F411C" w:rsidP="00310E0C">
      <w:pPr>
        <w:pStyle w:val="80"/>
        <w:numPr>
          <w:ilvl w:val="0"/>
          <w:numId w:val="11"/>
        </w:numPr>
        <w:shd w:val="clear" w:color="auto" w:fill="auto"/>
        <w:tabs>
          <w:tab w:val="left" w:pos="1010"/>
        </w:tabs>
        <w:spacing w:line="276" w:lineRule="auto"/>
        <w:ind w:left="20" w:firstLine="720"/>
        <w:rPr>
          <w:sz w:val="24"/>
          <w:szCs w:val="24"/>
        </w:rPr>
      </w:pPr>
      <w:r w:rsidRPr="00D973F3">
        <w:rPr>
          <w:sz w:val="24"/>
          <w:szCs w:val="24"/>
        </w:rPr>
        <w:t>различать понятия: игровой и документальный фильм;</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называть имена мастеров российского кинематографа. С.М. Эйзенштейн. А.А. Тарковский. С.Ф. Бондарчук. Н.С. Михалков;</w:t>
      </w:r>
    </w:p>
    <w:p w:rsidR="00CC68F5" w:rsidRPr="00D973F3" w:rsidRDefault="007F411C" w:rsidP="00310E0C">
      <w:pPr>
        <w:pStyle w:val="80"/>
        <w:numPr>
          <w:ilvl w:val="0"/>
          <w:numId w:val="11"/>
        </w:numPr>
        <w:shd w:val="clear" w:color="auto" w:fill="auto"/>
        <w:tabs>
          <w:tab w:val="left" w:pos="1010"/>
        </w:tabs>
        <w:spacing w:line="276" w:lineRule="auto"/>
        <w:ind w:left="20" w:firstLine="720"/>
        <w:rPr>
          <w:sz w:val="24"/>
          <w:szCs w:val="24"/>
        </w:rPr>
      </w:pPr>
      <w:r w:rsidRPr="00D973F3">
        <w:rPr>
          <w:sz w:val="24"/>
          <w:szCs w:val="24"/>
        </w:rPr>
        <w:t>понимать основы искусства телевидения;</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понимать различия в творческой работе художника-живописца и сценографа;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полученные знания о типах оформления сцены при создании школьного спектакля;</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в практике любительского спектакля художественно</w:t>
      </w:r>
      <w:r w:rsidRPr="00D973F3">
        <w:rPr>
          <w:sz w:val="24"/>
          <w:szCs w:val="24"/>
        </w:rPr>
        <w:softHyphen/>
        <w:t>творческие умения по созданию костюмов, грима и т. д. для спектакля из доступных материалов;</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добиваться в практической работе большей выразительности костюма и его стилевого единства со сценографией спектакля;</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 xml:space="preserve">использовать элементарные навыки основ фотосъемки, осознанно осуществлять </w:t>
      </w:r>
      <w:r w:rsidRPr="00D973F3">
        <w:rPr>
          <w:sz w:val="24"/>
          <w:szCs w:val="24"/>
        </w:rPr>
        <w:lastRenderedPageBreak/>
        <w:t>выбор объекта и точки съемки, ракурса, плана как художественно-выразительных средств фотографии;</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пользоваться компьютерной обработкой фотоснимка при исправлении отдельных недочетов и случайностей;</w:t>
      </w:r>
    </w:p>
    <w:p w:rsidR="00CC68F5" w:rsidRPr="00D973F3" w:rsidRDefault="007F411C" w:rsidP="00310E0C">
      <w:pPr>
        <w:pStyle w:val="80"/>
        <w:numPr>
          <w:ilvl w:val="0"/>
          <w:numId w:val="11"/>
        </w:numPr>
        <w:shd w:val="clear" w:color="auto" w:fill="auto"/>
        <w:tabs>
          <w:tab w:val="left" w:pos="1010"/>
        </w:tabs>
        <w:spacing w:line="276" w:lineRule="auto"/>
        <w:ind w:left="20" w:firstLine="720"/>
        <w:rPr>
          <w:sz w:val="24"/>
          <w:szCs w:val="24"/>
        </w:rPr>
      </w:pPr>
      <w:r w:rsidRPr="00D973F3">
        <w:rPr>
          <w:sz w:val="24"/>
          <w:szCs w:val="24"/>
        </w:rPr>
        <w:t>понимать и объяснять синтетическую природу фильма;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первоначальные навыки в создании сценария и замысла фильма;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полученные ранее знания по композиции и построению кадра;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использовать первоначальные навыки операторской грамоты, техники съемки и компьютерного монтажа;</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смотреть и анализировать с точки зрения режиссерского, монтажно-операторского искусства фильмы мастеров кино;</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использовать опыт документальной съемки и тележурналистики для формирования школьного телевидения;</w:t>
      </w:r>
    </w:p>
    <w:p w:rsidR="009F2452" w:rsidRPr="006021AD" w:rsidRDefault="007F411C" w:rsidP="006021AD">
      <w:pPr>
        <w:pStyle w:val="80"/>
        <w:numPr>
          <w:ilvl w:val="0"/>
          <w:numId w:val="11"/>
        </w:numPr>
        <w:shd w:val="clear" w:color="auto" w:fill="auto"/>
        <w:tabs>
          <w:tab w:val="left" w:pos="1013"/>
        </w:tabs>
        <w:spacing w:after="225" w:line="276" w:lineRule="auto"/>
        <w:ind w:left="20" w:right="20" w:firstLine="720"/>
        <w:rPr>
          <w:sz w:val="24"/>
          <w:szCs w:val="24"/>
        </w:rPr>
      </w:pPr>
      <w:bookmarkStart w:id="25" w:name="bookmark28"/>
      <w:r w:rsidRPr="00D973F3">
        <w:rPr>
          <w:sz w:val="24"/>
          <w:szCs w:val="24"/>
        </w:rPr>
        <w:t>реализовывать сценарно-режиссерскую и операторскую грамоту в практике создания видео-этюда.</w:t>
      </w:r>
      <w:bookmarkEnd w:id="25"/>
    </w:p>
    <w:p w:rsidR="00CC68F5" w:rsidRPr="00D973F3" w:rsidRDefault="007F411C" w:rsidP="00310E0C">
      <w:pPr>
        <w:pStyle w:val="110"/>
        <w:numPr>
          <w:ilvl w:val="0"/>
          <w:numId w:val="12"/>
        </w:numPr>
        <w:shd w:val="clear" w:color="auto" w:fill="auto"/>
        <w:tabs>
          <w:tab w:val="left" w:pos="1772"/>
        </w:tabs>
        <w:spacing w:after="157" w:line="276" w:lineRule="auto"/>
        <w:ind w:left="20" w:firstLine="720"/>
        <w:rPr>
          <w:b/>
          <w:sz w:val="24"/>
          <w:szCs w:val="24"/>
        </w:rPr>
      </w:pPr>
      <w:r w:rsidRPr="00D973F3">
        <w:rPr>
          <w:rStyle w:val="53"/>
          <w:b/>
          <w:sz w:val="24"/>
          <w:szCs w:val="24"/>
        </w:rPr>
        <w:t>Музыка</w:t>
      </w:r>
    </w:p>
    <w:p w:rsidR="00CC68F5" w:rsidRPr="00D973F3" w:rsidRDefault="007F411C" w:rsidP="00310E0C">
      <w:pPr>
        <w:pStyle w:val="110"/>
        <w:shd w:val="clear" w:color="auto" w:fill="auto"/>
        <w:spacing w:after="126"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понимать значение интонации в музыке как носителя образного смысла;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анализировать средства музыкальной выразительности: мелодию, ритм, темп, динамику, лад;</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определять характер музыкальных образов (лирических, драматических, героических, романтических, эпических);</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понимать жизненно-образное содержание музыкальных произведений разных жанров;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различать и характеризовать приемы взаимодействия и развития образов музыкальных произведений;</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различать многообразие музыкальных образов и способов их развития;</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производить интонационно-образный анализ музыкального произведения;</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понимать основной принцип построения и развития музыки;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анализировать взаимосвязь жизненного содержания музыки и музыкальных образов;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понимать значение устного народного музыкального творчества в развитии общей культуры народа;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lastRenderedPageBreak/>
        <w:t>определять основные жанры русской народной музыки: былины, лирические песни, частушки, разновидности обрядовых песен;</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понимать специфику перевоплощения народной музыки в произведениях композиторов;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понимать взаимосвязь профессиональной композиторской музыки и народного музыкального творчества;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определять основные признаки исторических эпох, стилевых направлений и национальных школ в западноевропейской музыке;</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узнавать характерные черты и образцы творчества крупнейших русских и зарубежных композиторов;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выявлять общее и особенное при сравнении музыкальных произведений на основе полученных знаний о стилевых направлениях;</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различать жанры вокальной, инструментальной, вокально</w:t>
      </w:r>
      <w:r w:rsidRPr="00D973F3">
        <w:rPr>
          <w:rStyle w:val="53"/>
          <w:sz w:val="24"/>
          <w:szCs w:val="24"/>
        </w:rPr>
        <w:softHyphen/>
        <w:t>инструментальной, камерно-инструментальной, симфонической музыки;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узнавать формы построения музыки (двухчастную, трехчастную, вариации, рондо);</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определять тембры музыкальных инструментов;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называть и определять звучание музыкальных инструментов: духовых, струнных, ударных, современных электронных;</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определять виды оркестров: симфонического, духового, камерного, оркестра народных инструментов, эстрадно-джазового оркестра;</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владеть музыкальными терминами в пределах изучаемой темы;</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определять характерные особенности музыкального языка;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эмоционально-образно воспринимать и характеризовать музыкальные произведения;</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анализировать произведения выдающихся композиторов прошлого и современности;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анализировать единство жизненного содержания и художественной формы в различных музыкальных образах;</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творчески интерпретировать содержание музыкальных произведений;</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выявлять особенности интерпретации одной и той же художественной идеи, сюжета в творчестве различных композиторов;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различать интерпретацию классической музыки в современных обработках;</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определять характерные признаки современной популярной музыки;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lastRenderedPageBreak/>
        <w:t>называть стили рок-музыки и ее отдельных направлений: рок-оперы, рок-н-ролла и др.;</w:t>
      </w:r>
    </w:p>
    <w:p w:rsidR="00CC68F5" w:rsidRPr="00D973F3" w:rsidRDefault="007F411C" w:rsidP="00310E0C">
      <w:pPr>
        <w:pStyle w:val="110"/>
        <w:numPr>
          <w:ilvl w:val="0"/>
          <w:numId w:val="11"/>
        </w:numPr>
        <w:shd w:val="clear" w:color="auto" w:fill="auto"/>
        <w:tabs>
          <w:tab w:val="left" w:pos="1013"/>
        </w:tabs>
        <w:spacing w:after="0" w:line="276" w:lineRule="auto"/>
        <w:ind w:left="20" w:firstLine="720"/>
        <w:rPr>
          <w:sz w:val="24"/>
          <w:szCs w:val="24"/>
        </w:rPr>
      </w:pPr>
      <w:r w:rsidRPr="00D973F3">
        <w:rPr>
          <w:rStyle w:val="53"/>
          <w:sz w:val="24"/>
          <w:szCs w:val="24"/>
        </w:rPr>
        <w:t>анализировать творчество исполнителей авторской песни;</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выявлять особенности взаимодействия музыки с другими видами искусства;</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находить жанровые параллели между музыкой и другими видами искусств;</w:t>
      </w:r>
    </w:p>
    <w:p w:rsidR="00CC68F5" w:rsidRPr="00D973F3" w:rsidRDefault="007F411C" w:rsidP="00310E0C">
      <w:pPr>
        <w:pStyle w:val="110"/>
        <w:numPr>
          <w:ilvl w:val="0"/>
          <w:numId w:val="11"/>
        </w:numPr>
        <w:shd w:val="clear" w:color="auto" w:fill="auto"/>
        <w:tabs>
          <w:tab w:val="left" w:pos="1013"/>
        </w:tabs>
        <w:spacing w:after="0" w:line="276" w:lineRule="auto"/>
        <w:ind w:left="20" w:right="20" w:firstLine="720"/>
        <w:rPr>
          <w:sz w:val="24"/>
          <w:szCs w:val="24"/>
        </w:rPr>
      </w:pPr>
      <w:r w:rsidRPr="00D973F3">
        <w:rPr>
          <w:rStyle w:val="53"/>
          <w:sz w:val="24"/>
          <w:szCs w:val="24"/>
        </w:rPr>
        <w:t>сравнивать интонации музыкального, живописного и литературного произведений;</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находить ассоциативные связи между художественными образами музыки, изобразительного искусства и литературы;</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понимать значимость музыки в творчестве писателей и поэтов;</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называть и определять на слух мужские (тенор, баритон, бас) и женские (сопрано, меццо-сопрано, контральто) певческие голоса;</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определять разновидности хоровых коллективов по стилю (манере) исполнения: народные, академические;</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владеть навыками вокально-хоровогомузицирования;</w:t>
      </w:r>
    </w:p>
    <w:p w:rsidR="00CC68F5" w:rsidRPr="00D973F3" w:rsidRDefault="007F411C" w:rsidP="00310E0C">
      <w:pPr>
        <w:pStyle w:val="110"/>
        <w:numPr>
          <w:ilvl w:val="0"/>
          <w:numId w:val="11"/>
        </w:numPr>
        <w:shd w:val="clear" w:color="auto" w:fill="auto"/>
        <w:spacing w:after="0" w:line="276" w:lineRule="auto"/>
        <w:ind w:left="20" w:firstLine="720"/>
        <w:rPr>
          <w:sz w:val="24"/>
          <w:szCs w:val="24"/>
        </w:rPr>
      </w:pPr>
      <w:r w:rsidRPr="00D973F3">
        <w:rPr>
          <w:rStyle w:val="53"/>
          <w:sz w:val="24"/>
          <w:szCs w:val="24"/>
        </w:rPr>
        <w:t xml:space="preserve"> применять навыки вокально-хоровой работы при пении с музыкальным сопровождением и без сопровождения (</w:t>
      </w:r>
      <w:r w:rsidRPr="00D973F3">
        <w:rPr>
          <w:rStyle w:val="53"/>
          <w:sz w:val="24"/>
          <w:szCs w:val="24"/>
          <w:lang w:val="en-US"/>
        </w:rPr>
        <w:t>acappella</w:t>
      </w:r>
      <w:r w:rsidRPr="00D973F3">
        <w:rPr>
          <w:rStyle w:val="53"/>
          <w:sz w:val="24"/>
          <w:szCs w:val="24"/>
        </w:rPr>
        <w:t>);</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творчески интерпретировать содержание музыкального произведения в пении;</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размышлять о знакомом музыкальном произведении, высказывать суждения об основной идее, о средствах и формах ее воплощения;</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передавать свои музыкальные впечатления в устной или письменной форме;</w:t>
      </w:r>
    </w:p>
    <w:p w:rsidR="00CC68F5" w:rsidRPr="00D973F3" w:rsidRDefault="007F411C" w:rsidP="00310E0C">
      <w:pPr>
        <w:pStyle w:val="110"/>
        <w:numPr>
          <w:ilvl w:val="0"/>
          <w:numId w:val="11"/>
        </w:numPr>
        <w:shd w:val="clear" w:color="auto" w:fill="auto"/>
        <w:spacing w:after="0" w:line="276" w:lineRule="auto"/>
        <w:ind w:left="20" w:firstLine="720"/>
        <w:rPr>
          <w:sz w:val="24"/>
          <w:szCs w:val="24"/>
        </w:rPr>
      </w:pPr>
      <w:r w:rsidRPr="00D973F3">
        <w:rPr>
          <w:rStyle w:val="53"/>
          <w:sz w:val="24"/>
          <w:szCs w:val="24"/>
        </w:rPr>
        <w:t xml:space="preserve"> проявлять творческую инициативу, участвуя в музыкально - эстетической деятельности;</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понимать специфику музыки как вида искусства и ее значение в жизни человека и общества;</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эмоционально проживать исторические события и судьбы защитников Отечества, воплощаемые в музыкальных произведениях;</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применять современные информационно-коммуникационные технологии для записи и воспроизведения музыки;</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обосновывать собственные предпочтения, касающиеся музыкальных произведений различных стилей и жанров;</w:t>
      </w:r>
    </w:p>
    <w:p w:rsidR="00CC68F5" w:rsidRPr="00D973F3" w:rsidRDefault="007F411C" w:rsidP="00310E0C">
      <w:pPr>
        <w:pStyle w:val="110"/>
        <w:numPr>
          <w:ilvl w:val="0"/>
          <w:numId w:val="11"/>
        </w:numPr>
        <w:shd w:val="clear" w:color="auto" w:fill="auto"/>
        <w:tabs>
          <w:tab w:val="left" w:pos="1015"/>
        </w:tabs>
        <w:spacing w:after="0" w:line="276" w:lineRule="auto"/>
        <w:ind w:left="20" w:firstLine="720"/>
        <w:rPr>
          <w:sz w:val="24"/>
          <w:szCs w:val="24"/>
        </w:rPr>
      </w:pPr>
      <w:r w:rsidRPr="00D973F3">
        <w:rPr>
          <w:rStyle w:val="53"/>
          <w:sz w:val="24"/>
          <w:szCs w:val="24"/>
        </w:rPr>
        <w:t>использовать знания о музыке и музыкантах, полученные на занятиях, при составлении домашней фонотеки, видеотеки;</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CC68F5" w:rsidRPr="00D973F3" w:rsidRDefault="007F411C" w:rsidP="00310E0C">
      <w:pPr>
        <w:pStyle w:val="110"/>
        <w:shd w:val="clear" w:color="auto" w:fill="auto"/>
        <w:spacing w:after="12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5"/>
        </w:tabs>
        <w:spacing w:line="276" w:lineRule="auto"/>
        <w:ind w:left="20" w:firstLine="720"/>
        <w:rPr>
          <w:sz w:val="24"/>
          <w:szCs w:val="24"/>
        </w:rPr>
      </w:pPr>
      <w:r w:rsidRPr="00D973F3">
        <w:rPr>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CC68F5" w:rsidRPr="00D973F3" w:rsidRDefault="007F411C" w:rsidP="00310E0C">
      <w:pPr>
        <w:pStyle w:val="80"/>
        <w:numPr>
          <w:ilvl w:val="0"/>
          <w:numId w:val="11"/>
        </w:numPr>
        <w:shd w:val="clear" w:color="auto" w:fill="auto"/>
        <w:tabs>
          <w:tab w:val="left" w:pos="1015"/>
        </w:tabs>
        <w:spacing w:line="276" w:lineRule="auto"/>
        <w:ind w:left="20" w:firstLine="720"/>
        <w:rPr>
          <w:sz w:val="24"/>
          <w:szCs w:val="24"/>
        </w:rPr>
      </w:pPr>
      <w:r w:rsidRPr="00D973F3">
        <w:rPr>
          <w:sz w:val="24"/>
          <w:szCs w:val="24"/>
        </w:rPr>
        <w:lastRenderedPageBreak/>
        <w:t>понимать особенности языка западноевропейской музыки на примере мадригала, мотета, кантаты, прелюдии, фуги, мессы, реквиема;</w:t>
      </w:r>
    </w:p>
    <w:p w:rsidR="00CC68F5" w:rsidRPr="00D973F3" w:rsidRDefault="007F411C" w:rsidP="00310E0C">
      <w:pPr>
        <w:pStyle w:val="80"/>
        <w:numPr>
          <w:ilvl w:val="0"/>
          <w:numId w:val="11"/>
        </w:numPr>
        <w:shd w:val="clear" w:color="auto" w:fill="auto"/>
        <w:tabs>
          <w:tab w:val="left" w:pos="1015"/>
        </w:tabs>
        <w:spacing w:line="276" w:lineRule="auto"/>
        <w:ind w:left="20" w:firstLine="720"/>
        <w:rPr>
          <w:sz w:val="24"/>
          <w:szCs w:val="24"/>
        </w:rPr>
      </w:pPr>
      <w:r w:rsidRPr="00D973F3">
        <w:rPr>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CC68F5" w:rsidRPr="00D973F3" w:rsidRDefault="007F411C" w:rsidP="00310E0C">
      <w:pPr>
        <w:pStyle w:val="80"/>
        <w:numPr>
          <w:ilvl w:val="0"/>
          <w:numId w:val="11"/>
        </w:numPr>
        <w:shd w:val="clear" w:color="auto" w:fill="auto"/>
        <w:tabs>
          <w:tab w:val="left" w:pos="1031"/>
        </w:tabs>
        <w:spacing w:line="276" w:lineRule="auto"/>
        <w:ind w:left="40" w:firstLine="720"/>
        <w:rPr>
          <w:sz w:val="24"/>
          <w:szCs w:val="24"/>
        </w:rPr>
      </w:pPr>
      <w:r w:rsidRPr="00D973F3">
        <w:rPr>
          <w:sz w:val="24"/>
          <w:szCs w:val="24"/>
        </w:rPr>
        <w:t>определять специфику духовной музыки в эпоху Средневековья;</w:t>
      </w:r>
    </w:p>
    <w:p w:rsidR="00CC68F5" w:rsidRPr="00D973F3" w:rsidRDefault="007F411C" w:rsidP="00310E0C">
      <w:pPr>
        <w:pStyle w:val="80"/>
        <w:numPr>
          <w:ilvl w:val="0"/>
          <w:numId w:val="11"/>
        </w:numPr>
        <w:shd w:val="clear" w:color="auto" w:fill="auto"/>
        <w:tabs>
          <w:tab w:val="left" w:pos="1031"/>
        </w:tabs>
        <w:spacing w:line="276" w:lineRule="auto"/>
        <w:ind w:left="40" w:right="40" w:firstLine="720"/>
        <w:rPr>
          <w:sz w:val="24"/>
          <w:szCs w:val="24"/>
        </w:rPr>
      </w:pPr>
      <w:r w:rsidRPr="00D973F3">
        <w:rPr>
          <w:sz w:val="24"/>
          <w:szCs w:val="24"/>
        </w:rPr>
        <w:t>распознавать мелодику знаменного распева - основы древнерусской церковной музыки;</w:t>
      </w:r>
    </w:p>
    <w:p w:rsidR="00CC68F5" w:rsidRPr="00D973F3" w:rsidRDefault="007F411C" w:rsidP="00310E0C">
      <w:pPr>
        <w:pStyle w:val="80"/>
        <w:numPr>
          <w:ilvl w:val="0"/>
          <w:numId w:val="11"/>
        </w:numPr>
        <w:shd w:val="clear" w:color="auto" w:fill="auto"/>
        <w:tabs>
          <w:tab w:val="left" w:pos="1031"/>
        </w:tabs>
        <w:spacing w:line="276" w:lineRule="auto"/>
        <w:ind w:left="40" w:right="40" w:firstLine="720"/>
        <w:rPr>
          <w:sz w:val="24"/>
          <w:szCs w:val="24"/>
        </w:rPr>
      </w:pPr>
      <w:r w:rsidRPr="00D973F3">
        <w:rPr>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68F5" w:rsidRPr="00D973F3" w:rsidRDefault="007F411C" w:rsidP="00310E0C">
      <w:pPr>
        <w:pStyle w:val="80"/>
        <w:numPr>
          <w:ilvl w:val="0"/>
          <w:numId w:val="11"/>
        </w:numPr>
        <w:shd w:val="clear" w:color="auto" w:fill="auto"/>
        <w:tabs>
          <w:tab w:val="left" w:pos="1031"/>
        </w:tabs>
        <w:spacing w:line="276" w:lineRule="auto"/>
        <w:ind w:left="40" w:right="40" w:firstLine="720"/>
        <w:rPr>
          <w:sz w:val="24"/>
          <w:szCs w:val="24"/>
        </w:rPr>
      </w:pPr>
      <w:r w:rsidRPr="00D973F3">
        <w:rPr>
          <w:sz w:val="24"/>
          <w:szCs w:val="24"/>
        </w:rPr>
        <w:t>выделять признаки для установления стилевых связей в процессе изучения музыкального искусства;</w:t>
      </w:r>
    </w:p>
    <w:p w:rsidR="00CC68F5" w:rsidRPr="00D973F3" w:rsidRDefault="007F411C" w:rsidP="00310E0C">
      <w:pPr>
        <w:pStyle w:val="80"/>
        <w:numPr>
          <w:ilvl w:val="0"/>
          <w:numId w:val="11"/>
        </w:numPr>
        <w:shd w:val="clear" w:color="auto" w:fill="auto"/>
        <w:tabs>
          <w:tab w:val="left" w:pos="1031"/>
        </w:tabs>
        <w:spacing w:line="276" w:lineRule="auto"/>
        <w:ind w:left="40" w:right="40" w:firstLine="720"/>
        <w:rPr>
          <w:sz w:val="24"/>
          <w:szCs w:val="24"/>
        </w:rPr>
      </w:pPr>
      <w:r w:rsidRPr="00D973F3">
        <w:rPr>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68F5" w:rsidRPr="00D973F3" w:rsidRDefault="007F411C" w:rsidP="00310E0C">
      <w:pPr>
        <w:pStyle w:val="80"/>
        <w:numPr>
          <w:ilvl w:val="0"/>
          <w:numId w:val="11"/>
        </w:numPr>
        <w:shd w:val="clear" w:color="auto" w:fill="auto"/>
        <w:tabs>
          <w:tab w:val="left" w:pos="1031"/>
        </w:tabs>
        <w:spacing w:line="276" w:lineRule="auto"/>
        <w:ind w:left="40" w:right="40" w:firstLine="720"/>
        <w:rPr>
          <w:sz w:val="24"/>
          <w:szCs w:val="24"/>
        </w:rPr>
      </w:pPr>
      <w:r w:rsidRPr="00D973F3">
        <w:rPr>
          <w:sz w:val="24"/>
          <w:szCs w:val="24"/>
        </w:rPr>
        <w:t>исполнять свою партию в хоре в простейших двухголосных произведениях, в том числе с ориентацией на нотную запись;</w:t>
      </w:r>
    </w:p>
    <w:p w:rsidR="007A285C" w:rsidRPr="006021AD" w:rsidRDefault="007F411C" w:rsidP="006021AD">
      <w:pPr>
        <w:pStyle w:val="80"/>
        <w:numPr>
          <w:ilvl w:val="0"/>
          <w:numId w:val="11"/>
        </w:numPr>
        <w:shd w:val="clear" w:color="auto" w:fill="auto"/>
        <w:tabs>
          <w:tab w:val="left" w:pos="1031"/>
        </w:tabs>
        <w:spacing w:after="53" w:line="276" w:lineRule="auto"/>
        <w:ind w:left="40" w:right="40" w:firstLine="720"/>
        <w:rPr>
          <w:sz w:val="24"/>
          <w:szCs w:val="24"/>
        </w:rPr>
      </w:pPr>
      <w:bookmarkStart w:id="26" w:name="bookmark29"/>
      <w:r w:rsidRPr="00D973F3">
        <w:rPr>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End w:id="26"/>
    </w:p>
    <w:p w:rsidR="00CC68F5" w:rsidRPr="00D973F3" w:rsidRDefault="007F411C" w:rsidP="00310E0C">
      <w:pPr>
        <w:pStyle w:val="43"/>
        <w:keepNext/>
        <w:keepLines/>
        <w:shd w:val="clear" w:color="auto" w:fill="auto"/>
        <w:spacing w:before="0" w:after="0" w:line="276" w:lineRule="auto"/>
        <w:ind w:left="40" w:firstLine="720"/>
        <w:rPr>
          <w:b/>
          <w:sz w:val="24"/>
          <w:szCs w:val="24"/>
        </w:rPr>
      </w:pPr>
      <w:bookmarkStart w:id="27" w:name="bookmark30"/>
      <w:r w:rsidRPr="00D973F3">
        <w:rPr>
          <w:rStyle w:val="45"/>
          <w:b/>
          <w:sz w:val="24"/>
          <w:szCs w:val="24"/>
        </w:rPr>
        <w:t>1.2.5.15.Технология</w:t>
      </w:r>
      <w:bookmarkEnd w:id="27"/>
    </w:p>
    <w:p w:rsidR="00CC68F5" w:rsidRPr="00D973F3" w:rsidRDefault="007F411C" w:rsidP="00310E0C">
      <w:pPr>
        <w:pStyle w:val="110"/>
        <w:shd w:val="clear" w:color="auto" w:fill="auto"/>
        <w:spacing w:after="0" w:line="276" w:lineRule="auto"/>
        <w:ind w:left="40" w:right="40" w:firstLine="720"/>
        <w:rPr>
          <w:sz w:val="24"/>
          <w:szCs w:val="24"/>
        </w:rPr>
      </w:pPr>
      <w:r w:rsidRPr="00D973F3">
        <w:rPr>
          <w:rStyle w:val="53"/>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CC68F5" w:rsidRPr="00D973F3" w:rsidRDefault="007F411C" w:rsidP="00310E0C">
      <w:pPr>
        <w:pStyle w:val="110"/>
        <w:numPr>
          <w:ilvl w:val="0"/>
          <w:numId w:val="11"/>
        </w:numPr>
        <w:shd w:val="clear" w:color="auto" w:fill="auto"/>
        <w:tabs>
          <w:tab w:val="left" w:pos="1031"/>
        </w:tabs>
        <w:spacing w:after="0" w:line="276" w:lineRule="auto"/>
        <w:ind w:left="40" w:right="40" w:firstLine="720"/>
        <w:rPr>
          <w:sz w:val="24"/>
          <w:szCs w:val="24"/>
        </w:rPr>
      </w:pPr>
      <w:r w:rsidRPr="00D973F3">
        <w:rPr>
          <w:rStyle w:val="53"/>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CC68F5" w:rsidRPr="00D973F3" w:rsidRDefault="007F411C" w:rsidP="00310E0C">
      <w:pPr>
        <w:pStyle w:val="110"/>
        <w:numPr>
          <w:ilvl w:val="0"/>
          <w:numId w:val="11"/>
        </w:numPr>
        <w:shd w:val="clear" w:color="auto" w:fill="auto"/>
        <w:tabs>
          <w:tab w:val="left" w:pos="1031"/>
        </w:tabs>
        <w:spacing w:after="0" w:line="276" w:lineRule="auto"/>
        <w:ind w:left="40" w:right="40" w:firstLine="720"/>
        <w:rPr>
          <w:sz w:val="24"/>
          <w:szCs w:val="24"/>
        </w:rPr>
      </w:pPr>
      <w:r w:rsidRPr="00D973F3">
        <w:rPr>
          <w:rStyle w:val="53"/>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CC68F5" w:rsidRPr="00D973F3" w:rsidRDefault="007F411C" w:rsidP="00310E0C">
      <w:pPr>
        <w:pStyle w:val="110"/>
        <w:numPr>
          <w:ilvl w:val="0"/>
          <w:numId w:val="11"/>
        </w:numPr>
        <w:shd w:val="clear" w:color="auto" w:fill="auto"/>
        <w:tabs>
          <w:tab w:val="left" w:pos="1031"/>
        </w:tabs>
        <w:spacing w:after="0" w:line="276" w:lineRule="auto"/>
        <w:ind w:left="40" w:right="40" w:firstLine="720"/>
        <w:rPr>
          <w:sz w:val="24"/>
          <w:szCs w:val="24"/>
        </w:rPr>
      </w:pPr>
      <w:r w:rsidRPr="00D973F3">
        <w:rPr>
          <w:rStyle w:val="53"/>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CC68F5" w:rsidRPr="00D973F3" w:rsidRDefault="007F411C" w:rsidP="00310E0C">
      <w:pPr>
        <w:pStyle w:val="110"/>
        <w:numPr>
          <w:ilvl w:val="0"/>
          <w:numId w:val="11"/>
        </w:numPr>
        <w:shd w:val="clear" w:color="auto" w:fill="auto"/>
        <w:tabs>
          <w:tab w:val="left" w:pos="1031"/>
        </w:tabs>
        <w:spacing w:after="0" w:line="276" w:lineRule="auto"/>
        <w:ind w:left="40" w:right="40" w:firstLine="720"/>
        <w:rPr>
          <w:sz w:val="24"/>
          <w:szCs w:val="24"/>
        </w:rPr>
      </w:pPr>
      <w:r w:rsidRPr="00D973F3">
        <w:rPr>
          <w:rStyle w:val="53"/>
          <w:sz w:val="24"/>
          <w:szCs w:val="24"/>
        </w:rPr>
        <w:t>формирование умений устанавливать взаимосвязь знаний по разным учебным предметам для решения прикладных учебных задач;</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формирование представлений о мире профессий, связанных с изучаемыми технологиями, их востребованности на рынке труда.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lastRenderedPageBreak/>
        <w:t>Результаты, заявленные образовательной программой «Технология» по блокам содержания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Современные материальные, информационные и гуманитарные технологии и перспективы их развития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объяснять на произвольно избранных примерах принципиальные</w:t>
      </w:r>
    </w:p>
    <w:p w:rsidR="00CC68F5" w:rsidRPr="00D973F3" w:rsidRDefault="007F411C" w:rsidP="00310E0C">
      <w:pPr>
        <w:pStyle w:val="110"/>
        <w:shd w:val="clear" w:color="auto" w:fill="auto"/>
        <w:tabs>
          <w:tab w:val="center" w:pos="3582"/>
          <w:tab w:val="right" w:pos="6918"/>
          <w:tab w:val="right" w:pos="7921"/>
          <w:tab w:val="right" w:pos="9510"/>
        </w:tabs>
        <w:spacing w:after="0" w:line="276" w:lineRule="auto"/>
        <w:ind w:left="20"/>
        <w:rPr>
          <w:sz w:val="24"/>
          <w:szCs w:val="24"/>
        </w:rPr>
      </w:pPr>
      <w:r w:rsidRPr="00D973F3">
        <w:rPr>
          <w:rStyle w:val="53"/>
          <w:sz w:val="24"/>
          <w:szCs w:val="24"/>
        </w:rPr>
        <w:t>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w:t>
      </w:r>
      <w:r w:rsidRPr="00D973F3">
        <w:rPr>
          <w:rStyle w:val="53"/>
          <w:sz w:val="24"/>
          <w:szCs w:val="24"/>
        </w:rPr>
        <w:tab/>
        <w:t>производственных</w:t>
      </w:r>
      <w:r w:rsidRPr="00D973F3">
        <w:rPr>
          <w:rStyle w:val="53"/>
          <w:sz w:val="24"/>
          <w:szCs w:val="24"/>
        </w:rPr>
        <w:tab/>
        <w:t>технологий</w:t>
      </w:r>
      <w:r w:rsidRPr="00D973F3">
        <w:rPr>
          <w:rStyle w:val="53"/>
          <w:sz w:val="24"/>
          <w:szCs w:val="24"/>
        </w:rPr>
        <w:tab/>
        <w:t>и</w:t>
      </w:r>
      <w:r w:rsidRPr="00D973F3">
        <w:rPr>
          <w:rStyle w:val="53"/>
          <w:sz w:val="24"/>
          <w:szCs w:val="24"/>
        </w:rPr>
        <w:tab/>
        <w:t>мерой</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ихтехнологическойчистоты;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68F5" w:rsidRPr="00D973F3" w:rsidRDefault="007F411C" w:rsidP="00310E0C">
      <w:pPr>
        <w:pStyle w:val="110"/>
        <w:shd w:val="clear" w:color="auto" w:fill="auto"/>
        <w:spacing w:after="0" w:line="276" w:lineRule="auto"/>
        <w:ind w:left="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4"/>
        </w:tabs>
        <w:spacing w:line="276" w:lineRule="auto"/>
        <w:ind w:left="20" w:right="20" w:firstLine="720"/>
        <w:rPr>
          <w:sz w:val="24"/>
          <w:szCs w:val="24"/>
        </w:rPr>
      </w:pPr>
      <w:r w:rsidRPr="00D973F3">
        <w:rPr>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68F5" w:rsidRPr="00D973F3" w:rsidRDefault="007F411C" w:rsidP="00310E0C">
      <w:pPr>
        <w:pStyle w:val="110"/>
        <w:shd w:val="clear" w:color="auto" w:fill="auto"/>
        <w:spacing w:after="0" w:line="276" w:lineRule="auto"/>
        <w:ind w:left="20" w:right="20" w:firstLine="720"/>
        <w:jc w:val="left"/>
        <w:rPr>
          <w:sz w:val="24"/>
          <w:szCs w:val="24"/>
        </w:rPr>
      </w:pPr>
      <w:r w:rsidRPr="00D973F3">
        <w:rPr>
          <w:rStyle w:val="53"/>
          <w:sz w:val="24"/>
          <w:szCs w:val="24"/>
        </w:rPr>
        <w:t>Формирование технологической культуры и проектно</w:t>
      </w:r>
      <w:r w:rsidRPr="00D973F3">
        <w:rPr>
          <w:rStyle w:val="53"/>
          <w:sz w:val="24"/>
          <w:szCs w:val="24"/>
        </w:rPr>
        <w:softHyphen/>
      </w:r>
      <w:r w:rsidR="007A285C" w:rsidRPr="00D973F3">
        <w:rPr>
          <w:rStyle w:val="53"/>
          <w:sz w:val="24"/>
          <w:szCs w:val="24"/>
        </w:rPr>
        <w:t>-т</w:t>
      </w:r>
      <w:r w:rsidRPr="00D973F3">
        <w:rPr>
          <w:rStyle w:val="53"/>
          <w:sz w:val="24"/>
          <w:szCs w:val="24"/>
        </w:rPr>
        <w:t>ехнологического мышления обучающихся Выпускник научится:</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следовать технологии, в том числе в процессе изготовления субъективно нового продукта;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оценивать условия применимости технологии в том числе с поз</w:t>
      </w:r>
      <w:r w:rsidRPr="00D973F3">
        <w:rPr>
          <w:rStyle w:val="71"/>
          <w:sz w:val="24"/>
          <w:szCs w:val="24"/>
          <w:u w:val="none"/>
        </w:rPr>
        <w:t>ици</w:t>
      </w:r>
      <w:r w:rsidRPr="00D973F3">
        <w:rPr>
          <w:rStyle w:val="53"/>
          <w:sz w:val="24"/>
          <w:szCs w:val="24"/>
        </w:rPr>
        <w:t>й экологической защищенности;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68F5" w:rsidRPr="00D973F3" w:rsidRDefault="007F411C" w:rsidP="00310E0C">
      <w:pPr>
        <w:pStyle w:val="110"/>
        <w:numPr>
          <w:ilvl w:val="0"/>
          <w:numId w:val="11"/>
        </w:numPr>
        <w:shd w:val="clear" w:color="auto" w:fill="auto"/>
        <w:tabs>
          <w:tab w:val="left" w:pos="1014"/>
        </w:tabs>
        <w:spacing w:after="0" w:line="276" w:lineRule="auto"/>
        <w:ind w:left="720"/>
        <w:rPr>
          <w:sz w:val="24"/>
          <w:szCs w:val="24"/>
        </w:rPr>
      </w:pPr>
      <w:r w:rsidRPr="00D973F3">
        <w:rPr>
          <w:rStyle w:val="53"/>
          <w:sz w:val="24"/>
          <w:szCs w:val="24"/>
        </w:rPr>
        <w:t>проводить оценку и испытание полученного продукта;</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проводить анализ потребностей в тех или иных материальных или информационных продуктах;</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описывать технологическое решение с помощью текста, рисунков, графического изображения;</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t>анализировать возможные технологические решения, определять их достоинства и недостатки в контексте заданной ситуации;</w:t>
      </w:r>
    </w:p>
    <w:p w:rsidR="00CC68F5" w:rsidRPr="00D973F3" w:rsidRDefault="007F411C" w:rsidP="00310E0C">
      <w:pPr>
        <w:pStyle w:val="110"/>
        <w:numPr>
          <w:ilvl w:val="0"/>
          <w:numId w:val="11"/>
        </w:numPr>
        <w:shd w:val="clear" w:color="auto" w:fill="auto"/>
        <w:tabs>
          <w:tab w:val="left" w:pos="1014"/>
        </w:tabs>
        <w:spacing w:after="0" w:line="276" w:lineRule="auto"/>
        <w:ind w:left="20" w:right="20" w:firstLine="720"/>
        <w:rPr>
          <w:sz w:val="24"/>
          <w:szCs w:val="24"/>
        </w:rPr>
      </w:pPr>
      <w:r w:rsidRPr="00D973F3">
        <w:rPr>
          <w:rStyle w:val="53"/>
          <w:sz w:val="24"/>
          <w:szCs w:val="24"/>
        </w:rPr>
        <w:lastRenderedPageBreak/>
        <w:t>проводить и анализироватьразработку и / или реализацию прикладных проектов, предполагающих:</w:t>
      </w:r>
    </w:p>
    <w:p w:rsidR="00CC68F5" w:rsidRPr="00D973F3" w:rsidRDefault="007F411C" w:rsidP="00310E0C">
      <w:pPr>
        <w:pStyle w:val="110"/>
        <w:numPr>
          <w:ilvl w:val="0"/>
          <w:numId w:val="13"/>
        </w:numPr>
        <w:shd w:val="clear" w:color="auto" w:fill="auto"/>
        <w:tabs>
          <w:tab w:val="left" w:pos="1430"/>
        </w:tabs>
        <w:spacing w:after="0" w:line="276" w:lineRule="auto"/>
        <w:ind w:left="720" w:right="20"/>
        <w:rPr>
          <w:sz w:val="24"/>
          <w:szCs w:val="24"/>
        </w:rPr>
      </w:pPr>
      <w:r w:rsidRPr="00D973F3">
        <w:rPr>
          <w:rStyle w:val="53"/>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68F5" w:rsidRPr="00D973F3" w:rsidRDefault="007F411C" w:rsidP="00310E0C">
      <w:pPr>
        <w:pStyle w:val="110"/>
        <w:numPr>
          <w:ilvl w:val="0"/>
          <w:numId w:val="13"/>
        </w:numPr>
        <w:shd w:val="clear" w:color="auto" w:fill="auto"/>
        <w:tabs>
          <w:tab w:val="left" w:pos="1430"/>
        </w:tabs>
        <w:spacing w:after="0" w:line="276" w:lineRule="auto"/>
        <w:ind w:left="720" w:right="20"/>
        <w:rPr>
          <w:sz w:val="24"/>
          <w:szCs w:val="24"/>
        </w:rPr>
      </w:pPr>
      <w:r w:rsidRPr="00D973F3">
        <w:rPr>
          <w:rStyle w:val="53"/>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встраивание созданного информационного продукта в заданную оболочку;</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изготовление информационного продукта по заданному алгоритму в заданной оболочке;</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проводить и анализироватьразработку и / или реализацию технологических проектов, предполагающих:</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проводить и анализировать разработку и / или реализацию проектов, предполагающих:</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68F5" w:rsidRPr="00D973F3" w:rsidRDefault="007F411C" w:rsidP="00310E0C">
      <w:pPr>
        <w:pStyle w:val="110"/>
        <w:numPr>
          <w:ilvl w:val="0"/>
          <w:numId w:val="13"/>
        </w:numPr>
        <w:shd w:val="clear" w:color="auto" w:fill="auto"/>
        <w:tabs>
          <w:tab w:val="left" w:pos="1467"/>
        </w:tabs>
        <w:spacing w:after="0" w:line="276" w:lineRule="auto"/>
        <w:ind w:left="760" w:right="20"/>
        <w:rPr>
          <w:sz w:val="24"/>
          <w:szCs w:val="24"/>
        </w:rPr>
      </w:pPr>
      <w:r w:rsidRPr="00D973F3">
        <w:rPr>
          <w:rStyle w:val="53"/>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CC68F5" w:rsidRPr="00D973F3" w:rsidRDefault="007F411C" w:rsidP="00310E0C">
      <w:pPr>
        <w:pStyle w:val="110"/>
        <w:numPr>
          <w:ilvl w:val="0"/>
          <w:numId w:val="13"/>
        </w:numPr>
        <w:shd w:val="clear" w:color="auto" w:fill="auto"/>
        <w:tabs>
          <w:tab w:val="left" w:pos="1467"/>
        </w:tabs>
        <w:spacing w:after="0" w:line="276" w:lineRule="auto"/>
        <w:ind w:left="40" w:firstLine="720"/>
        <w:rPr>
          <w:sz w:val="24"/>
          <w:szCs w:val="24"/>
        </w:rPr>
      </w:pPr>
      <w:r w:rsidRPr="00D973F3">
        <w:rPr>
          <w:rStyle w:val="53"/>
          <w:sz w:val="24"/>
          <w:szCs w:val="24"/>
        </w:rPr>
        <w:t>разработку плана продвижения продукта;</w:t>
      </w:r>
    </w:p>
    <w:p w:rsidR="00CC68F5" w:rsidRPr="00D973F3" w:rsidRDefault="007F411C" w:rsidP="00310E0C">
      <w:pPr>
        <w:pStyle w:val="110"/>
        <w:numPr>
          <w:ilvl w:val="0"/>
          <w:numId w:val="11"/>
        </w:numPr>
        <w:shd w:val="clear" w:color="auto" w:fill="auto"/>
        <w:tabs>
          <w:tab w:val="left" w:pos="1043"/>
        </w:tabs>
        <w:spacing w:after="0" w:line="276" w:lineRule="auto"/>
        <w:ind w:left="40" w:right="20" w:firstLine="720"/>
        <w:rPr>
          <w:sz w:val="24"/>
          <w:szCs w:val="24"/>
        </w:rPr>
      </w:pPr>
      <w:r w:rsidRPr="00D973F3">
        <w:rPr>
          <w:rStyle w:val="53"/>
          <w:sz w:val="24"/>
          <w:szCs w:val="24"/>
        </w:rPr>
        <w:t xml:space="preserve">проводить и анализировать конструирование </w:t>
      </w:r>
      <w:r w:rsidRPr="00D973F3">
        <w:rPr>
          <w:rStyle w:val="86"/>
          <w:sz w:val="24"/>
          <w:szCs w:val="24"/>
        </w:rPr>
        <w:t>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68F5" w:rsidRPr="00D973F3" w:rsidRDefault="007F411C" w:rsidP="00310E0C">
      <w:pPr>
        <w:pStyle w:val="43"/>
        <w:keepNext/>
        <w:keepLines/>
        <w:numPr>
          <w:ilvl w:val="0"/>
          <w:numId w:val="11"/>
        </w:numPr>
        <w:shd w:val="clear" w:color="auto" w:fill="auto"/>
        <w:tabs>
          <w:tab w:val="left" w:pos="1043"/>
        </w:tabs>
        <w:spacing w:before="0" w:after="122" w:line="276" w:lineRule="auto"/>
        <w:ind w:left="40" w:firstLine="720"/>
        <w:rPr>
          <w:sz w:val="24"/>
          <w:szCs w:val="24"/>
        </w:rPr>
      </w:pPr>
      <w:bookmarkStart w:id="28" w:name="bookmark31"/>
      <w:r w:rsidRPr="00D973F3">
        <w:rPr>
          <w:rStyle w:val="45"/>
          <w:sz w:val="24"/>
          <w:szCs w:val="24"/>
        </w:rPr>
        <w:t>Выпускник получит возможность научиться:</w:t>
      </w:r>
      <w:bookmarkEnd w:id="28"/>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выявлять и формулировать проблему, требующую технологического решения;</w:t>
      </w:r>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68F5" w:rsidRPr="00D973F3" w:rsidRDefault="007F411C" w:rsidP="00310E0C">
      <w:pPr>
        <w:pStyle w:val="80"/>
        <w:numPr>
          <w:ilvl w:val="0"/>
          <w:numId w:val="11"/>
        </w:numPr>
        <w:shd w:val="clear" w:color="auto" w:fill="auto"/>
        <w:tabs>
          <w:tab w:val="left" w:pos="1043"/>
        </w:tabs>
        <w:spacing w:line="276" w:lineRule="auto"/>
        <w:ind w:left="40" w:right="20" w:firstLine="720"/>
        <w:rPr>
          <w:sz w:val="24"/>
          <w:szCs w:val="24"/>
        </w:rPr>
      </w:pPr>
      <w:r w:rsidRPr="00D973F3">
        <w:rPr>
          <w:sz w:val="24"/>
          <w:szCs w:val="24"/>
        </w:rPr>
        <w:t xml:space="preserve">технологизировать свой опыт, представлять на основе ретроспективного </w:t>
      </w:r>
      <w:r w:rsidRPr="00D973F3">
        <w:rPr>
          <w:sz w:val="24"/>
          <w:szCs w:val="24"/>
        </w:rPr>
        <w:lastRenderedPageBreak/>
        <w:t>анализа и унификации деятельности описание в виде инструкции или технологической карты;</w:t>
      </w:r>
    </w:p>
    <w:p w:rsidR="00CC68F5" w:rsidRPr="00D973F3" w:rsidRDefault="007F411C" w:rsidP="00310E0C">
      <w:pPr>
        <w:pStyle w:val="80"/>
        <w:numPr>
          <w:ilvl w:val="0"/>
          <w:numId w:val="11"/>
        </w:numPr>
        <w:shd w:val="clear" w:color="auto" w:fill="auto"/>
        <w:tabs>
          <w:tab w:val="left" w:pos="1043"/>
        </w:tabs>
        <w:spacing w:line="276" w:lineRule="auto"/>
        <w:ind w:left="40" w:firstLine="720"/>
        <w:rPr>
          <w:sz w:val="24"/>
          <w:szCs w:val="24"/>
        </w:rPr>
      </w:pPr>
      <w:r w:rsidRPr="00D973F3">
        <w:rPr>
          <w:sz w:val="24"/>
          <w:szCs w:val="24"/>
        </w:rPr>
        <w:t>оценивать коммерческий потенциал продукта и / или технологии.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Построение образовательных траекторий и планов в области профессионального самоопределения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научится: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характеризовать ситуацию на региональном рынке труда, называет тенденции ее развития,</w:t>
      </w:r>
    </w:p>
    <w:p w:rsidR="00CC68F5" w:rsidRPr="00D973F3" w:rsidRDefault="007A285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разъясн</w:t>
      </w:r>
      <w:r w:rsidR="007F411C" w:rsidRPr="00D973F3">
        <w:rPr>
          <w:rStyle w:val="53"/>
          <w:sz w:val="24"/>
          <w:szCs w:val="24"/>
        </w:rPr>
        <w:t>яет социальное значение групп профессий, востребованных на региональном рынке труда,</w:t>
      </w:r>
    </w:p>
    <w:p w:rsidR="00CC68F5" w:rsidRPr="00D973F3" w:rsidRDefault="007F411C" w:rsidP="00310E0C">
      <w:pPr>
        <w:pStyle w:val="110"/>
        <w:numPr>
          <w:ilvl w:val="0"/>
          <w:numId w:val="11"/>
        </w:numPr>
        <w:shd w:val="clear" w:color="auto" w:fill="auto"/>
        <w:tabs>
          <w:tab w:val="left" w:pos="1010"/>
        </w:tabs>
        <w:spacing w:after="0" w:line="276" w:lineRule="auto"/>
        <w:ind w:left="20" w:firstLine="720"/>
        <w:rPr>
          <w:sz w:val="24"/>
          <w:szCs w:val="24"/>
        </w:rPr>
      </w:pPr>
      <w:r w:rsidRPr="00D973F3">
        <w:rPr>
          <w:rStyle w:val="53"/>
          <w:sz w:val="24"/>
          <w:szCs w:val="24"/>
        </w:rPr>
        <w:t>характеризовать группы предприятий региона проживания,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анализировать свои мотивы и причины принятия тех или иных решений,</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анализировать результаты и последствия своих решений, связанных с выбором и реализацией образовательной траектории,</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предлагать альтернативные варианты траекторий профессионального образования для занятия заданных должностей;</w:t>
      </w:r>
    </w:p>
    <w:p w:rsidR="00CC68F5" w:rsidRPr="00D973F3" w:rsidRDefault="007F411C" w:rsidP="00310E0C">
      <w:pPr>
        <w:pStyle w:val="80"/>
        <w:numPr>
          <w:ilvl w:val="0"/>
          <w:numId w:val="11"/>
        </w:numPr>
        <w:shd w:val="clear" w:color="auto" w:fill="auto"/>
        <w:tabs>
          <w:tab w:val="left" w:pos="1010"/>
        </w:tabs>
        <w:spacing w:line="276" w:lineRule="auto"/>
        <w:ind w:left="20" w:right="20" w:firstLine="720"/>
        <w:rPr>
          <w:sz w:val="24"/>
          <w:szCs w:val="24"/>
        </w:rPr>
      </w:pPr>
      <w:r w:rsidRPr="00D973F3">
        <w:rPr>
          <w:sz w:val="24"/>
          <w:szCs w:val="24"/>
        </w:rPr>
        <w:t>анализировать социальный статус произвольно заданной социально</w:t>
      </w:r>
      <w:r w:rsidRPr="00D973F3">
        <w:rPr>
          <w:sz w:val="24"/>
          <w:szCs w:val="24"/>
        </w:rPr>
        <w:softHyphen/>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По годам обучения результаты структурированы и</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конкретизированы следующим образом:</w:t>
      </w:r>
    </w:p>
    <w:p w:rsidR="00CC68F5" w:rsidRPr="00D973F3" w:rsidRDefault="007F411C" w:rsidP="00310E0C">
      <w:pPr>
        <w:pStyle w:val="110"/>
        <w:numPr>
          <w:ilvl w:val="0"/>
          <w:numId w:val="15"/>
        </w:numPr>
        <w:shd w:val="clear" w:color="auto" w:fill="auto"/>
        <w:tabs>
          <w:tab w:val="left" w:pos="1010"/>
        </w:tabs>
        <w:spacing w:after="0" w:line="276" w:lineRule="auto"/>
        <w:ind w:left="20" w:firstLine="720"/>
        <w:rPr>
          <w:sz w:val="24"/>
          <w:szCs w:val="24"/>
        </w:rPr>
      </w:pPr>
      <w:r w:rsidRPr="00D973F3">
        <w:rPr>
          <w:rStyle w:val="53"/>
          <w:sz w:val="24"/>
          <w:szCs w:val="24"/>
        </w:rPr>
        <w:t>класс</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По завершении учебного года обучающийся:</w:t>
      </w:r>
    </w:p>
    <w:p w:rsidR="00CC68F5" w:rsidRPr="00D973F3" w:rsidRDefault="007F411C" w:rsidP="00310E0C">
      <w:pPr>
        <w:pStyle w:val="110"/>
        <w:numPr>
          <w:ilvl w:val="0"/>
          <w:numId w:val="11"/>
        </w:numPr>
        <w:shd w:val="clear" w:color="auto" w:fill="auto"/>
        <w:tabs>
          <w:tab w:val="left" w:pos="1016"/>
        </w:tabs>
        <w:spacing w:after="10" w:line="276" w:lineRule="auto"/>
        <w:ind w:left="20" w:firstLine="720"/>
        <w:rPr>
          <w:sz w:val="24"/>
          <w:szCs w:val="24"/>
        </w:rPr>
      </w:pPr>
      <w:r w:rsidRPr="00D973F3">
        <w:rPr>
          <w:rStyle w:val="53"/>
          <w:sz w:val="24"/>
          <w:szCs w:val="24"/>
        </w:rPr>
        <w:t>характеризует рекламу как средство формирования потребностей;</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характеризует виды ресурсов, объясняет место ресурсов в проектировании и реализации технологического процесса;</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приводит произвольные примеры производственных технологий и технологий в сфере быта;</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объясняет, приводя примеры, принципиальную технологическую схему, в том числе характеризуя негативные эффекты;</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составляет техническое задание, памятку, инструкцию, технологическую карту;</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осуществляет сборку моделей с помощью образовательного конструктора по инструкции;</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осуществляет выбор товара в модельной ситуации;</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осуществляет сохранение информации в формах описания, схемы, эскиза, фотографии;</w:t>
      </w:r>
    </w:p>
    <w:p w:rsidR="00CC68F5" w:rsidRPr="00D973F3" w:rsidRDefault="007F411C" w:rsidP="00310E0C">
      <w:pPr>
        <w:pStyle w:val="110"/>
        <w:numPr>
          <w:ilvl w:val="0"/>
          <w:numId w:val="11"/>
        </w:numPr>
        <w:shd w:val="clear" w:color="auto" w:fill="auto"/>
        <w:tabs>
          <w:tab w:val="left" w:pos="1016"/>
        </w:tabs>
        <w:spacing w:after="0" w:line="276" w:lineRule="auto"/>
        <w:ind w:left="20" w:firstLine="720"/>
        <w:rPr>
          <w:sz w:val="24"/>
          <w:szCs w:val="24"/>
        </w:rPr>
      </w:pPr>
      <w:r w:rsidRPr="00D973F3">
        <w:rPr>
          <w:rStyle w:val="53"/>
          <w:sz w:val="24"/>
          <w:szCs w:val="24"/>
        </w:rPr>
        <w:t>конструирует модель по заданному прототипу;</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проведения испытания, анализа, модернизации модели;</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изготовления информационного продукта по заданному алгоритму;</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68F5" w:rsidRPr="00D973F3" w:rsidRDefault="007F411C" w:rsidP="00310E0C">
      <w:pPr>
        <w:pStyle w:val="110"/>
        <w:numPr>
          <w:ilvl w:val="0"/>
          <w:numId w:val="11"/>
        </w:numPr>
        <w:shd w:val="clear" w:color="auto" w:fill="auto"/>
        <w:tabs>
          <w:tab w:val="left" w:pos="1016"/>
        </w:tabs>
        <w:spacing w:after="0" w:line="276" w:lineRule="auto"/>
        <w:ind w:left="20" w:right="20" w:firstLine="720"/>
        <w:rPr>
          <w:sz w:val="24"/>
          <w:szCs w:val="24"/>
        </w:rPr>
      </w:pPr>
      <w:r w:rsidRPr="00D973F3">
        <w:rPr>
          <w:rStyle w:val="53"/>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CC68F5" w:rsidRPr="00D973F3" w:rsidRDefault="007F411C" w:rsidP="00310E0C">
      <w:pPr>
        <w:pStyle w:val="43"/>
        <w:keepNext/>
        <w:keepLines/>
        <w:numPr>
          <w:ilvl w:val="0"/>
          <w:numId w:val="15"/>
        </w:numPr>
        <w:shd w:val="clear" w:color="auto" w:fill="auto"/>
        <w:tabs>
          <w:tab w:val="left" w:pos="1016"/>
        </w:tabs>
        <w:spacing w:before="0" w:after="165" w:line="276" w:lineRule="auto"/>
        <w:ind w:left="20" w:firstLine="720"/>
        <w:rPr>
          <w:sz w:val="24"/>
          <w:szCs w:val="24"/>
        </w:rPr>
      </w:pPr>
      <w:bookmarkStart w:id="29" w:name="bookmark32"/>
      <w:r w:rsidRPr="00D973F3">
        <w:rPr>
          <w:rStyle w:val="45"/>
          <w:sz w:val="24"/>
          <w:szCs w:val="24"/>
        </w:rPr>
        <w:t>класс</w:t>
      </w:r>
      <w:bookmarkEnd w:id="29"/>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По завершении учебного года обучающийся: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68F5" w:rsidRPr="00D973F3" w:rsidRDefault="007F411C" w:rsidP="00310E0C">
      <w:pPr>
        <w:pStyle w:val="110"/>
        <w:numPr>
          <w:ilvl w:val="0"/>
          <w:numId w:val="11"/>
        </w:numPr>
        <w:shd w:val="clear" w:color="auto" w:fill="auto"/>
        <w:tabs>
          <w:tab w:val="left" w:pos="1010"/>
        </w:tabs>
        <w:spacing w:after="0" w:line="276" w:lineRule="auto"/>
        <w:ind w:left="20" w:firstLine="720"/>
        <w:rPr>
          <w:sz w:val="24"/>
          <w:szCs w:val="24"/>
        </w:rPr>
      </w:pPr>
      <w:r w:rsidRPr="00D973F3">
        <w:rPr>
          <w:rStyle w:val="53"/>
          <w:sz w:val="24"/>
          <w:szCs w:val="24"/>
        </w:rPr>
        <w:t>описывает жизненный цикл технологии, приводя примеры;</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оперирует понятием «технологическая система» при описании средств удовлетворения потребностей человека;</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проводит морфологический и функциональный анализ технологической системы;</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lastRenderedPageBreak/>
        <w:t>проводит анализ технологической системы - надсистемы - подсистемы в процессе проектирования продукта;</w:t>
      </w:r>
    </w:p>
    <w:p w:rsidR="00CC68F5" w:rsidRPr="00D973F3" w:rsidRDefault="007F411C" w:rsidP="00310E0C">
      <w:pPr>
        <w:pStyle w:val="110"/>
        <w:numPr>
          <w:ilvl w:val="0"/>
          <w:numId w:val="11"/>
        </w:numPr>
        <w:shd w:val="clear" w:color="auto" w:fill="auto"/>
        <w:tabs>
          <w:tab w:val="left" w:pos="1010"/>
        </w:tabs>
        <w:spacing w:after="0" w:line="276" w:lineRule="auto"/>
        <w:ind w:left="20" w:firstLine="720"/>
        <w:rPr>
          <w:sz w:val="24"/>
          <w:szCs w:val="24"/>
        </w:rPr>
      </w:pPr>
      <w:r w:rsidRPr="00D973F3">
        <w:rPr>
          <w:rStyle w:val="53"/>
          <w:sz w:val="24"/>
          <w:szCs w:val="24"/>
        </w:rPr>
        <w:t>читает элементарные чертежи и эскизы;</w:t>
      </w:r>
    </w:p>
    <w:p w:rsidR="00CC68F5" w:rsidRPr="00D973F3" w:rsidRDefault="007F411C" w:rsidP="00310E0C">
      <w:pPr>
        <w:pStyle w:val="110"/>
        <w:numPr>
          <w:ilvl w:val="0"/>
          <w:numId w:val="11"/>
        </w:numPr>
        <w:shd w:val="clear" w:color="auto" w:fill="auto"/>
        <w:tabs>
          <w:tab w:val="left" w:pos="1010"/>
        </w:tabs>
        <w:spacing w:after="0" w:line="276" w:lineRule="auto"/>
        <w:ind w:left="20" w:firstLine="720"/>
        <w:rPr>
          <w:sz w:val="24"/>
          <w:szCs w:val="24"/>
        </w:rPr>
      </w:pPr>
      <w:r w:rsidRPr="00D973F3">
        <w:rPr>
          <w:rStyle w:val="53"/>
          <w:sz w:val="24"/>
          <w:szCs w:val="24"/>
        </w:rPr>
        <w:t>выполняет эскизы механизмов, интерьера;</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освоил техники обработки материалов (по выбору обучающегося в соответствии с содержанием проектной деятельности) ;</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применяет простые механизмы для решения поставленных задач по модернизации / проектированию технологических систем;</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строит модель механизма, состоящего из нескольких простых механизмов по кинематической схеме;</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получил и проанализировал опыт исследования способов жизнеобеспечения и состояния жилых зданий микрорайона / поселения;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получил и проанализировал опыт решения задач на взаимодействие со службами ЖКХ;</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68F5" w:rsidRPr="00D973F3" w:rsidRDefault="007F411C" w:rsidP="00310E0C">
      <w:pPr>
        <w:pStyle w:val="43"/>
        <w:keepNext/>
        <w:keepLines/>
        <w:numPr>
          <w:ilvl w:val="0"/>
          <w:numId w:val="15"/>
        </w:numPr>
        <w:shd w:val="clear" w:color="auto" w:fill="auto"/>
        <w:tabs>
          <w:tab w:val="left" w:pos="1010"/>
        </w:tabs>
        <w:spacing w:before="0" w:after="165" w:line="276" w:lineRule="auto"/>
        <w:ind w:left="20" w:firstLine="720"/>
        <w:rPr>
          <w:sz w:val="24"/>
          <w:szCs w:val="24"/>
        </w:rPr>
      </w:pPr>
      <w:bookmarkStart w:id="30" w:name="bookmark33"/>
      <w:r w:rsidRPr="00D973F3">
        <w:rPr>
          <w:rStyle w:val="45"/>
          <w:sz w:val="24"/>
          <w:szCs w:val="24"/>
        </w:rPr>
        <w:t>класс</w:t>
      </w:r>
      <w:bookmarkEnd w:id="30"/>
    </w:p>
    <w:p w:rsidR="00CC68F5" w:rsidRPr="00D973F3" w:rsidRDefault="007F411C" w:rsidP="00310E0C">
      <w:pPr>
        <w:pStyle w:val="110"/>
        <w:shd w:val="clear" w:color="auto" w:fill="auto"/>
        <w:spacing w:after="119" w:line="276" w:lineRule="auto"/>
        <w:ind w:left="20" w:firstLine="720"/>
        <w:rPr>
          <w:sz w:val="24"/>
          <w:szCs w:val="24"/>
        </w:rPr>
      </w:pPr>
      <w:r w:rsidRPr="00D973F3">
        <w:rPr>
          <w:rStyle w:val="53"/>
          <w:sz w:val="24"/>
          <w:szCs w:val="24"/>
        </w:rPr>
        <w:t>По завершении учебного года обучающийся: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68F5" w:rsidRPr="00D973F3" w:rsidRDefault="007F411C" w:rsidP="00310E0C">
      <w:pPr>
        <w:pStyle w:val="110"/>
        <w:numPr>
          <w:ilvl w:val="0"/>
          <w:numId w:val="11"/>
        </w:numPr>
        <w:shd w:val="clear" w:color="auto" w:fill="auto"/>
        <w:tabs>
          <w:tab w:val="left" w:pos="1010"/>
        </w:tabs>
        <w:spacing w:after="0" w:line="276" w:lineRule="auto"/>
        <w:ind w:left="20" w:right="20" w:firstLine="720"/>
        <w:rPr>
          <w:sz w:val="24"/>
          <w:szCs w:val="24"/>
        </w:rPr>
      </w:pPr>
      <w:r w:rsidRPr="00D973F3">
        <w:rPr>
          <w:rStyle w:val="53"/>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перечисляет, характеризует и распознает устройства для накопления энергии, для передачи энергии;</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объясняет понятие «машина», характеризует технологические системы, преобразующие энергию в вид, необходимый потребителю;</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объясняет сущность управления в технологических системах, характеризует автоматические и саморегулируемые системы;</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осуществляет сборку электрических цепей по электрической схеме, проводит анализ неполадок электрической цепи;</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lastRenderedPageBreak/>
        <w:t>выполняет базовые операции редактора компьютерного трехмерного проектирования (на выбор образовательной организации);</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конструирует простые системы с обратной связью на основе технических конструкторов;</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следует технологии, в том числе, в процессе изготовления субъективно нового продукта;</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68F5" w:rsidRPr="00D973F3" w:rsidRDefault="007F411C" w:rsidP="00310E0C">
      <w:pPr>
        <w:pStyle w:val="43"/>
        <w:keepNext/>
        <w:keepLines/>
        <w:numPr>
          <w:ilvl w:val="0"/>
          <w:numId w:val="15"/>
        </w:numPr>
        <w:shd w:val="clear" w:color="auto" w:fill="auto"/>
        <w:tabs>
          <w:tab w:val="left" w:pos="992"/>
        </w:tabs>
        <w:spacing w:before="0" w:after="0" w:line="276" w:lineRule="auto"/>
        <w:ind w:firstLine="720"/>
        <w:rPr>
          <w:sz w:val="24"/>
          <w:szCs w:val="24"/>
        </w:rPr>
      </w:pPr>
      <w:bookmarkStart w:id="31" w:name="bookmark34"/>
      <w:r w:rsidRPr="00D973F3">
        <w:rPr>
          <w:rStyle w:val="45"/>
          <w:sz w:val="24"/>
          <w:szCs w:val="24"/>
        </w:rPr>
        <w:t>класс</w:t>
      </w:r>
      <w:bookmarkEnd w:id="31"/>
    </w:p>
    <w:p w:rsidR="00CC68F5" w:rsidRPr="00D973F3" w:rsidRDefault="007F411C" w:rsidP="00310E0C">
      <w:pPr>
        <w:pStyle w:val="110"/>
        <w:shd w:val="clear" w:color="auto" w:fill="auto"/>
        <w:spacing w:after="0" w:line="276" w:lineRule="auto"/>
        <w:ind w:firstLine="720"/>
        <w:rPr>
          <w:sz w:val="24"/>
          <w:szCs w:val="24"/>
        </w:rPr>
      </w:pPr>
      <w:r w:rsidRPr="00D973F3">
        <w:rPr>
          <w:rStyle w:val="53"/>
          <w:sz w:val="24"/>
          <w:szCs w:val="24"/>
        </w:rPr>
        <w:t>По завершении учебного года обучающийся:</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характеризует современную индустрию питания, в том числе в регионе проживания, и перспективы ее развития;</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называет и характеризует актуальные и перспективные технологии транспорта;,</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характеризует ситуацию на региональном рынке труда, называет тенде</w:t>
      </w:r>
      <w:r w:rsidRPr="00D973F3">
        <w:rPr>
          <w:rStyle w:val="71"/>
          <w:sz w:val="24"/>
          <w:szCs w:val="24"/>
        </w:rPr>
        <w:t>нци</w:t>
      </w:r>
      <w:r w:rsidRPr="00D973F3">
        <w:rPr>
          <w:rStyle w:val="53"/>
          <w:sz w:val="24"/>
          <w:szCs w:val="24"/>
        </w:rPr>
        <w:t>и её развития;</w:t>
      </w:r>
    </w:p>
    <w:p w:rsidR="00CC68F5" w:rsidRPr="00D973F3" w:rsidRDefault="007F411C" w:rsidP="00310E0C">
      <w:pPr>
        <w:pStyle w:val="110"/>
        <w:numPr>
          <w:ilvl w:val="0"/>
          <w:numId w:val="11"/>
        </w:numPr>
        <w:shd w:val="clear" w:color="auto" w:fill="auto"/>
        <w:tabs>
          <w:tab w:val="left" w:pos="992"/>
        </w:tabs>
        <w:spacing w:after="0" w:line="276" w:lineRule="auto"/>
        <w:ind w:right="20" w:firstLine="720"/>
        <w:rPr>
          <w:sz w:val="24"/>
          <w:szCs w:val="24"/>
        </w:rPr>
      </w:pPr>
      <w:r w:rsidRPr="00D973F3">
        <w:rPr>
          <w:rStyle w:val="53"/>
          <w:sz w:val="24"/>
          <w:szCs w:val="24"/>
        </w:rPr>
        <w:t>перечисляет и характеризует виды технической и технологической документации</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CC68F5" w:rsidRPr="00D973F3" w:rsidRDefault="007F411C" w:rsidP="00310E0C">
      <w:pPr>
        <w:pStyle w:val="110"/>
        <w:numPr>
          <w:ilvl w:val="0"/>
          <w:numId w:val="11"/>
        </w:numPr>
        <w:shd w:val="clear" w:color="auto" w:fill="auto"/>
        <w:tabs>
          <w:tab w:val="left" w:pos="1025"/>
        </w:tabs>
        <w:spacing w:after="32" w:line="276" w:lineRule="auto"/>
        <w:ind w:left="20" w:firstLine="740"/>
        <w:rPr>
          <w:sz w:val="24"/>
          <w:szCs w:val="24"/>
        </w:rPr>
      </w:pPr>
      <w:r w:rsidRPr="00D973F3">
        <w:rPr>
          <w:rStyle w:val="53"/>
          <w:sz w:val="24"/>
          <w:szCs w:val="24"/>
        </w:rPr>
        <w:t>разъясняет функции модели и принципы моделирования,</w:t>
      </w:r>
    </w:p>
    <w:p w:rsidR="00CC68F5" w:rsidRPr="00D973F3" w:rsidRDefault="007F411C" w:rsidP="00310E0C">
      <w:pPr>
        <w:pStyle w:val="110"/>
        <w:numPr>
          <w:ilvl w:val="0"/>
          <w:numId w:val="11"/>
        </w:numPr>
        <w:shd w:val="clear" w:color="auto" w:fill="auto"/>
        <w:tabs>
          <w:tab w:val="left" w:pos="1025"/>
        </w:tabs>
        <w:spacing w:after="6" w:line="276" w:lineRule="auto"/>
        <w:ind w:left="20" w:firstLine="740"/>
        <w:rPr>
          <w:sz w:val="24"/>
          <w:szCs w:val="24"/>
        </w:rPr>
      </w:pPr>
      <w:r w:rsidRPr="00D973F3">
        <w:rPr>
          <w:rStyle w:val="53"/>
          <w:sz w:val="24"/>
          <w:szCs w:val="24"/>
        </w:rPr>
        <w:t>создаёт модель, адекватную практической задаче,</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отбирает материал в соответствии с техническим решением или по заданным критериям,</w:t>
      </w:r>
    </w:p>
    <w:p w:rsidR="00CC68F5" w:rsidRPr="00D973F3" w:rsidRDefault="007F411C" w:rsidP="00310E0C">
      <w:pPr>
        <w:pStyle w:val="110"/>
        <w:numPr>
          <w:ilvl w:val="0"/>
          <w:numId w:val="11"/>
        </w:numPr>
        <w:shd w:val="clear" w:color="auto" w:fill="auto"/>
        <w:tabs>
          <w:tab w:val="left" w:pos="1025"/>
        </w:tabs>
        <w:spacing w:after="0" w:line="276" w:lineRule="auto"/>
        <w:ind w:left="20" w:firstLine="740"/>
        <w:rPr>
          <w:sz w:val="24"/>
          <w:szCs w:val="24"/>
        </w:rPr>
      </w:pPr>
      <w:r w:rsidRPr="00D973F3">
        <w:rPr>
          <w:rStyle w:val="53"/>
          <w:sz w:val="24"/>
          <w:szCs w:val="24"/>
        </w:rPr>
        <w:t>составляет рацион питания, адекватный ситуации,</w:t>
      </w:r>
    </w:p>
    <w:p w:rsidR="00CC68F5" w:rsidRPr="00D973F3" w:rsidRDefault="007F411C" w:rsidP="00310E0C">
      <w:pPr>
        <w:pStyle w:val="110"/>
        <w:numPr>
          <w:ilvl w:val="0"/>
          <w:numId w:val="11"/>
        </w:numPr>
        <w:shd w:val="clear" w:color="auto" w:fill="auto"/>
        <w:tabs>
          <w:tab w:val="left" w:pos="1025"/>
        </w:tabs>
        <w:spacing w:after="0" w:line="276" w:lineRule="auto"/>
        <w:ind w:left="20" w:firstLine="740"/>
        <w:rPr>
          <w:sz w:val="24"/>
          <w:szCs w:val="24"/>
        </w:rPr>
      </w:pPr>
      <w:r w:rsidRPr="00D973F3">
        <w:rPr>
          <w:rStyle w:val="53"/>
          <w:sz w:val="24"/>
          <w:szCs w:val="24"/>
        </w:rPr>
        <w:t>планирует продвижение продукта,</w:t>
      </w:r>
    </w:p>
    <w:p w:rsidR="00CC68F5" w:rsidRPr="00D973F3" w:rsidRDefault="007F411C" w:rsidP="00310E0C">
      <w:pPr>
        <w:pStyle w:val="110"/>
        <w:numPr>
          <w:ilvl w:val="0"/>
          <w:numId w:val="11"/>
        </w:numPr>
        <w:shd w:val="clear" w:color="auto" w:fill="auto"/>
        <w:tabs>
          <w:tab w:val="left" w:pos="1025"/>
        </w:tabs>
        <w:spacing w:after="0" w:line="276" w:lineRule="auto"/>
        <w:ind w:left="20" w:firstLine="740"/>
        <w:rPr>
          <w:sz w:val="24"/>
          <w:szCs w:val="24"/>
        </w:rPr>
      </w:pPr>
      <w:r w:rsidRPr="00D973F3">
        <w:rPr>
          <w:rStyle w:val="53"/>
          <w:sz w:val="24"/>
          <w:szCs w:val="24"/>
        </w:rPr>
        <w:t>регламентирует заданный процесс в заданной форме,</w:t>
      </w:r>
    </w:p>
    <w:p w:rsidR="00CC68F5" w:rsidRPr="00D973F3" w:rsidRDefault="007F411C" w:rsidP="00310E0C">
      <w:pPr>
        <w:pStyle w:val="110"/>
        <w:numPr>
          <w:ilvl w:val="0"/>
          <w:numId w:val="11"/>
        </w:numPr>
        <w:shd w:val="clear" w:color="auto" w:fill="auto"/>
        <w:tabs>
          <w:tab w:val="left" w:pos="1025"/>
        </w:tabs>
        <w:spacing w:after="0" w:line="276" w:lineRule="auto"/>
        <w:ind w:left="20" w:firstLine="740"/>
        <w:rPr>
          <w:sz w:val="24"/>
          <w:szCs w:val="24"/>
        </w:rPr>
      </w:pPr>
      <w:r w:rsidRPr="00D973F3">
        <w:rPr>
          <w:rStyle w:val="53"/>
          <w:sz w:val="24"/>
          <w:szCs w:val="24"/>
        </w:rPr>
        <w:t>проводит оценку и испытание полученного продукта,</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описывает технологическое решение с помощью текста, рисунков, графического изображения,</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lastRenderedPageBreak/>
        <w:t>получил и проанализировал опыт лабораторного исследования продуктов питания,</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разработки организационного проекта и решения логистических задач,</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моделирования транспортных потоков,</w:t>
      </w:r>
    </w:p>
    <w:p w:rsidR="00CC68F5" w:rsidRPr="00D973F3" w:rsidRDefault="007F411C" w:rsidP="00310E0C">
      <w:pPr>
        <w:pStyle w:val="110"/>
        <w:numPr>
          <w:ilvl w:val="0"/>
          <w:numId w:val="11"/>
        </w:numPr>
        <w:shd w:val="clear" w:color="auto" w:fill="auto"/>
        <w:tabs>
          <w:tab w:val="left" w:pos="1025"/>
        </w:tabs>
        <w:spacing w:after="0" w:line="276" w:lineRule="auto"/>
        <w:ind w:left="20" w:firstLine="740"/>
        <w:rPr>
          <w:sz w:val="24"/>
          <w:szCs w:val="24"/>
        </w:rPr>
      </w:pPr>
      <w:r w:rsidRPr="00D973F3">
        <w:rPr>
          <w:rStyle w:val="53"/>
          <w:sz w:val="24"/>
          <w:szCs w:val="24"/>
        </w:rPr>
        <w:t>получил опыт анализа объявлений, предлагающих работу</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создания информационного продукта и его встраивания в заданную оболочку,</w:t>
      </w:r>
    </w:p>
    <w:p w:rsidR="00CC68F5" w:rsidRPr="00D973F3" w:rsidRDefault="007F411C" w:rsidP="00310E0C">
      <w:pPr>
        <w:pStyle w:val="110"/>
        <w:numPr>
          <w:ilvl w:val="0"/>
          <w:numId w:val="11"/>
        </w:numPr>
        <w:shd w:val="clear" w:color="auto" w:fill="auto"/>
        <w:tabs>
          <w:tab w:val="left" w:pos="1025"/>
        </w:tabs>
        <w:spacing w:after="0" w:line="276" w:lineRule="auto"/>
        <w:ind w:left="20" w:right="20" w:firstLine="740"/>
        <w:rPr>
          <w:sz w:val="24"/>
          <w:szCs w:val="24"/>
        </w:rPr>
      </w:pPr>
      <w:r w:rsidRPr="00D973F3">
        <w:rPr>
          <w:rStyle w:val="53"/>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68F5" w:rsidRPr="00D973F3" w:rsidRDefault="007F411C" w:rsidP="00310E0C">
      <w:pPr>
        <w:pStyle w:val="43"/>
        <w:keepNext/>
        <w:keepLines/>
        <w:numPr>
          <w:ilvl w:val="0"/>
          <w:numId w:val="15"/>
        </w:numPr>
        <w:shd w:val="clear" w:color="auto" w:fill="auto"/>
        <w:tabs>
          <w:tab w:val="left" w:pos="1025"/>
        </w:tabs>
        <w:spacing w:before="0" w:after="0" w:line="276" w:lineRule="auto"/>
        <w:ind w:left="20" w:firstLine="740"/>
        <w:rPr>
          <w:sz w:val="24"/>
          <w:szCs w:val="24"/>
        </w:rPr>
      </w:pPr>
      <w:bookmarkStart w:id="32" w:name="bookmark35"/>
      <w:r w:rsidRPr="00D973F3">
        <w:rPr>
          <w:rStyle w:val="45"/>
          <w:sz w:val="24"/>
          <w:szCs w:val="24"/>
        </w:rPr>
        <w:t>класс</w:t>
      </w:r>
      <w:bookmarkEnd w:id="32"/>
    </w:p>
    <w:p w:rsidR="00CC68F5" w:rsidRPr="00D973F3" w:rsidRDefault="007F411C" w:rsidP="00310E0C">
      <w:pPr>
        <w:pStyle w:val="110"/>
        <w:shd w:val="clear" w:color="auto" w:fill="auto"/>
        <w:spacing w:after="0" w:line="276" w:lineRule="auto"/>
        <w:ind w:left="20" w:firstLine="740"/>
        <w:rPr>
          <w:sz w:val="24"/>
          <w:szCs w:val="24"/>
        </w:rPr>
      </w:pPr>
      <w:r w:rsidRPr="00D973F3">
        <w:rPr>
          <w:rStyle w:val="53"/>
          <w:sz w:val="24"/>
          <w:szCs w:val="24"/>
        </w:rPr>
        <w:t>По завершении учебного года обучающийся:</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называет и характеризует актуальные и перспективные медицинские технологии,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называет и характеризует технологии в области электроники, тенденции их развития и новые продукты на их основе,</w:t>
      </w:r>
    </w:p>
    <w:p w:rsidR="00CC68F5" w:rsidRPr="00D973F3" w:rsidRDefault="007F411C" w:rsidP="00310E0C">
      <w:pPr>
        <w:pStyle w:val="110"/>
        <w:numPr>
          <w:ilvl w:val="0"/>
          <w:numId w:val="11"/>
        </w:numPr>
        <w:shd w:val="clear" w:color="auto" w:fill="auto"/>
        <w:tabs>
          <w:tab w:val="left" w:pos="1033"/>
        </w:tabs>
        <w:spacing w:after="0" w:line="276" w:lineRule="auto"/>
        <w:ind w:left="20" w:firstLine="720"/>
        <w:rPr>
          <w:sz w:val="24"/>
          <w:szCs w:val="24"/>
        </w:rPr>
      </w:pPr>
      <w:r w:rsidRPr="00D973F3">
        <w:rPr>
          <w:rStyle w:val="53"/>
          <w:sz w:val="24"/>
          <w:szCs w:val="24"/>
        </w:rPr>
        <w:t>объясняет закономерности технологического развития цивилизации,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разъясняет социальное значение групп профессий, востребованных на региональном рынке труда,</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оценивает условия использования технологии в том числе с позиций экологической защищённости,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анализирует возможные технологические решения, определяет их достоинства и недостатки в контексте заданной ситуации,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 xml:space="preserve">получил и проанализировал опыт наблюдения (изучения), ознакомления с </w:t>
      </w:r>
      <w:r w:rsidRPr="00D973F3">
        <w:rPr>
          <w:rStyle w:val="53"/>
          <w:sz w:val="24"/>
          <w:szCs w:val="24"/>
        </w:rPr>
        <w:lastRenderedPageBreak/>
        <w:t>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68F5" w:rsidRPr="00D973F3" w:rsidRDefault="007F411C" w:rsidP="00310E0C">
      <w:pPr>
        <w:pStyle w:val="110"/>
        <w:numPr>
          <w:ilvl w:val="0"/>
          <w:numId w:val="11"/>
        </w:numPr>
        <w:shd w:val="clear" w:color="auto" w:fill="auto"/>
        <w:tabs>
          <w:tab w:val="left" w:pos="1033"/>
        </w:tabs>
        <w:spacing w:after="0" w:line="276" w:lineRule="auto"/>
        <w:ind w:left="20" w:firstLine="720"/>
        <w:rPr>
          <w:sz w:val="24"/>
          <w:szCs w:val="24"/>
        </w:rPr>
      </w:pPr>
      <w:r w:rsidRPr="00D973F3">
        <w:rPr>
          <w:rStyle w:val="53"/>
          <w:sz w:val="24"/>
          <w:szCs w:val="24"/>
        </w:rPr>
        <w:t>получил и проанализировал опыт предпрофессиональных проб,</w:t>
      </w:r>
    </w:p>
    <w:p w:rsidR="00CC68F5" w:rsidRPr="00D973F3" w:rsidRDefault="007F411C" w:rsidP="00310E0C">
      <w:pPr>
        <w:pStyle w:val="110"/>
        <w:numPr>
          <w:ilvl w:val="0"/>
          <w:numId w:val="11"/>
        </w:numPr>
        <w:shd w:val="clear" w:color="auto" w:fill="auto"/>
        <w:tabs>
          <w:tab w:val="left" w:pos="1033"/>
        </w:tabs>
        <w:spacing w:after="50" w:line="276" w:lineRule="auto"/>
        <w:ind w:left="20" w:right="20" w:firstLine="720"/>
        <w:rPr>
          <w:sz w:val="24"/>
          <w:szCs w:val="24"/>
        </w:rPr>
      </w:pPr>
      <w:bookmarkStart w:id="33" w:name="bookmark36"/>
      <w:r w:rsidRPr="00D973F3">
        <w:rPr>
          <w:rStyle w:val="53"/>
          <w:sz w:val="24"/>
          <w:szCs w:val="24"/>
        </w:rPr>
        <w:t>получил и проанализировал опыт разработки и / или реализации специализированного проекта.</w:t>
      </w:r>
      <w:bookmarkEnd w:id="33"/>
    </w:p>
    <w:p w:rsidR="007A285C" w:rsidRPr="00D973F3" w:rsidRDefault="007F411C" w:rsidP="00310E0C">
      <w:pPr>
        <w:pStyle w:val="43"/>
        <w:keepNext/>
        <w:keepLines/>
        <w:numPr>
          <w:ilvl w:val="0"/>
          <w:numId w:val="16"/>
        </w:numPr>
        <w:shd w:val="clear" w:color="auto" w:fill="auto"/>
        <w:tabs>
          <w:tab w:val="left" w:pos="1786"/>
        </w:tabs>
        <w:spacing w:before="0" w:after="0" w:line="276" w:lineRule="auto"/>
        <w:ind w:left="20" w:right="2" w:hanging="20"/>
        <w:jc w:val="left"/>
        <w:rPr>
          <w:rStyle w:val="45"/>
          <w:sz w:val="24"/>
          <w:szCs w:val="24"/>
        </w:rPr>
      </w:pPr>
      <w:bookmarkStart w:id="34" w:name="bookmark37"/>
      <w:r w:rsidRPr="00D973F3">
        <w:rPr>
          <w:rStyle w:val="45"/>
          <w:b/>
          <w:sz w:val="24"/>
          <w:szCs w:val="24"/>
        </w:rPr>
        <w:t xml:space="preserve">Физическая </w:t>
      </w:r>
      <w:r w:rsidR="007A285C" w:rsidRPr="00D973F3">
        <w:rPr>
          <w:rStyle w:val="45"/>
          <w:b/>
          <w:sz w:val="24"/>
          <w:szCs w:val="24"/>
        </w:rPr>
        <w:t xml:space="preserve"> к</w:t>
      </w:r>
      <w:r w:rsidRPr="00D973F3">
        <w:rPr>
          <w:rStyle w:val="45"/>
          <w:b/>
          <w:sz w:val="24"/>
          <w:szCs w:val="24"/>
        </w:rPr>
        <w:t>ультура</w:t>
      </w:r>
    </w:p>
    <w:p w:rsidR="00CC68F5" w:rsidRPr="00D973F3" w:rsidRDefault="007F411C" w:rsidP="00310E0C">
      <w:pPr>
        <w:pStyle w:val="43"/>
        <w:keepNext/>
        <w:keepLines/>
        <w:shd w:val="clear" w:color="auto" w:fill="auto"/>
        <w:tabs>
          <w:tab w:val="left" w:pos="1786"/>
        </w:tabs>
        <w:spacing w:before="0" w:after="0" w:line="276" w:lineRule="auto"/>
        <w:ind w:left="740" w:right="5000"/>
        <w:jc w:val="left"/>
        <w:rPr>
          <w:sz w:val="24"/>
          <w:szCs w:val="24"/>
        </w:rPr>
      </w:pPr>
      <w:r w:rsidRPr="00D973F3">
        <w:rPr>
          <w:rStyle w:val="45"/>
          <w:sz w:val="24"/>
          <w:szCs w:val="24"/>
        </w:rPr>
        <w:t>Выпускник научится:</w:t>
      </w:r>
      <w:bookmarkEnd w:id="34"/>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68F5" w:rsidRPr="00D973F3" w:rsidRDefault="007F411C" w:rsidP="00310E0C">
      <w:pPr>
        <w:pStyle w:val="110"/>
        <w:numPr>
          <w:ilvl w:val="0"/>
          <w:numId w:val="11"/>
        </w:numPr>
        <w:shd w:val="clear" w:color="auto" w:fill="auto"/>
        <w:tabs>
          <w:tab w:val="left" w:pos="1033"/>
        </w:tabs>
        <w:spacing w:after="0" w:line="276" w:lineRule="auto"/>
        <w:ind w:left="20" w:right="20" w:firstLine="720"/>
        <w:rPr>
          <w:sz w:val="24"/>
          <w:szCs w:val="24"/>
        </w:rPr>
      </w:pPr>
      <w:r w:rsidRPr="00D973F3">
        <w:rPr>
          <w:rStyle w:val="53"/>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 xml:space="preserve">выполнять комплексы упражнений по профилактике утомления и </w:t>
      </w:r>
      <w:r w:rsidRPr="00D973F3">
        <w:rPr>
          <w:rStyle w:val="53"/>
          <w:sz w:val="24"/>
          <w:szCs w:val="24"/>
        </w:rPr>
        <w:lastRenderedPageBreak/>
        <w:t>перенапряжения организма, повышению его работоспособности в процессе трудовой и учебной деятельности;</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выполнять акробатические комбинации из числа хорошо освоенных упражнений;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выполнять гимнастические комбинации на спортивных снарядах из числа хорошо освоенных упражнений;</w:t>
      </w:r>
    </w:p>
    <w:p w:rsidR="00CC68F5" w:rsidRPr="00D973F3" w:rsidRDefault="007F411C" w:rsidP="00310E0C">
      <w:pPr>
        <w:pStyle w:val="110"/>
        <w:numPr>
          <w:ilvl w:val="0"/>
          <w:numId w:val="17"/>
        </w:numPr>
        <w:shd w:val="clear" w:color="auto" w:fill="auto"/>
        <w:tabs>
          <w:tab w:val="left" w:pos="1127"/>
        </w:tabs>
        <w:spacing w:after="0" w:line="276" w:lineRule="auto"/>
        <w:ind w:right="20" w:firstLine="720"/>
        <w:rPr>
          <w:sz w:val="24"/>
          <w:szCs w:val="24"/>
        </w:rPr>
      </w:pPr>
      <w:r w:rsidRPr="00D973F3">
        <w:rPr>
          <w:rStyle w:val="53"/>
          <w:sz w:val="24"/>
          <w:szCs w:val="24"/>
        </w:rPr>
        <w:t>выполнять легкоатлетические упражнения в беге и в прыжках (в длину и высоту);</w:t>
      </w:r>
    </w:p>
    <w:p w:rsidR="00CC68F5" w:rsidRPr="00D973F3" w:rsidRDefault="007F411C" w:rsidP="00310E0C">
      <w:pPr>
        <w:pStyle w:val="110"/>
        <w:numPr>
          <w:ilvl w:val="0"/>
          <w:numId w:val="17"/>
        </w:numPr>
        <w:shd w:val="clear" w:color="auto" w:fill="auto"/>
        <w:tabs>
          <w:tab w:val="left" w:pos="1068"/>
        </w:tabs>
        <w:spacing w:after="0" w:line="276" w:lineRule="auto"/>
        <w:ind w:left="40" w:right="20" w:firstLine="720"/>
        <w:rPr>
          <w:sz w:val="24"/>
          <w:szCs w:val="24"/>
        </w:rPr>
      </w:pPr>
      <w:r w:rsidRPr="00D973F3">
        <w:rPr>
          <w:rStyle w:val="53"/>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C30057" w:rsidRPr="00D973F3" w:rsidRDefault="007F411C" w:rsidP="00310E0C">
      <w:pPr>
        <w:pStyle w:val="110"/>
        <w:numPr>
          <w:ilvl w:val="0"/>
          <w:numId w:val="17"/>
        </w:numPr>
        <w:shd w:val="clear" w:color="auto" w:fill="auto"/>
        <w:tabs>
          <w:tab w:val="left" w:pos="1068"/>
        </w:tabs>
        <w:spacing w:after="0" w:line="276" w:lineRule="auto"/>
        <w:ind w:left="40" w:right="20" w:firstLine="720"/>
        <w:rPr>
          <w:rStyle w:val="53"/>
          <w:sz w:val="24"/>
          <w:szCs w:val="24"/>
        </w:rPr>
      </w:pPr>
      <w:r w:rsidRPr="00D973F3">
        <w:rPr>
          <w:rStyle w:val="53"/>
          <w:rFonts w:eastAsia="Courier New"/>
          <w:sz w:val="24"/>
          <w:szCs w:val="24"/>
        </w:rPr>
        <w:t>выполнять тестовые упражнения для оценки уровня индивидуального развития основных физических качеств</w:t>
      </w:r>
      <w:bookmarkStart w:id="35" w:name="sub_11273"/>
      <w:r w:rsidR="00C30057" w:rsidRPr="00D973F3">
        <w:rPr>
          <w:rStyle w:val="53"/>
          <w:rFonts w:eastAsia="Courier New"/>
          <w:sz w:val="24"/>
          <w:szCs w:val="24"/>
        </w:rPr>
        <w:t>;</w:t>
      </w:r>
    </w:p>
    <w:p w:rsidR="00C30057" w:rsidRPr="00D973F3" w:rsidRDefault="00C30057" w:rsidP="00310E0C">
      <w:pPr>
        <w:pStyle w:val="110"/>
        <w:numPr>
          <w:ilvl w:val="0"/>
          <w:numId w:val="17"/>
        </w:numPr>
        <w:shd w:val="clear" w:color="auto" w:fill="auto"/>
        <w:tabs>
          <w:tab w:val="left" w:pos="1068"/>
        </w:tabs>
        <w:spacing w:after="0" w:line="276" w:lineRule="auto"/>
        <w:ind w:left="40" w:right="20" w:firstLine="720"/>
        <w:rPr>
          <w:sz w:val="24"/>
          <w:szCs w:val="24"/>
        </w:rPr>
      </w:pPr>
      <w:r w:rsidRPr="00D973F3">
        <w:rPr>
          <w:sz w:val="24"/>
          <w:szCs w:val="24"/>
        </w:rPr>
        <w:t>систематически наблюдать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bookmarkEnd w:id="35"/>
    <w:p w:rsidR="00C30057" w:rsidRPr="00D973F3" w:rsidRDefault="00C30057" w:rsidP="00310E0C">
      <w:pPr>
        <w:pStyle w:val="110"/>
        <w:shd w:val="clear" w:color="auto" w:fill="auto"/>
        <w:tabs>
          <w:tab w:val="left" w:pos="1068"/>
        </w:tabs>
        <w:spacing w:after="0" w:line="276" w:lineRule="auto"/>
        <w:ind w:left="760" w:right="20"/>
        <w:rPr>
          <w:sz w:val="24"/>
          <w:szCs w:val="24"/>
        </w:rPr>
      </w:pPr>
    </w:p>
    <w:p w:rsidR="00CC68F5" w:rsidRPr="00D973F3" w:rsidRDefault="007F411C" w:rsidP="00310E0C">
      <w:pPr>
        <w:pStyle w:val="110"/>
        <w:shd w:val="clear" w:color="auto" w:fill="auto"/>
        <w:spacing w:after="0" w:line="276" w:lineRule="auto"/>
        <w:ind w:left="40" w:firstLine="668"/>
        <w:jc w:val="left"/>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преодолевать естественные и искусственные препятствия с помощью разнообразных способов лазания, прыжков и бега;</w:t>
      </w:r>
    </w:p>
    <w:p w:rsidR="00CC68F5" w:rsidRPr="00D973F3" w:rsidRDefault="007F411C" w:rsidP="00310E0C">
      <w:pPr>
        <w:pStyle w:val="80"/>
        <w:numPr>
          <w:ilvl w:val="0"/>
          <w:numId w:val="17"/>
        </w:numPr>
        <w:shd w:val="clear" w:color="auto" w:fill="auto"/>
        <w:tabs>
          <w:tab w:val="left" w:pos="1068"/>
        </w:tabs>
        <w:spacing w:line="276" w:lineRule="auto"/>
        <w:ind w:left="40" w:firstLine="720"/>
        <w:rPr>
          <w:sz w:val="24"/>
          <w:szCs w:val="24"/>
        </w:rPr>
      </w:pPr>
      <w:r w:rsidRPr="00D973F3">
        <w:rPr>
          <w:rStyle w:val="87"/>
          <w:i/>
          <w:iCs/>
          <w:sz w:val="24"/>
          <w:szCs w:val="24"/>
        </w:rPr>
        <w:t>осуществлять судейство по одному из осваиваемых видов спорта;</w:t>
      </w:r>
    </w:p>
    <w:p w:rsidR="00CC68F5" w:rsidRPr="00D973F3" w:rsidRDefault="007F411C" w:rsidP="00310E0C">
      <w:pPr>
        <w:pStyle w:val="80"/>
        <w:numPr>
          <w:ilvl w:val="0"/>
          <w:numId w:val="17"/>
        </w:numPr>
        <w:shd w:val="clear" w:color="auto" w:fill="auto"/>
        <w:tabs>
          <w:tab w:val="left" w:pos="1068"/>
        </w:tabs>
        <w:spacing w:line="276" w:lineRule="auto"/>
        <w:ind w:left="40" w:right="20" w:firstLine="720"/>
        <w:rPr>
          <w:sz w:val="24"/>
          <w:szCs w:val="24"/>
        </w:rPr>
      </w:pPr>
      <w:r w:rsidRPr="00D973F3">
        <w:rPr>
          <w:rStyle w:val="87"/>
          <w:i/>
          <w:iCs/>
          <w:sz w:val="24"/>
          <w:szCs w:val="24"/>
        </w:rPr>
        <w:t>выполнять тестовые нормативы Всероссийского физкультурно</w:t>
      </w:r>
      <w:r w:rsidRPr="00D973F3">
        <w:rPr>
          <w:rStyle w:val="87"/>
          <w:i/>
          <w:iCs/>
          <w:sz w:val="24"/>
          <w:szCs w:val="24"/>
        </w:rPr>
        <w:softHyphen/>
        <w:t>спортивного комплекса «Готов к труду и обороне»;</w:t>
      </w:r>
    </w:p>
    <w:p w:rsidR="00C30057" w:rsidRPr="006021AD" w:rsidRDefault="007F411C" w:rsidP="006021AD">
      <w:pPr>
        <w:pStyle w:val="80"/>
        <w:numPr>
          <w:ilvl w:val="0"/>
          <w:numId w:val="17"/>
        </w:numPr>
        <w:shd w:val="clear" w:color="auto" w:fill="auto"/>
        <w:tabs>
          <w:tab w:val="left" w:pos="1068"/>
        </w:tabs>
        <w:spacing w:line="276" w:lineRule="auto"/>
        <w:ind w:left="40" w:right="20" w:firstLine="720"/>
        <w:rPr>
          <w:sz w:val="24"/>
          <w:szCs w:val="24"/>
        </w:rPr>
      </w:pPr>
      <w:bookmarkStart w:id="36" w:name="bookmark38"/>
      <w:r w:rsidRPr="00D973F3">
        <w:rPr>
          <w:rStyle w:val="87"/>
          <w:i/>
          <w:iCs/>
          <w:sz w:val="24"/>
          <w:szCs w:val="24"/>
        </w:rPr>
        <w:t>выполнять технико-тактические действия национальных видов спорта</w:t>
      </w:r>
      <w:bookmarkEnd w:id="36"/>
      <w:r w:rsidR="006E01E8" w:rsidRPr="00D973F3">
        <w:rPr>
          <w:rStyle w:val="87"/>
          <w:i/>
          <w:iCs/>
          <w:sz w:val="24"/>
          <w:szCs w:val="24"/>
        </w:rPr>
        <w:t>.</w:t>
      </w:r>
    </w:p>
    <w:p w:rsidR="00CC68F5" w:rsidRPr="00D973F3" w:rsidRDefault="007F411C" w:rsidP="00310E0C">
      <w:pPr>
        <w:pStyle w:val="110"/>
        <w:numPr>
          <w:ilvl w:val="0"/>
          <w:numId w:val="18"/>
        </w:numPr>
        <w:shd w:val="clear" w:color="auto" w:fill="auto"/>
        <w:tabs>
          <w:tab w:val="left" w:pos="1797"/>
        </w:tabs>
        <w:spacing w:after="157" w:line="276" w:lineRule="auto"/>
        <w:ind w:left="40" w:firstLine="720"/>
        <w:rPr>
          <w:b/>
          <w:sz w:val="24"/>
          <w:szCs w:val="24"/>
        </w:rPr>
      </w:pPr>
      <w:r w:rsidRPr="00D973F3">
        <w:rPr>
          <w:rStyle w:val="53"/>
          <w:b/>
          <w:sz w:val="24"/>
          <w:szCs w:val="24"/>
        </w:rPr>
        <w:t>Основы безопасности жизнедеятельности</w:t>
      </w:r>
    </w:p>
    <w:p w:rsidR="00CC68F5" w:rsidRPr="00D973F3" w:rsidRDefault="007F411C" w:rsidP="00310E0C">
      <w:pPr>
        <w:pStyle w:val="110"/>
        <w:shd w:val="clear" w:color="auto" w:fill="auto"/>
        <w:spacing w:after="122" w:line="276" w:lineRule="auto"/>
        <w:ind w:left="40" w:firstLine="720"/>
        <w:rPr>
          <w:sz w:val="24"/>
          <w:szCs w:val="24"/>
        </w:rPr>
      </w:pPr>
      <w:r w:rsidRPr="00D973F3">
        <w:rPr>
          <w:rStyle w:val="53"/>
          <w:sz w:val="24"/>
          <w:szCs w:val="24"/>
        </w:rPr>
        <w:lastRenderedPageBreak/>
        <w:t>Выпускник научится:</w:t>
      </w:r>
    </w:p>
    <w:p w:rsidR="00CC68F5" w:rsidRPr="00D973F3" w:rsidRDefault="007F411C" w:rsidP="00310E0C">
      <w:pPr>
        <w:pStyle w:val="110"/>
        <w:numPr>
          <w:ilvl w:val="0"/>
          <w:numId w:val="17"/>
        </w:numPr>
        <w:shd w:val="clear" w:color="auto" w:fill="auto"/>
        <w:tabs>
          <w:tab w:val="left" w:pos="1068"/>
        </w:tabs>
        <w:spacing w:after="0" w:line="276" w:lineRule="auto"/>
        <w:ind w:left="40" w:right="20" w:firstLine="720"/>
        <w:rPr>
          <w:sz w:val="24"/>
          <w:szCs w:val="24"/>
        </w:rPr>
      </w:pPr>
      <w:r w:rsidRPr="00D973F3">
        <w:rPr>
          <w:rStyle w:val="53"/>
          <w:sz w:val="24"/>
          <w:szCs w:val="24"/>
        </w:rPr>
        <w:t>классифицировать и характеризовать условия экологической безопасности;</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использовать знания о предельно допустимых концентрациях вредных веществ в атмосфере, воде и почве;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использовать знания о способах контроля качества окружающей среды и продуктов питания с использованием бытовых приборов;</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использовать бытовые приборы контроля качества окружающей среды и продуктов питания;</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использовать бытовые приборы;</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использовать средства бытовой химии;</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использовать средства коммуникации;</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опасные ситуации криминогенного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предвидеть причины возникновения возможных опасных ситуаций криминогенного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в криминогенной ситуации на улице;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в криминогенной ситуации в подъезде;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в криминогенной ситуации в лифте;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в криминогенной ситуации в квартире;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при карманной краже;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вести и применять способы самозащиты при попытке мошенничества;</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адекватно оценивать ситуацию дорожного движения;</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адекватно оценивать ситуацию и безопасно действовать при пожаре;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использовать средства индивидуальной защиты при пожаре;</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применять первичные средства пожаротушения;</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соблюдать правила безопасности дорожного движения пешехода;</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соблюдать правила безопасности дорожного движения велосипедиста;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соблюдать правила безопасности дорожного движения пассажира транспортного средства;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причины и последствия опасных ситуаций на воде;</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адекватно оценивать ситуацию и безопасно вести у воды и на воде;</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использовать средства и способы само- и взаимопомощи на воде;</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причины и последствия опасных ситуаций в туристических походах;</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готовиться к туристическим походам;</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lastRenderedPageBreak/>
        <w:t>адекватно оценивать ситуацию и безопасно вести в туристических походах;</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адекватно оценивать ситуацию и ориентироваться на местности;</w:t>
      </w:r>
    </w:p>
    <w:p w:rsidR="00CC68F5" w:rsidRPr="00D973F3" w:rsidRDefault="007F411C" w:rsidP="00310E0C">
      <w:pPr>
        <w:pStyle w:val="110"/>
        <w:numPr>
          <w:ilvl w:val="0"/>
          <w:numId w:val="17"/>
        </w:numPr>
        <w:shd w:val="clear" w:color="auto" w:fill="auto"/>
        <w:tabs>
          <w:tab w:val="left" w:pos="1015"/>
        </w:tabs>
        <w:spacing w:after="47" w:line="276" w:lineRule="auto"/>
        <w:ind w:left="20" w:firstLine="720"/>
        <w:rPr>
          <w:sz w:val="24"/>
          <w:szCs w:val="24"/>
        </w:rPr>
      </w:pPr>
      <w:r w:rsidRPr="00D973F3">
        <w:rPr>
          <w:rStyle w:val="53"/>
          <w:sz w:val="24"/>
          <w:szCs w:val="24"/>
        </w:rPr>
        <w:t>добывать и поддерживать огонь в автономных условиях;</w:t>
      </w:r>
    </w:p>
    <w:p w:rsidR="00CC68F5" w:rsidRPr="00D973F3" w:rsidRDefault="007F411C" w:rsidP="00310E0C">
      <w:pPr>
        <w:pStyle w:val="110"/>
        <w:numPr>
          <w:ilvl w:val="0"/>
          <w:numId w:val="17"/>
        </w:numPr>
        <w:shd w:val="clear" w:color="auto" w:fill="auto"/>
        <w:tabs>
          <w:tab w:val="left" w:pos="1015"/>
        </w:tabs>
        <w:spacing w:after="6" w:line="276" w:lineRule="auto"/>
        <w:ind w:left="20" w:firstLine="720"/>
        <w:rPr>
          <w:sz w:val="24"/>
          <w:szCs w:val="24"/>
        </w:rPr>
      </w:pPr>
      <w:r w:rsidRPr="00D973F3">
        <w:rPr>
          <w:rStyle w:val="53"/>
          <w:sz w:val="24"/>
          <w:szCs w:val="24"/>
        </w:rPr>
        <w:t>добывать и очищать воду в автономных условиях;</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добывать и готовить пищу в автономных условиях; сооружать (обустраивать) временное жилище в автономных условиях;</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подавать сигналы бедствия и отвечать на них;</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причины и последствия чрезвычайных ситуаций природного характера для личности, общества и государства;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предвидеть опасности и правильно действовать в случае чрезвычайных ситуаций природного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мероприятия по защите населения от чрезвычайных ситуаций природного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использовать средства индивидуальной защиты;</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характеризовать причины и последствия чрезвычайных ситуаций техногенного характера для личности, общества и государства;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предвидеть опасности и правильно действовать в чрезвычайных ситуациях техногенного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мероприятия по защите населения от чрезвычайных ситуаций техногенного характера;</w:t>
      </w:r>
    </w:p>
    <w:p w:rsidR="00CC68F5" w:rsidRPr="00D973F3" w:rsidRDefault="007F411C" w:rsidP="00310E0C">
      <w:pPr>
        <w:pStyle w:val="110"/>
        <w:numPr>
          <w:ilvl w:val="0"/>
          <w:numId w:val="17"/>
        </w:numPr>
        <w:shd w:val="clear" w:color="auto" w:fill="auto"/>
        <w:tabs>
          <w:tab w:val="left" w:pos="1015"/>
        </w:tabs>
        <w:spacing w:after="0" w:line="276" w:lineRule="auto"/>
        <w:ind w:left="20" w:firstLine="720"/>
        <w:rPr>
          <w:sz w:val="24"/>
          <w:szCs w:val="24"/>
        </w:rPr>
      </w:pPr>
      <w:r w:rsidRPr="00D973F3">
        <w:rPr>
          <w:rStyle w:val="53"/>
          <w:sz w:val="24"/>
          <w:szCs w:val="24"/>
        </w:rPr>
        <w:t>безопасно действовать по сигналу «Внимание всем!»;</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безопасно использовать средства индивидуальной и коллективной защиты;</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комплектовать минимально необходимый набор вещей (документов, продуктов) в случае эвакуации;</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мероприятия по защите населения от терроризма, экстремизма, наркотизма;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68F5" w:rsidRPr="00D973F3" w:rsidRDefault="007F411C" w:rsidP="00310E0C">
      <w:pPr>
        <w:pStyle w:val="110"/>
        <w:numPr>
          <w:ilvl w:val="0"/>
          <w:numId w:val="17"/>
        </w:numPr>
        <w:shd w:val="clear" w:color="auto" w:fill="auto"/>
        <w:tabs>
          <w:tab w:val="left" w:pos="1015"/>
        </w:tabs>
        <w:spacing w:after="0" w:line="276" w:lineRule="auto"/>
        <w:ind w:left="20" w:right="20" w:firstLine="720"/>
        <w:rPr>
          <w:sz w:val="24"/>
          <w:szCs w:val="24"/>
        </w:rPr>
      </w:pPr>
      <w:r w:rsidRPr="00D973F3">
        <w:rPr>
          <w:rStyle w:val="53"/>
          <w:sz w:val="24"/>
          <w:szCs w:val="24"/>
        </w:rPr>
        <w:t>классифицировать и характеризовать опасные ситуации в местах большого скопления людей;</w:t>
      </w:r>
    </w:p>
    <w:p w:rsidR="007A285C"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rStyle w:val="53"/>
          <w:sz w:val="24"/>
          <w:szCs w:val="24"/>
        </w:rPr>
      </w:pPr>
      <w:r w:rsidRPr="00D973F3">
        <w:rPr>
          <w:rStyle w:val="53"/>
          <w:sz w:val="24"/>
          <w:szCs w:val="24"/>
        </w:rPr>
        <w:t>предвидеть причины возникновения возможных опасных ситуаций в местах большого скопления людей;</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адекватно оценивать ситуацию и безопасно действовать в местах массового скопления людей;</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оповещать (вызывать) экстренные службы при чрезвычайной ситуации;</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 xml:space="preserve">характеризовать безопасный и здоровый образ жизни, его составляющие и </w:t>
      </w:r>
      <w:r w:rsidRPr="00D973F3">
        <w:rPr>
          <w:rStyle w:val="53"/>
          <w:sz w:val="24"/>
          <w:szCs w:val="24"/>
        </w:rPr>
        <w:lastRenderedPageBreak/>
        <w:t>значение для личности, общества и государства;</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классифицировать мероприятия и факторы, укрепляющие и разрушающие здоровье;</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планировать профилактические мероприятия по сохранению и укреплению своего здоровья;</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выявлять мероприятия и факторы, потенциально опасные для здоровья;</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безопасно использовать ресурсы интернета;</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анализировать состояние своего здоровья;</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определять состояния оказания неотложной помощи;</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использовать алгоритм действий по оказанию первой помощи;</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классифицировать средства оказания первой помощи;</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наружном и внутреннем кровотечении;</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извлекать инородное тело из верхних дыхательных путей;</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ушибах;</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растяжениях;</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вывихах;</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переломах;</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ожогах;</w:t>
      </w:r>
    </w:p>
    <w:p w:rsidR="00CC68F5" w:rsidRPr="00D973F3" w:rsidRDefault="007F411C" w:rsidP="00310E0C">
      <w:pPr>
        <w:pStyle w:val="110"/>
        <w:numPr>
          <w:ilvl w:val="0"/>
          <w:numId w:val="17"/>
        </w:numPr>
        <w:shd w:val="clear" w:color="auto" w:fill="auto"/>
        <w:tabs>
          <w:tab w:val="left" w:pos="1005"/>
        </w:tabs>
        <w:spacing w:after="0" w:line="276" w:lineRule="auto"/>
        <w:ind w:left="20" w:right="20" w:firstLine="720"/>
        <w:jc w:val="left"/>
        <w:rPr>
          <w:sz w:val="24"/>
          <w:szCs w:val="24"/>
        </w:rPr>
      </w:pPr>
      <w:r w:rsidRPr="00D973F3">
        <w:rPr>
          <w:rStyle w:val="53"/>
          <w:sz w:val="24"/>
          <w:szCs w:val="24"/>
        </w:rPr>
        <w:t>оказывать первую помощь при отморожениях и общем переохлаждении;</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отравлениях;</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тепловом (солнечном) ударе;</w:t>
      </w:r>
    </w:p>
    <w:p w:rsidR="00CC68F5" w:rsidRPr="00D973F3" w:rsidRDefault="007F411C" w:rsidP="00310E0C">
      <w:pPr>
        <w:pStyle w:val="110"/>
        <w:numPr>
          <w:ilvl w:val="0"/>
          <w:numId w:val="17"/>
        </w:numPr>
        <w:shd w:val="clear" w:color="auto" w:fill="auto"/>
        <w:tabs>
          <w:tab w:val="left" w:pos="1005"/>
        </w:tabs>
        <w:spacing w:after="0" w:line="276" w:lineRule="auto"/>
        <w:ind w:left="720"/>
        <w:rPr>
          <w:sz w:val="24"/>
          <w:szCs w:val="24"/>
        </w:rPr>
      </w:pPr>
      <w:r w:rsidRPr="00D973F3">
        <w:rPr>
          <w:rStyle w:val="53"/>
          <w:sz w:val="24"/>
          <w:szCs w:val="24"/>
        </w:rPr>
        <w:t>оказывать первую помощь при укусе насекомых и змей.</w:t>
      </w:r>
    </w:p>
    <w:p w:rsidR="00CC68F5" w:rsidRPr="00D973F3" w:rsidRDefault="007F411C" w:rsidP="00310E0C">
      <w:pPr>
        <w:pStyle w:val="110"/>
        <w:shd w:val="clear" w:color="auto" w:fill="auto"/>
        <w:spacing w:after="124" w:line="276" w:lineRule="auto"/>
        <w:ind w:left="720"/>
        <w:rPr>
          <w:sz w:val="24"/>
          <w:szCs w:val="24"/>
        </w:rPr>
      </w:pPr>
      <w:r w:rsidRPr="00D973F3">
        <w:rPr>
          <w:rStyle w:val="53"/>
          <w:sz w:val="24"/>
          <w:szCs w:val="24"/>
        </w:rPr>
        <w:t>Выпускник получит возможность научиться:</w:t>
      </w:r>
    </w:p>
    <w:p w:rsidR="00CC68F5" w:rsidRPr="00D973F3" w:rsidRDefault="007F411C" w:rsidP="00310E0C">
      <w:pPr>
        <w:pStyle w:val="80"/>
        <w:numPr>
          <w:ilvl w:val="0"/>
          <w:numId w:val="17"/>
        </w:numPr>
        <w:shd w:val="clear" w:color="auto" w:fill="auto"/>
        <w:tabs>
          <w:tab w:val="left" w:pos="1005"/>
        </w:tabs>
        <w:spacing w:line="276" w:lineRule="auto"/>
        <w:ind w:left="20" w:right="20" w:firstLine="720"/>
        <w:jc w:val="left"/>
        <w:rPr>
          <w:sz w:val="24"/>
          <w:szCs w:val="24"/>
        </w:rPr>
      </w:pPr>
      <w:r w:rsidRPr="00D973F3">
        <w:rPr>
          <w:rStyle w:val="87"/>
          <w:i/>
          <w:iCs/>
          <w:sz w:val="24"/>
          <w:szCs w:val="24"/>
        </w:rPr>
        <w:t>безопасно использовать средства индивидуальной защиты велосипедиста;</w:t>
      </w:r>
    </w:p>
    <w:p w:rsidR="00CC68F5" w:rsidRPr="00D973F3" w:rsidRDefault="007F411C" w:rsidP="00310E0C">
      <w:pPr>
        <w:pStyle w:val="80"/>
        <w:numPr>
          <w:ilvl w:val="0"/>
          <w:numId w:val="17"/>
        </w:numPr>
        <w:shd w:val="clear" w:color="auto" w:fill="auto"/>
        <w:tabs>
          <w:tab w:val="left" w:pos="1005"/>
        </w:tabs>
        <w:spacing w:line="276" w:lineRule="auto"/>
        <w:ind w:left="20" w:right="20" w:firstLine="720"/>
        <w:jc w:val="left"/>
        <w:rPr>
          <w:sz w:val="24"/>
          <w:szCs w:val="24"/>
        </w:rPr>
      </w:pPr>
      <w:r w:rsidRPr="00D973F3">
        <w:rPr>
          <w:rStyle w:val="87"/>
          <w:i/>
          <w:iCs/>
          <w:sz w:val="24"/>
          <w:szCs w:val="24"/>
        </w:rPr>
        <w:t>классифицировать и характеризовать причины и последствия опасных ситуаций в туристических поездках;</w:t>
      </w:r>
    </w:p>
    <w:p w:rsidR="00CC68F5" w:rsidRPr="00D973F3" w:rsidRDefault="007F411C" w:rsidP="00310E0C">
      <w:pPr>
        <w:pStyle w:val="80"/>
        <w:numPr>
          <w:ilvl w:val="0"/>
          <w:numId w:val="17"/>
        </w:numPr>
        <w:shd w:val="clear" w:color="auto" w:fill="auto"/>
        <w:tabs>
          <w:tab w:val="left" w:pos="1005"/>
        </w:tabs>
        <w:spacing w:line="276" w:lineRule="auto"/>
        <w:ind w:left="720" w:firstLine="0"/>
        <w:rPr>
          <w:sz w:val="24"/>
          <w:szCs w:val="24"/>
        </w:rPr>
      </w:pPr>
      <w:r w:rsidRPr="00D973F3">
        <w:rPr>
          <w:rStyle w:val="87"/>
          <w:i/>
          <w:iCs/>
          <w:sz w:val="24"/>
          <w:szCs w:val="24"/>
        </w:rPr>
        <w:t>готовиться к туристическим поездкам;</w:t>
      </w:r>
    </w:p>
    <w:p w:rsidR="00CC68F5" w:rsidRPr="00D973F3" w:rsidRDefault="007F411C" w:rsidP="00310E0C">
      <w:pPr>
        <w:pStyle w:val="80"/>
        <w:numPr>
          <w:ilvl w:val="0"/>
          <w:numId w:val="17"/>
        </w:numPr>
        <w:shd w:val="clear" w:color="auto" w:fill="auto"/>
        <w:tabs>
          <w:tab w:val="left" w:pos="1005"/>
        </w:tabs>
        <w:spacing w:line="276" w:lineRule="auto"/>
        <w:ind w:left="20" w:right="20" w:firstLine="720"/>
        <w:jc w:val="left"/>
        <w:rPr>
          <w:sz w:val="24"/>
          <w:szCs w:val="24"/>
        </w:rPr>
      </w:pPr>
      <w:r w:rsidRPr="00D973F3">
        <w:rPr>
          <w:rStyle w:val="87"/>
          <w:i/>
          <w:iCs/>
          <w:sz w:val="24"/>
          <w:szCs w:val="24"/>
        </w:rPr>
        <w:t>адекватно оценивать ситуацию и безопасно вести в туристических поездках;</w:t>
      </w:r>
    </w:p>
    <w:p w:rsidR="00CC68F5" w:rsidRPr="00D973F3" w:rsidRDefault="007F411C" w:rsidP="00310E0C">
      <w:pPr>
        <w:pStyle w:val="80"/>
        <w:numPr>
          <w:ilvl w:val="0"/>
          <w:numId w:val="17"/>
        </w:numPr>
        <w:shd w:val="clear" w:color="auto" w:fill="auto"/>
        <w:tabs>
          <w:tab w:val="left" w:pos="1005"/>
        </w:tabs>
        <w:spacing w:line="276" w:lineRule="auto"/>
        <w:ind w:left="20" w:right="20" w:firstLine="720"/>
        <w:jc w:val="left"/>
        <w:rPr>
          <w:sz w:val="24"/>
          <w:szCs w:val="24"/>
        </w:rPr>
      </w:pPr>
      <w:r w:rsidRPr="00D973F3">
        <w:rPr>
          <w:rStyle w:val="87"/>
          <w:i/>
          <w:iCs/>
          <w:sz w:val="24"/>
          <w:szCs w:val="24"/>
        </w:rPr>
        <w:t>анализировать последствия возможных опасных ситуаций в местах большого скопления людей;</w:t>
      </w:r>
    </w:p>
    <w:p w:rsidR="00CC68F5" w:rsidRPr="00D973F3" w:rsidRDefault="007F411C" w:rsidP="00310E0C">
      <w:pPr>
        <w:pStyle w:val="80"/>
        <w:numPr>
          <w:ilvl w:val="0"/>
          <w:numId w:val="17"/>
        </w:numPr>
        <w:shd w:val="clear" w:color="auto" w:fill="auto"/>
        <w:tabs>
          <w:tab w:val="left" w:pos="1005"/>
        </w:tabs>
        <w:spacing w:line="276" w:lineRule="auto"/>
        <w:ind w:left="20" w:right="20" w:firstLine="720"/>
        <w:jc w:val="left"/>
        <w:rPr>
          <w:sz w:val="24"/>
          <w:szCs w:val="24"/>
        </w:rPr>
      </w:pPr>
      <w:r w:rsidRPr="00D973F3">
        <w:rPr>
          <w:rStyle w:val="87"/>
          <w:i/>
          <w:iCs/>
          <w:sz w:val="24"/>
          <w:szCs w:val="24"/>
        </w:rPr>
        <w:t>анализировать последствия возможных опасных ситуаций криминогенного характера;</w:t>
      </w:r>
    </w:p>
    <w:p w:rsidR="00CC68F5" w:rsidRPr="00D973F3" w:rsidRDefault="007F411C" w:rsidP="00310E0C">
      <w:pPr>
        <w:pStyle w:val="80"/>
        <w:numPr>
          <w:ilvl w:val="0"/>
          <w:numId w:val="17"/>
        </w:numPr>
        <w:shd w:val="clear" w:color="auto" w:fill="auto"/>
        <w:tabs>
          <w:tab w:val="left" w:pos="1005"/>
        </w:tabs>
        <w:spacing w:line="276" w:lineRule="auto"/>
        <w:ind w:left="720" w:firstLine="0"/>
        <w:rPr>
          <w:sz w:val="24"/>
          <w:szCs w:val="24"/>
        </w:rPr>
      </w:pPr>
      <w:r w:rsidRPr="00D973F3">
        <w:rPr>
          <w:rStyle w:val="87"/>
          <w:i/>
          <w:iCs/>
          <w:sz w:val="24"/>
          <w:szCs w:val="24"/>
        </w:rPr>
        <w:t>безопасно вести и применять права покупателя;</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анализировать последствия проявления терроризма, экстремизма, наркотизма;</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предвидеть пути и средства возможного вовлечения в</w:t>
      </w:r>
    </w:p>
    <w:p w:rsidR="00CC68F5" w:rsidRPr="00D973F3" w:rsidRDefault="007F411C" w:rsidP="00310E0C">
      <w:pPr>
        <w:pStyle w:val="80"/>
        <w:shd w:val="clear" w:color="auto" w:fill="auto"/>
        <w:tabs>
          <w:tab w:val="left" w:pos="3414"/>
          <w:tab w:val="left" w:pos="6505"/>
          <w:tab w:val="right" w:pos="9500"/>
        </w:tabs>
        <w:spacing w:line="276" w:lineRule="auto"/>
        <w:ind w:left="20" w:firstLine="0"/>
        <w:rPr>
          <w:sz w:val="24"/>
          <w:szCs w:val="24"/>
        </w:rPr>
      </w:pPr>
      <w:r w:rsidRPr="00D973F3">
        <w:rPr>
          <w:rStyle w:val="87"/>
          <w:i/>
          <w:iCs/>
          <w:sz w:val="24"/>
          <w:szCs w:val="24"/>
        </w:rPr>
        <w:t>террористическую,</w:t>
      </w:r>
      <w:r w:rsidRPr="00D973F3">
        <w:rPr>
          <w:rStyle w:val="87"/>
          <w:i/>
          <w:iCs/>
          <w:sz w:val="24"/>
          <w:szCs w:val="24"/>
        </w:rPr>
        <w:tab/>
        <w:t>экстремистскую</w:t>
      </w:r>
      <w:r w:rsidRPr="00D973F3">
        <w:rPr>
          <w:rStyle w:val="87"/>
          <w:i/>
          <w:iCs/>
          <w:sz w:val="24"/>
          <w:szCs w:val="24"/>
        </w:rPr>
        <w:tab/>
        <w:t>и</w:t>
      </w:r>
      <w:r w:rsidRPr="00D973F3">
        <w:rPr>
          <w:rStyle w:val="87"/>
          <w:i/>
          <w:iCs/>
          <w:sz w:val="24"/>
          <w:szCs w:val="24"/>
        </w:rPr>
        <w:tab/>
        <w:t>наркотическую</w:t>
      </w:r>
    </w:p>
    <w:p w:rsidR="00CC68F5" w:rsidRPr="00D973F3" w:rsidRDefault="007F411C" w:rsidP="00310E0C">
      <w:pPr>
        <w:pStyle w:val="80"/>
        <w:shd w:val="clear" w:color="auto" w:fill="auto"/>
        <w:spacing w:line="276" w:lineRule="auto"/>
        <w:ind w:left="20" w:right="20" w:firstLine="0"/>
        <w:rPr>
          <w:sz w:val="24"/>
          <w:szCs w:val="24"/>
        </w:rPr>
      </w:pPr>
      <w:r w:rsidRPr="00D973F3">
        <w:rPr>
          <w:rStyle w:val="87"/>
          <w:i/>
          <w:iCs/>
          <w:sz w:val="24"/>
          <w:szCs w:val="24"/>
        </w:rPr>
        <w:t>деятельность;анализировать влияние вредных привычек и факторов и на состояние своего здоровья;</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характеризовать роль семьи в жизни личности и общества и ее влияние на здоровье человека;</w:t>
      </w:r>
    </w:p>
    <w:p w:rsidR="00CC68F5" w:rsidRPr="00D973F3" w:rsidRDefault="007F411C" w:rsidP="00310E0C">
      <w:pPr>
        <w:pStyle w:val="80"/>
        <w:numPr>
          <w:ilvl w:val="0"/>
          <w:numId w:val="17"/>
        </w:numPr>
        <w:shd w:val="clear" w:color="auto" w:fill="auto"/>
        <w:tabs>
          <w:tab w:val="left" w:pos="1013"/>
          <w:tab w:val="right" w:pos="4364"/>
          <w:tab w:val="right" w:pos="7431"/>
          <w:tab w:val="right" w:pos="9500"/>
        </w:tabs>
        <w:spacing w:line="276" w:lineRule="auto"/>
        <w:ind w:left="20" w:firstLine="720"/>
        <w:rPr>
          <w:sz w:val="24"/>
          <w:szCs w:val="24"/>
        </w:rPr>
      </w:pPr>
      <w:r w:rsidRPr="00D973F3">
        <w:rPr>
          <w:rStyle w:val="87"/>
          <w:i/>
          <w:iCs/>
          <w:sz w:val="24"/>
          <w:szCs w:val="24"/>
        </w:rPr>
        <w:lastRenderedPageBreak/>
        <w:t>классифицировать</w:t>
      </w:r>
      <w:r w:rsidRPr="00D973F3">
        <w:rPr>
          <w:rStyle w:val="87"/>
          <w:i/>
          <w:iCs/>
          <w:sz w:val="24"/>
          <w:szCs w:val="24"/>
        </w:rPr>
        <w:tab/>
        <w:t>и</w:t>
      </w:r>
      <w:r w:rsidRPr="00D973F3">
        <w:rPr>
          <w:rStyle w:val="87"/>
          <w:i/>
          <w:iCs/>
          <w:sz w:val="24"/>
          <w:szCs w:val="24"/>
        </w:rPr>
        <w:tab/>
        <w:t>характеризовать</w:t>
      </w:r>
      <w:r w:rsidRPr="00D973F3">
        <w:rPr>
          <w:rStyle w:val="87"/>
          <w:i/>
          <w:iCs/>
          <w:sz w:val="24"/>
          <w:szCs w:val="24"/>
        </w:rPr>
        <w:tab/>
        <w:t>основные</w:t>
      </w:r>
    </w:p>
    <w:p w:rsidR="00CC68F5" w:rsidRPr="00D973F3" w:rsidRDefault="007F411C" w:rsidP="00310E0C">
      <w:pPr>
        <w:pStyle w:val="80"/>
        <w:shd w:val="clear" w:color="auto" w:fill="auto"/>
        <w:spacing w:line="276" w:lineRule="auto"/>
        <w:ind w:left="20" w:right="20" w:firstLine="0"/>
        <w:rPr>
          <w:sz w:val="24"/>
          <w:szCs w:val="24"/>
        </w:rPr>
      </w:pPr>
      <w:r w:rsidRPr="00D973F3">
        <w:rPr>
          <w:rStyle w:val="87"/>
          <w:i/>
          <w:iCs/>
          <w:sz w:val="24"/>
          <w:szCs w:val="24"/>
        </w:rPr>
        <w:t>положениязаконодательных актов, регулирующих права и обязанности супругов, и защищающих права ребенка;</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классифицировать основные правовые аспекты оказания первой помощи;</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оказывать первую помощь при не инфекционных заболеваниях;</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оказывать первую помощь при инфекционных заболеваниях;</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оказывать первую помощь при остановке сердечной деятельности;</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оказывать первую помощь при коме;</w:t>
      </w:r>
    </w:p>
    <w:p w:rsidR="00CC68F5" w:rsidRPr="00D973F3" w:rsidRDefault="007F411C" w:rsidP="00310E0C">
      <w:pPr>
        <w:pStyle w:val="80"/>
        <w:numPr>
          <w:ilvl w:val="0"/>
          <w:numId w:val="17"/>
        </w:numPr>
        <w:shd w:val="clear" w:color="auto" w:fill="auto"/>
        <w:tabs>
          <w:tab w:val="left" w:pos="1013"/>
        </w:tabs>
        <w:spacing w:line="276" w:lineRule="auto"/>
        <w:ind w:left="20" w:firstLine="720"/>
        <w:rPr>
          <w:sz w:val="24"/>
          <w:szCs w:val="24"/>
        </w:rPr>
      </w:pPr>
      <w:r w:rsidRPr="00D973F3">
        <w:rPr>
          <w:rStyle w:val="87"/>
          <w:i/>
          <w:iCs/>
          <w:sz w:val="24"/>
          <w:szCs w:val="24"/>
        </w:rPr>
        <w:t>оказывать первую помощь при поражении электрическим током;</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усваивать приемы действий в различных опасных и чрезвычайных ситуациях;</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sz w:val="24"/>
          <w:szCs w:val="24"/>
        </w:rPr>
      </w:pPr>
      <w:r w:rsidRPr="00D973F3">
        <w:rPr>
          <w:rStyle w:val="87"/>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CC68F5" w:rsidRPr="00D973F3" w:rsidRDefault="007F411C" w:rsidP="00310E0C">
      <w:pPr>
        <w:pStyle w:val="80"/>
        <w:numPr>
          <w:ilvl w:val="0"/>
          <w:numId w:val="17"/>
        </w:numPr>
        <w:shd w:val="clear" w:color="auto" w:fill="auto"/>
        <w:tabs>
          <w:tab w:val="left" w:pos="1013"/>
        </w:tabs>
        <w:spacing w:line="276" w:lineRule="auto"/>
        <w:ind w:left="20" w:right="20" w:firstLine="720"/>
        <w:rPr>
          <w:rStyle w:val="87"/>
          <w:i/>
          <w:iCs/>
          <w:sz w:val="24"/>
          <w:szCs w:val="24"/>
        </w:rPr>
      </w:pPr>
      <w:r w:rsidRPr="00D973F3">
        <w:rPr>
          <w:rStyle w:val="87"/>
          <w:i/>
          <w:iCs/>
          <w:sz w:val="24"/>
          <w:szCs w:val="24"/>
        </w:rPr>
        <w:t>творчески решать моделируемые ситуации и практические задачи в области безопасности жизнедеятельности.</w:t>
      </w:r>
    </w:p>
    <w:p w:rsidR="00474431" w:rsidRPr="00D973F3" w:rsidRDefault="00474431" w:rsidP="00474431">
      <w:pPr>
        <w:pStyle w:val="afe"/>
        <w:numPr>
          <w:ilvl w:val="3"/>
          <w:numId w:val="88"/>
        </w:numPr>
        <w:autoSpaceDE w:val="0"/>
        <w:autoSpaceDN w:val="0"/>
        <w:adjustRightInd w:val="0"/>
        <w:spacing w:line="276" w:lineRule="auto"/>
        <w:rPr>
          <w:rFonts w:ascii="Times New Roman" w:hAnsi="Times New Roman" w:cs="Times New Roman"/>
          <w:b/>
          <w:bCs/>
          <w:iCs/>
          <w:sz w:val="24"/>
          <w:szCs w:val="24"/>
        </w:rPr>
      </w:pPr>
      <w:r w:rsidRPr="00D973F3">
        <w:rPr>
          <w:rFonts w:ascii="Times New Roman" w:hAnsi="Times New Roman" w:cs="Times New Roman"/>
          <w:b/>
          <w:bCs/>
          <w:iCs/>
          <w:sz w:val="24"/>
          <w:szCs w:val="24"/>
        </w:rPr>
        <w:t xml:space="preserve">Основы духовно-нравственной культуры народов России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Основная цель изучения курса «Основы духовно-нравственной культуры народов России» состоит в воспитании ответственного и мыслящего гражданина, способного к самоидентификации и продуктивной деятельности в условиях многоконфессионального и полиэтнического российского общества. Данная школьная дисциплина призвана сформировать у ребенка мотивацию к осознанному нравственному поведению, основанному на уважении культурных и религиозных традиций народов России. Кроме того, изучение курса «Основы духовно-нравственной культуры народов России» будет способствовать развитию межконфессиональной толерантности и потребности школьников в диалоге с представителями инонациональных культур и религий на основе умений определять приоритеты с учётом светской морали, нравственных норм и общечеловеческих духовных ценностей. </w:t>
      </w:r>
    </w:p>
    <w:p w:rsidR="00474431" w:rsidRPr="00D973F3" w:rsidRDefault="00474431" w:rsidP="00474431">
      <w:pPr>
        <w:pStyle w:val="Default"/>
        <w:numPr>
          <w:ilvl w:val="0"/>
          <w:numId w:val="17"/>
        </w:numPr>
        <w:spacing w:line="276" w:lineRule="auto"/>
      </w:pPr>
      <w:r w:rsidRPr="00D973F3">
        <w:t xml:space="preserve">Изучение предметной области "Основы духовно-нравственной культурынародов России" должно обеспечить: </w:t>
      </w:r>
    </w:p>
    <w:p w:rsidR="00474431" w:rsidRPr="00D973F3" w:rsidRDefault="00474431" w:rsidP="00474431">
      <w:pPr>
        <w:pStyle w:val="afe"/>
        <w:numPr>
          <w:ilvl w:val="0"/>
          <w:numId w:val="17"/>
        </w:numPr>
        <w:autoSpaceDE w:val="0"/>
        <w:autoSpaceDN w:val="0"/>
        <w:adjustRightInd w:val="0"/>
        <w:spacing w:line="276" w:lineRule="auto"/>
        <w:jc w:val="both"/>
        <w:rPr>
          <w:rFonts w:ascii="Times New Roman" w:hAnsi="Times New Roman" w:cs="Times New Roman"/>
          <w:sz w:val="24"/>
          <w:szCs w:val="24"/>
        </w:rPr>
      </w:pPr>
      <w:r w:rsidRPr="00D973F3">
        <w:rPr>
          <w:rFonts w:ascii="Times New Roman" w:hAnsi="Times New Roman" w:cs="Times New Roman"/>
          <w:sz w:val="24"/>
          <w:szCs w:val="24"/>
        </w:rPr>
        <w:t xml:space="preserve">1)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474431" w:rsidRPr="00D973F3" w:rsidRDefault="00474431" w:rsidP="00474431">
      <w:pPr>
        <w:pStyle w:val="afe"/>
        <w:numPr>
          <w:ilvl w:val="0"/>
          <w:numId w:val="17"/>
        </w:numPr>
        <w:autoSpaceDE w:val="0"/>
        <w:autoSpaceDN w:val="0"/>
        <w:adjustRightInd w:val="0"/>
        <w:spacing w:line="276" w:lineRule="auto"/>
        <w:jc w:val="both"/>
        <w:rPr>
          <w:rFonts w:ascii="Times New Roman" w:hAnsi="Times New Roman" w:cs="Times New Roman"/>
          <w:sz w:val="24"/>
          <w:szCs w:val="24"/>
        </w:rPr>
      </w:pPr>
      <w:r w:rsidRPr="00D973F3">
        <w:rPr>
          <w:rFonts w:ascii="Times New Roman" w:hAnsi="Times New Roman" w:cs="Times New Roman"/>
          <w:sz w:val="24"/>
          <w:szCs w:val="24"/>
        </w:rPr>
        <w:t xml:space="preserve">2)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474431" w:rsidRPr="00D973F3" w:rsidRDefault="00474431" w:rsidP="00474431">
      <w:pPr>
        <w:pStyle w:val="afe"/>
        <w:numPr>
          <w:ilvl w:val="0"/>
          <w:numId w:val="17"/>
        </w:numPr>
        <w:autoSpaceDE w:val="0"/>
        <w:autoSpaceDN w:val="0"/>
        <w:adjustRightInd w:val="0"/>
        <w:spacing w:line="276" w:lineRule="auto"/>
        <w:jc w:val="both"/>
        <w:rPr>
          <w:rFonts w:ascii="Times New Roman" w:hAnsi="Times New Roman" w:cs="Times New Roman"/>
          <w:sz w:val="24"/>
          <w:szCs w:val="24"/>
        </w:rPr>
      </w:pPr>
      <w:r w:rsidRPr="00D973F3">
        <w:rPr>
          <w:rFonts w:ascii="Times New Roman" w:hAnsi="Times New Roman" w:cs="Times New Roman"/>
          <w:sz w:val="24"/>
          <w:szCs w:val="24"/>
        </w:rPr>
        <w:t xml:space="preserve">3) формирование представлений об основах светской этики, культуры традиционных религий, их роли в развитии культуры и истории России и </w:t>
      </w:r>
      <w:r w:rsidRPr="00D973F3">
        <w:rPr>
          <w:rFonts w:ascii="Times New Roman" w:hAnsi="Times New Roman" w:cs="Times New Roman"/>
          <w:sz w:val="24"/>
          <w:szCs w:val="24"/>
        </w:rPr>
        <w:lastRenderedPageBreak/>
        <w:t xml:space="preserve">человечества, в становлении гражданского общества и российской государственности; </w:t>
      </w:r>
    </w:p>
    <w:p w:rsidR="00474431" w:rsidRPr="00D973F3" w:rsidRDefault="00474431" w:rsidP="00474431">
      <w:pPr>
        <w:pStyle w:val="afe"/>
        <w:numPr>
          <w:ilvl w:val="0"/>
          <w:numId w:val="17"/>
        </w:numPr>
        <w:tabs>
          <w:tab w:val="left" w:leader="dot" w:pos="624"/>
        </w:tabs>
        <w:spacing w:line="276" w:lineRule="auto"/>
        <w:jc w:val="both"/>
        <w:rPr>
          <w:rFonts w:ascii="Times New Roman" w:hAnsi="Times New Roman" w:cs="Times New Roman"/>
          <w:sz w:val="24"/>
          <w:szCs w:val="24"/>
        </w:rPr>
      </w:pPr>
      <w:r w:rsidRPr="00D973F3">
        <w:rPr>
          <w:rFonts w:ascii="Times New Roman" w:hAnsi="Times New Roman" w:cs="Times New Roman"/>
          <w:sz w:val="24"/>
          <w:szCs w:val="24"/>
        </w:rPr>
        <w:t>4) понимание значения нравственности, веры и религии в жизни человека, семьи и общества;</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5) формирование представлений об исторической роли традиционных религий и гражданского общества в становлении российской государственности.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b/>
          <w:bCs/>
          <w:sz w:val="24"/>
          <w:szCs w:val="24"/>
        </w:rPr>
        <w:t xml:space="preserve">Предметные результаты </w:t>
      </w:r>
      <w:r w:rsidRPr="00D973F3">
        <w:rPr>
          <w:rFonts w:ascii="Times New Roman" w:hAnsi="Times New Roman" w:cs="Times New Roman"/>
          <w:sz w:val="24"/>
          <w:szCs w:val="24"/>
        </w:rPr>
        <w:t xml:space="preserve">изучения предмета: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b/>
          <w:bCs/>
          <w:sz w:val="24"/>
          <w:szCs w:val="24"/>
        </w:rPr>
      </w:pPr>
      <w:r w:rsidRPr="00D973F3">
        <w:rPr>
          <w:rFonts w:ascii="Times New Roman" w:hAnsi="Times New Roman" w:cs="Times New Roman"/>
          <w:sz w:val="24"/>
          <w:szCs w:val="24"/>
        </w:rPr>
        <w:t>• формирование представлений об исторической роли традиционных религий и гражданского общества в становлении российской государственности</w:t>
      </w:r>
      <w:r w:rsidRPr="00D973F3">
        <w:rPr>
          <w:rFonts w:ascii="Times New Roman" w:hAnsi="Times New Roman" w:cs="Times New Roman"/>
          <w:b/>
          <w:bCs/>
          <w:sz w:val="24"/>
          <w:szCs w:val="24"/>
        </w:rPr>
        <w:t xml:space="preserve">.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b/>
          <w:bCs/>
          <w:sz w:val="24"/>
          <w:szCs w:val="24"/>
        </w:rPr>
        <w:t xml:space="preserve">Выпускник научится: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характеризовать основные понятия религиозных культур; историю возникновения религиозных культур; историю развития различных религиозных культур в истории России;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понимать особенности и традиции религий;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понимать описание основных содержательных составляющих священных книг, сооружений, праздников и святынь; </w:t>
      </w:r>
    </w:p>
    <w:p w:rsidR="00474431" w:rsidRPr="00D973F3" w:rsidRDefault="00474431" w:rsidP="00474431">
      <w:pPr>
        <w:pStyle w:val="afe"/>
        <w:numPr>
          <w:ilvl w:val="0"/>
          <w:numId w:val="17"/>
        </w:numPr>
        <w:autoSpaceDE w:val="0"/>
        <w:autoSpaceDN w:val="0"/>
        <w:adjustRightInd w:val="0"/>
        <w:spacing w:line="276" w:lineRule="auto"/>
        <w:rPr>
          <w:rFonts w:ascii="Times New Roman" w:hAnsi="Times New Roman" w:cs="Times New Roman"/>
          <w:sz w:val="24"/>
          <w:szCs w:val="24"/>
        </w:rPr>
      </w:pPr>
      <w:r w:rsidRPr="00D973F3">
        <w:rPr>
          <w:rFonts w:ascii="Times New Roman" w:hAnsi="Times New Roman" w:cs="Times New Roman"/>
          <w:sz w:val="24"/>
          <w:szCs w:val="24"/>
        </w:rPr>
        <w:t xml:space="preserve">• описывать различные явления религиозных традиций и культур; </w:t>
      </w:r>
    </w:p>
    <w:p w:rsidR="00474431" w:rsidRPr="00D973F3" w:rsidRDefault="00474431" w:rsidP="00474431">
      <w:pPr>
        <w:pStyle w:val="Default"/>
        <w:numPr>
          <w:ilvl w:val="0"/>
          <w:numId w:val="17"/>
        </w:numPr>
        <w:rPr>
          <w:b/>
        </w:rPr>
      </w:pPr>
      <w:r w:rsidRPr="00D973F3">
        <w:rPr>
          <w:b/>
        </w:rPr>
        <w:t xml:space="preserve">•Выпускник получит возможность научиться: </w:t>
      </w:r>
    </w:p>
    <w:p w:rsidR="00474431" w:rsidRPr="00D973F3" w:rsidRDefault="00474431" w:rsidP="00474431">
      <w:pPr>
        <w:pStyle w:val="Default"/>
        <w:numPr>
          <w:ilvl w:val="0"/>
          <w:numId w:val="17"/>
        </w:numPr>
        <w:ind w:left="1069"/>
      </w:pPr>
      <w:r w:rsidRPr="00D973F3">
        <w:t xml:space="preserve">• устанавливать взаимосвязь между религиозной культурой и поведением людей; </w:t>
      </w:r>
    </w:p>
    <w:p w:rsidR="00474431" w:rsidRPr="00D973F3" w:rsidRDefault="00474431" w:rsidP="00474431">
      <w:pPr>
        <w:pStyle w:val="Default"/>
        <w:numPr>
          <w:ilvl w:val="0"/>
          <w:numId w:val="17"/>
        </w:numPr>
        <w:ind w:left="1069"/>
      </w:pPr>
      <w:r w:rsidRPr="00D973F3">
        <w:t xml:space="preserve">• излагать свое мнение по поводу значения религиозной культуры (культур) в жизни людей и общества; </w:t>
      </w:r>
    </w:p>
    <w:p w:rsidR="00474431" w:rsidRPr="00D973F3" w:rsidRDefault="00474431" w:rsidP="00474431">
      <w:pPr>
        <w:pStyle w:val="Default"/>
        <w:numPr>
          <w:ilvl w:val="0"/>
          <w:numId w:val="17"/>
        </w:numPr>
        <w:ind w:left="1069"/>
      </w:pPr>
      <w:r w:rsidRPr="00D973F3">
        <w:t xml:space="preserve">• соотносить нравственные формы поведения с нормами религиозной культуры; </w:t>
      </w:r>
    </w:p>
    <w:p w:rsidR="00474431" w:rsidRPr="00D973F3" w:rsidRDefault="00474431" w:rsidP="00474431">
      <w:pPr>
        <w:pStyle w:val="Default"/>
        <w:numPr>
          <w:ilvl w:val="0"/>
          <w:numId w:val="17"/>
        </w:numPr>
        <w:ind w:left="1069"/>
      </w:pPr>
      <w:r w:rsidRPr="00D973F3">
        <w:t xml:space="preserve">• строить толерантное отношение с представителями разных мировоззрений и культурных традиций; </w:t>
      </w:r>
    </w:p>
    <w:p w:rsidR="00474431" w:rsidRPr="00D973F3" w:rsidRDefault="00474431" w:rsidP="00474431">
      <w:pPr>
        <w:pStyle w:val="Default"/>
        <w:numPr>
          <w:ilvl w:val="0"/>
          <w:numId w:val="17"/>
        </w:numPr>
        <w:ind w:left="1069"/>
      </w:pPr>
      <w:r w:rsidRPr="00D973F3">
        <w:t xml:space="preserve">• осуществлять поиск необходимой информации для выполнения заданий; </w:t>
      </w:r>
    </w:p>
    <w:p w:rsidR="00474431" w:rsidRPr="00D973F3" w:rsidRDefault="00474431" w:rsidP="00474431">
      <w:pPr>
        <w:pStyle w:val="Default"/>
        <w:numPr>
          <w:ilvl w:val="0"/>
          <w:numId w:val="17"/>
        </w:numPr>
        <w:ind w:left="1069"/>
      </w:pPr>
      <w:r w:rsidRPr="00D973F3">
        <w:t xml:space="preserve">• участвовать в диспутах; </w:t>
      </w:r>
    </w:p>
    <w:p w:rsidR="00474431" w:rsidRPr="00D973F3" w:rsidRDefault="00474431" w:rsidP="00474431">
      <w:pPr>
        <w:pStyle w:val="Default"/>
        <w:numPr>
          <w:ilvl w:val="0"/>
          <w:numId w:val="17"/>
        </w:numPr>
        <w:ind w:left="1069"/>
      </w:pPr>
      <w:r w:rsidRPr="00D973F3">
        <w:t xml:space="preserve">• слушать собеседника и излагать свое мнение; </w:t>
      </w:r>
    </w:p>
    <w:p w:rsidR="00474431" w:rsidRPr="00D973F3" w:rsidRDefault="00474431" w:rsidP="00474431">
      <w:pPr>
        <w:pStyle w:val="Default"/>
        <w:numPr>
          <w:ilvl w:val="0"/>
          <w:numId w:val="17"/>
        </w:numPr>
        <w:ind w:left="1069"/>
      </w:pPr>
      <w:r w:rsidRPr="00D973F3">
        <w:t>• готовить сообщения по выбранным темам.</w:t>
      </w:r>
    </w:p>
    <w:p w:rsidR="006E01E8" w:rsidRPr="00D973F3" w:rsidRDefault="006E01E8" w:rsidP="00310E0C">
      <w:pPr>
        <w:pStyle w:val="80"/>
        <w:shd w:val="clear" w:color="auto" w:fill="auto"/>
        <w:tabs>
          <w:tab w:val="left" w:pos="1013"/>
        </w:tabs>
        <w:spacing w:line="276" w:lineRule="auto"/>
        <w:ind w:right="20" w:firstLine="0"/>
        <w:rPr>
          <w:rStyle w:val="87"/>
          <w:i/>
          <w:iCs/>
          <w:sz w:val="24"/>
          <w:szCs w:val="24"/>
        </w:rPr>
      </w:pPr>
    </w:p>
    <w:p w:rsidR="00CC68F5" w:rsidRPr="00D973F3" w:rsidRDefault="007F411C" w:rsidP="00310E0C">
      <w:pPr>
        <w:pStyle w:val="110"/>
        <w:numPr>
          <w:ilvl w:val="0"/>
          <w:numId w:val="19"/>
        </w:numPr>
        <w:shd w:val="clear" w:color="auto" w:fill="auto"/>
        <w:tabs>
          <w:tab w:val="left" w:pos="1124"/>
        </w:tabs>
        <w:spacing w:after="428" w:line="276" w:lineRule="auto"/>
        <w:ind w:left="20" w:right="20" w:firstLine="720"/>
        <w:rPr>
          <w:b/>
          <w:sz w:val="24"/>
          <w:szCs w:val="24"/>
        </w:rPr>
      </w:pPr>
      <w:bookmarkStart w:id="37" w:name="bookmark39"/>
      <w:r w:rsidRPr="00D973F3">
        <w:rPr>
          <w:rStyle w:val="53"/>
          <w:b/>
          <w:sz w:val="24"/>
          <w:szCs w:val="24"/>
        </w:rPr>
        <w:t xml:space="preserve">Система оценки достижения планируемых результатов освоения основной </w:t>
      </w:r>
      <w:r w:rsidRPr="00D973F3">
        <w:rPr>
          <w:rStyle w:val="53"/>
          <w:b/>
          <w:sz w:val="24"/>
          <w:szCs w:val="24"/>
        </w:rPr>
        <w:lastRenderedPageBreak/>
        <w:t>образовательной программы основного общего образования</w:t>
      </w:r>
      <w:bookmarkEnd w:id="37"/>
    </w:p>
    <w:p w:rsidR="006F4FC0" w:rsidRPr="00D973F3" w:rsidRDefault="006F4FC0" w:rsidP="00310E0C">
      <w:pPr>
        <w:pStyle w:val="110"/>
        <w:shd w:val="clear" w:color="auto" w:fill="auto"/>
        <w:spacing w:after="0" w:line="276" w:lineRule="auto"/>
        <w:ind w:right="20" w:firstLine="20"/>
        <w:rPr>
          <w:rStyle w:val="53"/>
          <w:b/>
          <w:sz w:val="24"/>
          <w:szCs w:val="24"/>
        </w:rPr>
      </w:pPr>
      <w:r w:rsidRPr="00D973F3">
        <w:rPr>
          <w:rStyle w:val="53"/>
          <w:b/>
          <w:sz w:val="24"/>
          <w:szCs w:val="24"/>
        </w:rPr>
        <w:t xml:space="preserve">         1.3.1. Общие положения</w:t>
      </w:r>
    </w:p>
    <w:p w:rsidR="00CC68F5" w:rsidRPr="00D973F3" w:rsidRDefault="007F411C" w:rsidP="00FE3555">
      <w:pPr>
        <w:pStyle w:val="110"/>
        <w:shd w:val="clear" w:color="auto" w:fill="auto"/>
        <w:spacing w:after="0" w:line="276" w:lineRule="auto"/>
        <w:ind w:right="20" w:firstLine="708"/>
        <w:rPr>
          <w:sz w:val="24"/>
          <w:szCs w:val="24"/>
        </w:rPr>
      </w:pPr>
      <w:r w:rsidRPr="00D973F3">
        <w:rPr>
          <w:rStyle w:val="53"/>
          <w:sz w:val="24"/>
          <w:szCs w:val="24"/>
        </w:rPr>
        <w:t>Система оценки достижения планируемых результатов (далее - система оценки) является частью системы оценки и управлени</w:t>
      </w:r>
      <w:r w:rsidR="00210B68" w:rsidRPr="00D973F3">
        <w:rPr>
          <w:rStyle w:val="53"/>
          <w:sz w:val="24"/>
          <w:szCs w:val="24"/>
        </w:rPr>
        <w:t xml:space="preserve">я качеством образования в </w:t>
      </w:r>
      <w:r w:rsidR="00FE3555" w:rsidRPr="00D973F3">
        <w:rPr>
          <w:rStyle w:val="53"/>
          <w:sz w:val="24"/>
          <w:szCs w:val="24"/>
        </w:rPr>
        <w:t>МБОУ «ООШ с</w:t>
      </w:r>
      <w:r w:rsidR="00640695" w:rsidRPr="00D973F3">
        <w:rPr>
          <w:rStyle w:val="53"/>
          <w:sz w:val="24"/>
          <w:szCs w:val="24"/>
        </w:rPr>
        <w:t>. Б</w:t>
      </w:r>
      <w:r w:rsidR="00FE3555" w:rsidRPr="00D973F3">
        <w:rPr>
          <w:rStyle w:val="53"/>
          <w:sz w:val="24"/>
          <w:szCs w:val="24"/>
        </w:rPr>
        <w:t>ольшой</w:t>
      </w:r>
      <w:r w:rsidR="00640695" w:rsidRPr="00D973F3">
        <w:rPr>
          <w:rStyle w:val="53"/>
          <w:sz w:val="24"/>
          <w:szCs w:val="24"/>
        </w:rPr>
        <w:t xml:space="preserve"> С</w:t>
      </w:r>
      <w:r w:rsidR="00FE3555" w:rsidRPr="00D973F3">
        <w:rPr>
          <w:rStyle w:val="53"/>
          <w:sz w:val="24"/>
          <w:szCs w:val="24"/>
        </w:rPr>
        <w:t>одом</w:t>
      </w:r>
      <w:r w:rsidR="00640695" w:rsidRPr="00D973F3">
        <w:rPr>
          <w:rStyle w:val="53"/>
          <w:sz w:val="24"/>
          <w:szCs w:val="24"/>
        </w:rPr>
        <w:t>»</w:t>
      </w:r>
      <w:r w:rsidR="00EC625E" w:rsidRPr="00D973F3">
        <w:rPr>
          <w:rStyle w:val="53"/>
          <w:sz w:val="24"/>
          <w:szCs w:val="24"/>
        </w:rPr>
        <w:t>.</w:t>
      </w:r>
    </w:p>
    <w:p w:rsidR="00EC625E"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EC625E" w:rsidRPr="00D973F3" w:rsidRDefault="00EC625E" w:rsidP="00310E0C">
      <w:pPr>
        <w:pStyle w:val="110"/>
        <w:shd w:val="clear" w:color="auto" w:fill="auto"/>
        <w:spacing w:after="0" w:line="276" w:lineRule="auto"/>
        <w:ind w:left="20" w:right="20" w:firstLine="720"/>
        <w:rPr>
          <w:sz w:val="24"/>
          <w:szCs w:val="24"/>
        </w:rPr>
      </w:pPr>
      <w:r w:rsidRPr="00D973F3">
        <w:rPr>
          <w:sz w:val="24"/>
          <w:szCs w:val="24"/>
        </w:rPr>
        <w:t>- о</w:t>
      </w:r>
      <w:r w:rsidR="007F411C" w:rsidRPr="00D973F3">
        <w:rPr>
          <w:rStyle w:val="53"/>
          <w:sz w:val="24"/>
          <w:szCs w:val="24"/>
        </w:rPr>
        <w:t>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C68F5" w:rsidRPr="00D973F3" w:rsidRDefault="00EC625E" w:rsidP="00310E0C">
      <w:pPr>
        <w:pStyle w:val="110"/>
        <w:shd w:val="clear" w:color="auto" w:fill="auto"/>
        <w:spacing w:after="0" w:line="276" w:lineRule="auto"/>
        <w:ind w:left="20" w:right="20" w:firstLine="720"/>
        <w:rPr>
          <w:sz w:val="24"/>
          <w:szCs w:val="24"/>
        </w:rPr>
      </w:pPr>
      <w:r w:rsidRPr="00D973F3">
        <w:rPr>
          <w:sz w:val="24"/>
          <w:szCs w:val="24"/>
        </w:rPr>
        <w:t>- о</w:t>
      </w:r>
      <w:r w:rsidR="007F411C" w:rsidRPr="00D973F3">
        <w:rPr>
          <w:rStyle w:val="53"/>
          <w:sz w:val="24"/>
          <w:szCs w:val="24"/>
        </w:rPr>
        <w:t>ценка результатов деятельности педагогических кадров как основа аттестационных процедур; основа аккредитационных процедур.</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Система оценки включает процедуры внутренней и внешней оценки.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Внутренняя оценка включает:</w:t>
      </w:r>
    </w:p>
    <w:p w:rsidR="00CC68F5" w:rsidRPr="00D973F3" w:rsidRDefault="007F411C" w:rsidP="00310E0C">
      <w:pPr>
        <w:pStyle w:val="110"/>
        <w:numPr>
          <w:ilvl w:val="0"/>
          <w:numId w:val="17"/>
        </w:numPr>
        <w:shd w:val="clear" w:color="auto" w:fill="auto"/>
        <w:tabs>
          <w:tab w:val="left" w:pos="1112"/>
        </w:tabs>
        <w:spacing w:after="0" w:line="276" w:lineRule="auto"/>
        <w:ind w:left="20" w:firstLine="720"/>
        <w:rPr>
          <w:sz w:val="24"/>
          <w:szCs w:val="24"/>
        </w:rPr>
      </w:pPr>
      <w:r w:rsidRPr="00D973F3">
        <w:rPr>
          <w:rStyle w:val="53"/>
          <w:sz w:val="24"/>
          <w:szCs w:val="24"/>
        </w:rPr>
        <w:t>стартовую диагностику,</w:t>
      </w:r>
    </w:p>
    <w:p w:rsidR="00CC68F5" w:rsidRPr="00D973F3" w:rsidRDefault="007F411C" w:rsidP="00310E0C">
      <w:pPr>
        <w:pStyle w:val="110"/>
        <w:numPr>
          <w:ilvl w:val="0"/>
          <w:numId w:val="17"/>
        </w:numPr>
        <w:shd w:val="clear" w:color="auto" w:fill="auto"/>
        <w:tabs>
          <w:tab w:val="left" w:pos="1112"/>
        </w:tabs>
        <w:spacing w:after="0" w:line="276" w:lineRule="auto"/>
        <w:ind w:left="20" w:firstLine="720"/>
        <w:rPr>
          <w:sz w:val="24"/>
          <w:szCs w:val="24"/>
        </w:rPr>
      </w:pPr>
      <w:r w:rsidRPr="00D973F3">
        <w:rPr>
          <w:rStyle w:val="53"/>
          <w:sz w:val="24"/>
          <w:szCs w:val="24"/>
        </w:rPr>
        <w:t>текущую и тематическую оценку,</w:t>
      </w:r>
    </w:p>
    <w:p w:rsidR="00CC68F5" w:rsidRPr="00D973F3" w:rsidRDefault="007F411C" w:rsidP="00310E0C">
      <w:pPr>
        <w:pStyle w:val="110"/>
        <w:numPr>
          <w:ilvl w:val="0"/>
          <w:numId w:val="17"/>
        </w:numPr>
        <w:shd w:val="clear" w:color="auto" w:fill="auto"/>
        <w:tabs>
          <w:tab w:val="left" w:pos="1112"/>
        </w:tabs>
        <w:spacing w:after="0" w:line="276" w:lineRule="auto"/>
        <w:ind w:left="20" w:firstLine="720"/>
        <w:rPr>
          <w:sz w:val="24"/>
          <w:szCs w:val="24"/>
        </w:rPr>
      </w:pPr>
      <w:r w:rsidRPr="00D973F3">
        <w:rPr>
          <w:rStyle w:val="53"/>
          <w:sz w:val="24"/>
          <w:szCs w:val="24"/>
        </w:rPr>
        <w:t>портфолио,</w:t>
      </w:r>
    </w:p>
    <w:p w:rsidR="00CC68F5" w:rsidRPr="00D973F3" w:rsidRDefault="007F411C" w:rsidP="00310E0C">
      <w:pPr>
        <w:pStyle w:val="110"/>
        <w:numPr>
          <w:ilvl w:val="0"/>
          <w:numId w:val="17"/>
        </w:numPr>
        <w:shd w:val="clear" w:color="auto" w:fill="auto"/>
        <w:tabs>
          <w:tab w:val="left" w:pos="1112"/>
        </w:tabs>
        <w:spacing w:after="0" w:line="276" w:lineRule="auto"/>
        <w:ind w:left="20" w:firstLine="720"/>
        <w:rPr>
          <w:sz w:val="24"/>
          <w:szCs w:val="24"/>
        </w:rPr>
      </w:pPr>
      <w:r w:rsidRPr="00D973F3">
        <w:rPr>
          <w:rStyle w:val="53"/>
          <w:sz w:val="24"/>
          <w:szCs w:val="24"/>
        </w:rPr>
        <w:t>внутришкольный мониторинг образовательных достижений,</w:t>
      </w:r>
    </w:p>
    <w:p w:rsidR="00CC68F5" w:rsidRPr="00D973F3" w:rsidRDefault="007F411C" w:rsidP="00310E0C">
      <w:pPr>
        <w:pStyle w:val="110"/>
        <w:numPr>
          <w:ilvl w:val="0"/>
          <w:numId w:val="17"/>
        </w:numPr>
        <w:shd w:val="clear" w:color="auto" w:fill="auto"/>
        <w:tabs>
          <w:tab w:val="left" w:pos="1112"/>
        </w:tabs>
        <w:spacing w:after="0" w:line="276" w:lineRule="auto"/>
        <w:ind w:left="20" w:firstLine="720"/>
        <w:rPr>
          <w:sz w:val="24"/>
          <w:szCs w:val="24"/>
        </w:rPr>
      </w:pPr>
      <w:r w:rsidRPr="00D973F3">
        <w:rPr>
          <w:rStyle w:val="53"/>
          <w:sz w:val="24"/>
          <w:szCs w:val="24"/>
        </w:rPr>
        <w:t>промежуточную и итоговую аттестацию обучающихся.</w:t>
      </w:r>
    </w:p>
    <w:p w:rsidR="00CC68F5" w:rsidRPr="00D973F3" w:rsidRDefault="007F411C" w:rsidP="00310E0C">
      <w:pPr>
        <w:pStyle w:val="110"/>
        <w:shd w:val="clear" w:color="auto" w:fill="auto"/>
        <w:spacing w:after="196" w:line="276" w:lineRule="auto"/>
        <w:ind w:left="20" w:firstLine="720"/>
        <w:rPr>
          <w:sz w:val="24"/>
          <w:szCs w:val="24"/>
        </w:rPr>
      </w:pPr>
      <w:r w:rsidRPr="00D973F3">
        <w:rPr>
          <w:rStyle w:val="53"/>
          <w:sz w:val="24"/>
          <w:szCs w:val="24"/>
        </w:rPr>
        <w:t>К внешним процедурам относятся:</w:t>
      </w:r>
    </w:p>
    <w:p w:rsidR="00CC68F5" w:rsidRPr="00D973F3" w:rsidRDefault="007F411C" w:rsidP="00310E0C">
      <w:pPr>
        <w:pStyle w:val="110"/>
        <w:numPr>
          <w:ilvl w:val="0"/>
          <w:numId w:val="17"/>
        </w:numPr>
        <w:shd w:val="clear" w:color="auto" w:fill="auto"/>
        <w:tabs>
          <w:tab w:val="left" w:pos="1378"/>
        </w:tabs>
        <w:spacing w:after="0" w:line="276" w:lineRule="auto"/>
        <w:ind w:left="20" w:firstLine="720"/>
        <w:rPr>
          <w:sz w:val="24"/>
          <w:szCs w:val="24"/>
        </w:rPr>
      </w:pPr>
      <w:r w:rsidRPr="00D973F3">
        <w:rPr>
          <w:rStyle w:val="53"/>
          <w:sz w:val="24"/>
          <w:szCs w:val="24"/>
        </w:rPr>
        <w:t>государственная итоговая аттестация,</w:t>
      </w:r>
    </w:p>
    <w:p w:rsidR="00CC68F5" w:rsidRPr="00D973F3" w:rsidRDefault="007F411C" w:rsidP="00310E0C">
      <w:pPr>
        <w:pStyle w:val="110"/>
        <w:numPr>
          <w:ilvl w:val="0"/>
          <w:numId w:val="17"/>
        </w:numPr>
        <w:shd w:val="clear" w:color="auto" w:fill="auto"/>
        <w:tabs>
          <w:tab w:val="left" w:pos="1378"/>
        </w:tabs>
        <w:spacing w:after="0" w:line="276" w:lineRule="auto"/>
        <w:ind w:left="20" w:firstLine="720"/>
        <w:rPr>
          <w:sz w:val="24"/>
          <w:szCs w:val="24"/>
        </w:rPr>
      </w:pPr>
      <w:r w:rsidRPr="00D973F3">
        <w:rPr>
          <w:rStyle w:val="53"/>
          <w:sz w:val="24"/>
          <w:szCs w:val="24"/>
        </w:rPr>
        <w:t>независимая оценка качества образования и</w:t>
      </w:r>
    </w:p>
    <w:p w:rsidR="00CC68F5" w:rsidRPr="00D973F3" w:rsidRDefault="007F411C" w:rsidP="00310E0C">
      <w:pPr>
        <w:pStyle w:val="110"/>
        <w:numPr>
          <w:ilvl w:val="0"/>
          <w:numId w:val="17"/>
        </w:numPr>
        <w:shd w:val="clear" w:color="auto" w:fill="auto"/>
        <w:tabs>
          <w:tab w:val="left" w:pos="1378"/>
          <w:tab w:val="right" w:pos="9529"/>
        </w:tabs>
        <w:spacing w:after="0" w:line="276" w:lineRule="auto"/>
        <w:ind w:left="20" w:firstLine="720"/>
        <w:rPr>
          <w:sz w:val="24"/>
          <w:szCs w:val="24"/>
        </w:rPr>
      </w:pPr>
      <w:r w:rsidRPr="00D973F3">
        <w:rPr>
          <w:rStyle w:val="53"/>
          <w:sz w:val="24"/>
          <w:szCs w:val="24"/>
        </w:rPr>
        <w:t>мониторинговые исследования муниципального,</w:t>
      </w:r>
      <w:r w:rsidRPr="00D973F3">
        <w:rPr>
          <w:rStyle w:val="53"/>
          <w:sz w:val="24"/>
          <w:szCs w:val="24"/>
        </w:rPr>
        <w:tab/>
        <w:t>регионального</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и федерального уровней.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Особенности каждой из указанных процедур описаны в п.1.3.3 настоящего документа.</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Системно-деятельностный подход к оценке образовательных достижений проявляется в оценке способности учащихся к решению учебно- 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 xml:space="preserve">Уровневый подход к содержанию оценки обеспечивается структурой планируемых </w:t>
      </w:r>
      <w:r w:rsidRPr="00D973F3">
        <w:rPr>
          <w:rStyle w:val="53"/>
          <w:sz w:val="24"/>
          <w:szCs w:val="24"/>
        </w:rPr>
        <w:lastRenderedPageBreak/>
        <w:t>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C625E" w:rsidRPr="00D973F3" w:rsidRDefault="007F411C" w:rsidP="00310E0C">
      <w:pPr>
        <w:pStyle w:val="110"/>
        <w:shd w:val="clear" w:color="auto" w:fill="auto"/>
        <w:spacing w:after="0" w:line="276" w:lineRule="auto"/>
        <w:ind w:left="20" w:right="20" w:firstLine="720"/>
        <w:rPr>
          <w:rStyle w:val="53"/>
          <w:sz w:val="24"/>
          <w:szCs w:val="24"/>
        </w:rPr>
      </w:pPr>
      <w:r w:rsidRPr="00D973F3">
        <w:rPr>
          <w:rStyle w:val="53"/>
          <w:sz w:val="24"/>
          <w:szCs w:val="24"/>
        </w:rPr>
        <w:t>Комплексный подход к оценке образовательных достижений реализуется путёмоценки трёх групп результатов:</w:t>
      </w:r>
      <w:r w:rsidRPr="00D973F3">
        <w:rPr>
          <w:rStyle w:val="53"/>
          <w:sz w:val="24"/>
          <w:szCs w:val="24"/>
        </w:rPr>
        <w:tab/>
      </w:r>
    </w:p>
    <w:p w:rsidR="00CC68F5" w:rsidRPr="00D973F3" w:rsidRDefault="00EC625E" w:rsidP="00310E0C">
      <w:pPr>
        <w:pStyle w:val="110"/>
        <w:shd w:val="clear" w:color="auto" w:fill="auto"/>
        <w:spacing w:after="0" w:line="276" w:lineRule="auto"/>
        <w:ind w:left="20" w:right="20" w:firstLine="720"/>
        <w:rPr>
          <w:sz w:val="24"/>
          <w:szCs w:val="24"/>
        </w:rPr>
      </w:pPr>
      <w:r w:rsidRPr="00D973F3">
        <w:rPr>
          <w:rStyle w:val="53"/>
          <w:sz w:val="24"/>
          <w:szCs w:val="24"/>
        </w:rPr>
        <w:t xml:space="preserve">- </w:t>
      </w:r>
      <w:r w:rsidR="007F411C" w:rsidRPr="00D973F3">
        <w:rPr>
          <w:rStyle w:val="53"/>
          <w:sz w:val="24"/>
          <w:szCs w:val="24"/>
        </w:rPr>
        <w:t>предметных, личностных,метапредметных (регулятивных, коммуникативных и познавательных универсальных учебных действий);</w:t>
      </w:r>
    </w:p>
    <w:p w:rsidR="00EC625E" w:rsidRPr="00D973F3" w:rsidRDefault="00EC625E" w:rsidP="00310E0C">
      <w:pPr>
        <w:pStyle w:val="110"/>
        <w:shd w:val="clear" w:color="auto" w:fill="auto"/>
        <w:tabs>
          <w:tab w:val="right" w:pos="9519"/>
        </w:tabs>
        <w:spacing w:after="0" w:line="276" w:lineRule="auto"/>
        <w:ind w:right="20"/>
        <w:rPr>
          <w:sz w:val="24"/>
          <w:szCs w:val="24"/>
        </w:rPr>
      </w:pPr>
      <w:r w:rsidRPr="00D973F3">
        <w:rPr>
          <w:rStyle w:val="53"/>
          <w:sz w:val="24"/>
          <w:szCs w:val="24"/>
        </w:rPr>
        <w:t xml:space="preserve">- </w:t>
      </w:r>
      <w:r w:rsidR="007F411C" w:rsidRPr="00D973F3">
        <w:rPr>
          <w:rStyle w:val="53"/>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w:t>
      </w:r>
      <w:r w:rsidR="005B0BDD" w:rsidRPr="00D973F3">
        <w:rPr>
          <w:rStyle w:val="53"/>
          <w:sz w:val="24"/>
          <w:szCs w:val="24"/>
        </w:rPr>
        <w:t>оценки</w:t>
      </w:r>
      <w:r w:rsidR="005B0BDD" w:rsidRPr="00D973F3">
        <w:rPr>
          <w:sz w:val="24"/>
          <w:szCs w:val="24"/>
        </w:rPr>
        <w:t xml:space="preserve"> и</w:t>
      </w:r>
      <w:r w:rsidRPr="00D973F3">
        <w:rPr>
          <w:sz w:val="24"/>
          <w:szCs w:val="24"/>
        </w:rPr>
        <w:t xml:space="preserve">спользования контекстной информации </w:t>
      </w:r>
      <w:r w:rsidRPr="00D973F3">
        <w:rPr>
          <w:rStyle w:val="53"/>
          <w:sz w:val="24"/>
          <w:szCs w:val="24"/>
        </w:rPr>
        <w:t xml:space="preserve">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F4FC0" w:rsidRPr="00D973F3" w:rsidRDefault="00EC625E" w:rsidP="00310E0C">
      <w:pPr>
        <w:pStyle w:val="110"/>
        <w:shd w:val="clear" w:color="auto" w:fill="auto"/>
        <w:tabs>
          <w:tab w:val="right" w:pos="9519"/>
        </w:tabs>
        <w:spacing w:after="0" w:line="276" w:lineRule="auto"/>
        <w:ind w:right="20"/>
        <w:rPr>
          <w:rStyle w:val="53"/>
          <w:sz w:val="24"/>
          <w:szCs w:val="24"/>
        </w:rPr>
      </w:pPr>
      <w:r w:rsidRPr="00D973F3">
        <w:rPr>
          <w:sz w:val="24"/>
          <w:szCs w:val="24"/>
        </w:rPr>
        <w:t xml:space="preserve">- </w:t>
      </w:r>
      <w:r w:rsidRPr="00D973F3">
        <w:rPr>
          <w:rStyle w:val="53"/>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w:t>
      </w:r>
      <w:r w:rsidR="006F4FC0" w:rsidRPr="00D973F3">
        <w:rPr>
          <w:rStyle w:val="53"/>
          <w:sz w:val="24"/>
          <w:szCs w:val="24"/>
        </w:rPr>
        <w:t>р.)</w:t>
      </w:r>
    </w:p>
    <w:p w:rsidR="005B0BDD" w:rsidRPr="006021AD" w:rsidRDefault="006F4FC0" w:rsidP="00310E0C">
      <w:pPr>
        <w:pStyle w:val="110"/>
        <w:tabs>
          <w:tab w:val="right" w:pos="9519"/>
        </w:tabs>
        <w:spacing w:after="0" w:line="276" w:lineRule="auto"/>
        <w:ind w:right="20"/>
        <w:rPr>
          <w:b/>
          <w:sz w:val="24"/>
          <w:szCs w:val="24"/>
        </w:rPr>
      </w:pPr>
      <w:r w:rsidRPr="006021AD">
        <w:rPr>
          <w:b/>
          <w:sz w:val="24"/>
          <w:szCs w:val="24"/>
        </w:rPr>
        <w:t xml:space="preserve">1.3.2 Особенности оценки личностных, метапредметных и предметных результатов. </w:t>
      </w:r>
    </w:p>
    <w:p w:rsidR="005B0BDD" w:rsidRPr="00D973F3" w:rsidRDefault="005B0BDD" w:rsidP="00310E0C">
      <w:pPr>
        <w:pStyle w:val="110"/>
        <w:tabs>
          <w:tab w:val="right" w:pos="9519"/>
        </w:tabs>
        <w:spacing w:after="0" w:line="276" w:lineRule="auto"/>
        <w:ind w:right="20"/>
        <w:rPr>
          <w:b/>
          <w:sz w:val="24"/>
          <w:szCs w:val="24"/>
        </w:rPr>
      </w:pPr>
      <w:r w:rsidRPr="00D973F3">
        <w:rPr>
          <w:b/>
          <w:sz w:val="24"/>
          <w:szCs w:val="24"/>
        </w:rPr>
        <w:t xml:space="preserve">       Оценка личностных результатов:</w:t>
      </w:r>
    </w:p>
    <w:p w:rsidR="004A7C15" w:rsidRPr="00D973F3" w:rsidRDefault="005B0BDD" w:rsidP="00310E0C">
      <w:pPr>
        <w:pStyle w:val="110"/>
        <w:tabs>
          <w:tab w:val="right" w:pos="9519"/>
        </w:tabs>
        <w:spacing w:after="0" w:line="276" w:lineRule="auto"/>
        <w:ind w:right="20"/>
        <w:rPr>
          <w:sz w:val="24"/>
          <w:szCs w:val="24"/>
        </w:rPr>
      </w:pPr>
      <w:r w:rsidRPr="00D973F3">
        <w:rPr>
          <w:sz w:val="24"/>
          <w:szCs w:val="24"/>
        </w:rPr>
        <w:tab/>
      </w:r>
      <w:r w:rsidR="004A7C15" w:rsidRPr="00D973F3">
        <w:rPr>
          <w:sz w:val="24"/>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 </w:t>
      </w:r>
    </w:p>
    <w:p w:rsidR="004A7C15" w:rsidRPr="00D973F3" w:rsidRDefault="004A7C15" w:rsidP="00504571">
      <w:pPr>
        <w:pStyle w:val="110"/>
        <w:numPr>
          <w:ilvl w:val="0"/>
          <w:numId w:val="72"/>
        </w:numPr>
        <w:tabs>
          <w:tab w:val="right" w:pos="9519"/>
        </w:tabs>
        <w:spacing w:line="276" w:lineRule="auto"/>
        <w:ind w:right="20"/>
        <w:rPr>
          <w:sz w:val="24"/>
          <w:szCs w:val="24"/>
        </w:rPr>
      </w:pPr>
      <w:r w:rsidRPr="00D973F3">
        <w:rPr>
          <w:sz w:val="24"/>
          <w:szCs w:val="24"/>
        </w:rPr>
        <w:t>сформированность основ гражданской идентичности личности;</w:t>
      </w:r>
    </w:p>
    <w:p w:rsidR="004A7C15" w:rsidRPr="00D973F3" w:rsidRDefault="004A7C15" w:rsidP="00504571">
      <w:pPr>
        <w:pStyle w:val="110"/>
        <w:numPr>
          <w:ilvl w:val="0"/>
          <w:numId w:val="72"/>
        </w:numPr>
        <w:tabs>
          <w:tab w:val="right" w:pos="9519"/>
        </w:tabs>
        <w:spacing w:line="276" w:lineRule="auto"/>
        <w:ind w:right="20"/>
        <w:rPr>
          <w:sz w:val="24"/>
          <w:szCs w:val="24"/>
        </w:rPr>
      </w:pPr>
      <w:r w:rsidRPr="00D973F3">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A7C15" w:rsidRPr="00D973F3" w:rsidRDefault="004A7C15" w:rsidP="00504571">
      <w:pPr>
        <w:pStyle w:val="110"/>
        <w:numPr>
          <w:ilvl w:val="0"/>
          <w:numId w:val="72"/>
        </w:numPr>
        <w:tabs>
          <w:tab w:val="right" w:pos="9519"/>
        </w:tabs>
        <w:spacing w:line="276" w:lineRule="auto"/>
        <w:ind w:right="20"/>
        <w:rPr>
          <w:sz w:val="24"/>
          <w:szCs w:val="24"/>
        </w:rPr>
      </w:pPr>
      <w:r w:rsidRPr="00D973F3">
        <w:rPr>
          <w:sz w:val="24"/>
          <w:szCs w:val="24"/>
        </w:rPr>
        <w:t>сформированность социальных компетенций, включая ценностно</w:t>
      </w:r>
      <w:r w:rsidRPr="00D973F3">
        <w:rPr>
          <w:sz w:val="24"/>
          <w:szCs w:val="24"/>
        </w:rPr>
        <w:softHyphen/>
        <w:t xml:space="preserve">смысловые установки и моральные нормы, опыт социальных и межличностных отношений, правосознание. </w:t>
      </w:r>
    </w:p>
    <w:p w:rsidR="004A7C15" w:rsidRPr="00D973F3" w:rsidRDefault="00FE3555" w:rsidP="00310E0C">
      <w:pPr>
        <w:pStyle w:val="110"/>
        <w:tabs>
          <w:tab w:val="right" w:pos="9519"/>
        </w:tabs>
        <w:spacing w:line="276" w:lineRule="auto"/>
        <w:ind w:right="20"/>
        <w:rPr>
          <w:sz w:val="24"/>
          <w:szCs w:val="24"/>
        </w:rPr>
      </w:pPr>
      <w:r w:rsidRPr="00D973F3">
        <w:rPr>
          <w:sz w:val="24"/>
          <w:szCs w:val="24"/>
        </w:rPr>
        <w:tab/>
      </w:r>
      <w:r w:rsidR="004A7C15" w:rsidRPr="00D973F3">
        <w:rPr>
          <w:sz w:val="24"/>
          <w:szCs w:val="24"/>
        </w:rPr>
        <w:t xml:space="preserve">В соответствии с требованиями ФГОС достижение личностных результатов </w:t>
      </w:r>
      <w:r w:rsidR="004A7C15" w:rsidRPr="00D973F3">
        <w:rPr>
          <w:sz w:val="24"/>
          <w:szCs w:val="24"/>
          <w:u w:val="single"/>
        </w:rPr>
        <w:t>не выносится</w:t>
      </w:r>
      <w:r w:rsidR="004A7C15" w:rsidRPr="00D973F3">
        <w:rPr>
          <w:sz w:val="24"/>
          <w:szCs w:val="24"/>
        </w:rPr>
        <w:t xml:space="preserve"> на </w:t>
      </w:r>
      <w:r w:rsidR="004A7C15" w:rsidRPr="00D973F3">
        <w:rPr>
          <w:sz w:val="24"/>
          <w:szCs w:val="24"/>
        </w:rPr>
        <w:lastRenderedPageBreak/>
        <w:t xml:space="preserve">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004A7C15" w:rsidRPr="00D973F3">
        <w:rPr>
          <w:sz w:val="24"/>
          <w:szCs w:val="24"/>
          <w:u w:val="single"/>
        </w:rPr>
        <w:t>внешних</w:t>
      </w:r>
      <w:r w:rsidR="004A7C15" w:rsidRPr="00D973F3">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A7C15" w:rsidRPr="00D973F3" w:rsidRDefault="006021AD" w:rsidP="00310E0C">
      <w:pPr>
        <w:pStyle w:val="110"/>
        <w:tabs>
          <w:tab w:val="right" w:pos="9519"/>
        </w:tabs>
        <w:spacing w:line="276" w:lineRule="auto"/>
        <w:ind w:right="20"/>
        <w:rPr>
          <w:sz w:val="24"/>
          <w:szCs w:val="24"/>
        </w:rPr>
      </w:pPr>
      <w:r>
        <w:rPr>
          <w:sz w:val="24"/>
          <w:szCs w:val="24"/>
        </w:rPr>
        <w:tab/>
      </w:r>
      <w:r w:rsidR="004A7C15" w:rsidRPr="00D973F3">
        <w:rPr>
          <w:sz w:val="24"/>
          <w:szCs w:val="24"/>
        </w:rPr>
        <w:t>Во внутришкольном мониторинге в целях о</w:t>
      </w:r>
      <w:r w:rsidR="005B0BDD" w:rsidRPr="00D973F3">
        <w:rPr>
          <w:sz w:val="24"/>
          <w:szCs w:val="24"/>
        </w:rPr>
        <w:t xml:space="preserve">птимизации личностного развития </w:t>
      </w:r>
      <w:r w:rsidR="004A7C15" w:rsidRPr="00D973F3">
        <w:rPr>
          <w:sz w:val="24"/>
          <w:szCs w:val="24"/>
        </w:rPr>
        <w:t>учащихся возможна оценка сформированности отдельных личностныхрезультатов, проявляющихся в:</w:t>
      </w:r>
    </w:p>
    <w:p w:rsidR="00CC68F5" w:rsidRPr="00D973F3" w:rsidRDefault="007F411C" w:rsidP="00310E0C">
      <w:pPr>
        <w:pStyle w:val="110"/>
        <w:numPr>
          <w:ilvl w:val="0"/>
          <w:numId w:val="17"/>
        </w:numPr>
        <w:shd w:val="clear" w:color="auto" w:fill="auto"/>
        <w:tabs>
          <w:tab w:val="left" w:pos="1338"/>
        </w:tabs>
        <w:spacing w:after="0" w:line="276" w:lineRule="auto"/>
        <w:ind w:left="20" w:right="20" w:firstLine="720"/>
        <w:rPr>
          <w:sz w:val="24"/>
          <w:szCs w:val="24"/>
        </w:rPr>
      </w:pPr>
      <w:r w:rsidRPr="00D973F3">
        <w:rPr>
          <w:rStyle w:val="53"/>
          <w:sz w:val="24"/>
          <w:szCs w:val="24"/>
        </w:rPr>
        <w:t>соблюдении норм и правил поведения, принятых в образовательной организации;</w:t>
      </w:r>
    </w:p>
    <w:p w:rsidR="00CC68F5" w:rsidRPr="00D973F3" w:rsidRDefault="007F411C" w:rsidP="00310E0C">
      <w:pPr>
        <w:pStyle w:val="110"/>
        <w:numPr>
          <w:ilvl w:val="0"/>
          <w:numId w:val="17"/>
        </w:numPr>
        <w:shd w:val="clear" w:color="auto" w:fill="auto"/>
        <w:tabs>
          <w:tab w:val="left" w:pos="1338"/>
        </w:tabs>
        <w:spacing w:after="0" w:line="276" w:lineRule="auto"/>
        <w:ind w:left="20" w:right="20" w:firstLine="720"/>
        <w:rPr>
          <w:sz w:val="24"/>
          <w:szCs w:val="24"/>
        </w:rPr>
      </w:pPr>
      <w:r w:rsidRPr="00D973F3">
        <w:rPr>
          <w:rStyle w:val="53"/>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CC68F5" w:rsidRPr="00D973F3" w:rsidRDefault="007F411C" w:rsidP="00310E0C">
      <w:pPr>
        <w:pStyle w:val="110"/>
        <w:numPr>
          <w:ilvl w:val="0"/>
          <w:numId w:val="17"/>
        </w:numPr>
        <w:shd w:val="clear" w:color="auto" w:fill="auto"/>
        <w:tabs>
          <w:tab w:val="left" w:pos="1338"/>
        </w:tabs>
        <w:spacing w:after="0" w:line="276" w:lineRule="auto"/>
        <w:ind w:left="20" w:firstLine="720"/>
        <w:rPr>
          <w:sz w:val="24"/>
          <w:szCs w:val="24"/>
        </w:rPr>
      </w:pPr>
      <w:r w:rsidRPr="00D973F3">
        <w:rPr>
          <w:rStyle w:val="53"/>
          <w:sz w:val="24"/>
          <w:szCs w:val="24"/>
        </w:rPr>
        <w:t>ответственности за результаты обучения;</w:t>
      </w:r>
    </w:p>
    <w:p w:rsidR="00CC68F5" w:rsidRPr="00D973F3" w:rsidRDefault="007F411C" w:rsidP="00310E0C">
      <w:pPr>
        <w:pStyle w:val="110"/>
        <w:numPr>
          <w:ilvl w:val="0"/>
          <w:numId w:val="17"/>
        </w:numPr>
        <w:shd w:val="clear" w:color="auto" w:fill="auto"/>
        <w:tabs>
          <w:tab w:val="left" w:pos="1338"/>
        </w:tabs>
        <w:spacing w:after="0" w:line="276" w:lineRule="auto"/>
        <w:ind w:left="20" w:right="20" w:firstLine="720"/>
        <w:rPr>
          <w:sz w:val="24"/>
          <w:szCs w:val="24"/>
        </w:rPr>
      </w:pPr>
      <w:r w:rsidRPr="00D973F3">
        <w:rPr>
          <w:rStyle w:val="53"/>
          <w:sz w:val="24"/>
          <w:szCs w:val="24"/>
        </w:rPr>
        <w:t>готовности и способности делать осознанный выбор своей образовательной траектории, в том числе выбор профессии;</w:t>
      </w:r>
    </w:p>
    <w:p w:rsidR="00CC68F5" w:rsidRPr="00D973F3" w:rsidRDefault="007F411C" w:rsidP="00310E0C">
      <w:pPr>
        <w:pStyle w:val="110"/>
        <w:numPr>
          <w:ilvl w:val="0"/>
          <w:numId w:val="17"/>
        </w:numPr>
        <w:shd w:val="clear" w:color="auto" w:fill="auto"/>
        <w:tabs>
          <w:tab w:val="left" w:pos="1431"/>
        </w:tabs>
        <w:spacing w:after="0" w:line="276" w:lineRule="auto"/>
        <w:ind w:left="20" w:right="20" w:firstLine="720"/>
        <w:rPr>
          <w:sz w:val="24"/>
          <w:szCs w:val="24"/>
        </w:rPr>
      </w:pPr>
      <w:r w:rsidRPr="00D973F3">
        <w:rPr>
          <w:rStyle w:val="53"/>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B0BDD" w:rsidRPr="00D973F3" w:rsidRDefault="007F411C" w:rsidP="00B06A6D">
      <w:pPr>
        <w:pStyle w:val="110"/>
        <w:shd w:val="clear" w:color="auto" w:fill="auto"/>
        <w:spacing w:after="0" w:line="276" w:lineRule="auto"/>
        <w:ind w:left="20" w:right="20" w:firstLine="720"/>
        <w:rPr>
          <w:rStyle w:val="86"/>
          <w:sz w:val="24"/>
          <w:szCs w:val="24"/>
        </w:rPr>
      </w:pPr>
      <w:r w:rsidRPr="00D973F3">
        <w:rPr>
          <w:rStyle w:val="53"/>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w:t>
      </w:r>
      <w:r w:rsidR="00AC7B7A" w:rsidRPr="00D973F3">
        <w:rPr>
          <w:rStyle w:val="53"/>
          <w:sz w:val="24"/>
          <w:szCs w:val="24"/>
        </w:rPr>
        <w:t>отчета классного руководителя, представляемого на заседании педагогического совета</w:t>
      </w:r>
      <w:r w:rsidRPr="00D973F3">
        <w:rPr>
          <w:rStyle w:val="53"/>
          <w:sz w:val="24"/>
          <w:szCs w:val="24"/>
        </w:rPr>
        <w:t>.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CC68F5" w:rsidRPr="00D973F3" w:rsidRDefault="007F411C" w:rsidP="00310E0C">
      <w:pPr>
        <w:pStyle w:val="110"/>
        <w:shd w:val="clear" w:color="auto" w:fill="auto"/>
        <w:spacing w:after="240" w:line="276" w:lineRule="auto"/>
        <w:ind w:left="20" w:firstLine="720"/>
        <w:rPr>
          <w:b/>
          <w:sz w:val="24"/>
          <w:szCs w:val="24"/>
        </w:rPr>
      </w:pPr>
      <w:r w:rsidRPr="00D973F3">
        <w:rPr>
          <w:rStyle w:val="86"/>
          <w:b/>
          <w:sz w:val="24"/>
          <w:szCs w:val="24"/>
        </w:rPr>
        <w:t>Особенности оценки метапредметных результатов</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C68F5" w:rsidRPr="00D973F3" w:rsidRDefault="007F411C" w:rsidP="00310E0C">
      <w:pPr>
        <w:pStyle w:val="110"/>
        <w:shd w:val="clear" w:color="auto" w:fill="auto"/>
        <w:spacing w:after="161" w:line="276" w:lineRule="auto"/>
        <w:ind w:left="20" w:firstLine="720"/>
        <w:rPr>
          <w:sz w:val="24"/>
          <w:szCs w:val="24"/>
        </w:rPr>
      </w:pPr>
      <w:r w:rsidRPr="00D973F3">
        <w:rPr>
          <w:rStyle w:val="53"/>
          <w:sz w:val="24"/>
          <w:szCs w:val="24"/>
        </w:rPr>
        <w:t>Основным объектом и предметом оценки метапредметных результатов</w:t>
      </w:r>
    </w:p>
    <w:p w:rsidR="00CC68F5" w:rsidRPr="00D973F3" w:rsidRDefault="007F411C" w:rsidP="00310E0C">
      <w:pPr>
        <w:pStyle w:val="110"/>
        <w:shd w:val="clear" w:color="auto" w:fill="auto"/>
        <w:spacing w:after="126" w:line="276" w:lineRule="auto"/>
        <w:ind w:left="20"/>
        <w:rPr>
          <w:sz w:val="24"/>
          <w:szCs w:val="24"/>
        </w:rPr>
      </w:pPr>
      <w:r w:rsidRPr="00D973F3">
        <w:rPr>
          <w:rStyle w:val="53"/>
          <w:sz w:val="24"/>
          <w:szCs w:val="24"/>
        </w:rPr>
        <w:t>являются:</w:t>
      </w:r>
    </w:p>
    <w:p w:rsidR="00CC68F5" w:rsidRPr="00D973F3" w:rsidRDefault="007F411C" w:rsidP="00310E0C">
      <w:pPr>
        <w:pStyle w:val="110"/>
        <w:numPr>
          <w:ilvl w:val="0"/>
          <w:numId w:val="17"/>
        </w:numPr>
        <w:shd w:val="clear" w:color="auto" w:fill="auto"/>
        <w:tabs>
          <w:tab w:val="left" w:pos="1156"/>
        </w:tabs>
        <w:spacing w:after="0" w:line="276" w:lineRule="auto"/>
        <w:ind w:left="20" w:right="20" w:firstLine="720"/>
        <w:rPr>
          <w:sz w:val="24"/>
          <w:szCs w:val="24"/>
        </w:rPr>
      </w:pPr>
      <w:r w:rsidRPr="00D973F3">
        <w:rPr>
          <w:rStyle w:val="53"/>
          <w:sz w:val="24"/>
          <w:szCs w:val="24"/>
        </w:rPr>
        <w:t>способность и готовность к освоению систематических знаний, их самостоятельному пополнению, переносу и интеграции;</w:t>
      </w:r>
    </w:p>
    <w:p w:rsidR="00CC68F5" w:rsidRPr="00D973F3" w:rsidRDefault="007F411C" w:rsidP="00310E0C">
      <w:pPr>
        <w:pStyle w:val="110"/>
        <w:numPr>
          <w:ilvl w:val="0"/>
          <w:numId w:val="17"/>
        </w:numPr>
        <w:shd w:val="clear" w:color="auto" w:fill="auto"/>
        <w:tabs>
          <w:tab w:val="left" w:pos="1156"/>
        </w:tabs>
        <w:spacing w:after="0" w:line="276" w:lineRule="auto"/>
        <w:ind w:left="20" w:firstLine="720"/>
        <w:rPr>
          <w:sz w:val="24"/>
          <w:szCs w:val="24"/>
        </w:rPr>
      </w:pPr>
      <w:r w:rsidRPr="00D973F3">
        <w:rPr>
          <w:rStyle w:val="53"/>
          <w:sz w:val="24"/>
          <w:szCs w:val="24"/>
        </w:rPr>
        <w:t>способность работать с информацией;</w:t>
      </w:r>
    </w:p>
    <w:p w:rsidR="00CC68F5" w:rsidRPr="00D973F3" w:rsidRDefault="007F411C" w:rsidP="00310E0C">
      <w:pPr>
        <w:pStyle w:val="110"/>
        <w:numPr>
          <w:ilvl w:val="0"/>
          <w:numId w:val="17"/>
        </w:numPr>
        <w:shd w:val="clear" w:color="auto" w:fill="auto"/>
        <w:tabs>
          <w:tab w:val="left" w:pos="1156"/>
        </w:tabs>
        <w:spacing w:after="0" w:line="276" w:lineRule="auto"/>
        <w:ind w:left="20" w:firstLine="720"/>
        <w:rPr>
          <w:sz w:val="24"/>
          <w:szCs w:val="24"/>
        </w:rPr>
      </w:pPr>
      <w:r w:rsidRPr="00D973F3">
        <w:rPr>
          <w:rStyle w:val="53"/>
          <w:sz w:val="24"/>
          <w:szCs w:val="24"/>
        </w:rPr>
        <w:t>способность к сотрудничеству и коммуникации;</w:t>
      </w:r>
    </w:p>
    <w:p w:rsidR="00CC68F5" w:rsidRPr="00D973F3" w:rsidRDefault="007F411C" w:rsidP="00310E0C">
      <w:pPr>
        <w:pStyle w:val="110"/>
        <w:numPr>
          <w:ilvl w:val="0"/>
          <w:numId w:val="17"/>
        </w:numPr>
        <w:shd w:val="clear" w:color="auto" w:fill="auto"/>
        <w:tabs>
          <w:tab w:val="left" w:pos="1156"/>
        </w:tabs>
        <w:spacing w:after="0" w:line="276" w:lineRule="auto"/>
        <w:ind w:left="20" w:right="20" w:firstLine="720"/>
        <w:rPr>
          <w:sz w:val="24"/>
          <w:szCs w:val="24"/>
        </w:rPr>
      </w:pPr>
      <w:r w:rsidRPr="00D973F3">
        <w:rPr>
          <w:rStyle w:val="53"/>
          <w:sz w:val="24"/>
          <w:szCs w:val="24"/>
        </w:rPr>
        <w:t>способность к решению личностно и социально значимых проблем и воплощению найденных решений в практику;</w:t>
      </w:r>
    </w:p>
    <w:p w:rsidR="00CC68F5" w:rsidRPr="00D973F3" w:rsidRDefault="007F411C" w:rsidP="00310E0C">
      <w:pPr>
        <w:pStyle w:val="110"/>
        <w:numPr>
          <w:ilvl w:val="0"/>
          <w:numId w:val="17"/>
        </w:numPr>
        <w:shd w:val="clear" w:color="auto" w:fill="auto"/>
        <w:tabs>
          <w:tab w:val="left" w:pos="1156"/>
        </w:tabs>
        <w:spacing w:after="0" w:line="276" w:lineRule="auto"/>
        <w:ind w:left="20" w:right="20" w:firstLine="720"/>
        <w:rPr>
          <w:sz w:val="24"/>
          <w:szCs w:val="24"/>
        </w:rPr>
      </w:pPr>
      <w:r w:rsidRPr="00D973F3">
        <w:rPr>
          <w:rStyle w:val="53"/>
          <w:sz w:val="24"/>
          <w:szCs w:val="24"/>
        </w:rPr>
        <w:lastRenderedPageBreak/>
        <w:t>способность и готовность к использованию ИКТ в целях обучения и развития;</w:t>
      </w:r>
    </w:p>
    <w:p w:rsidR="00CC68F5" w:rsidRPr="00D973F3" w:rsidRDefault="007F411C" w:rsidP="00310E0C">
      <w:pPr>
        <w:pStyle w:val="110"/>
        <w:numPr>
          <w:ilvl w:val="0"/>
          <w:numId w:val="17"/>
        </w:numPr>
        <w:shd w:val="clear" w:color="auto" w:fill="auto"/>
        <w:tabs>
          <w:tab w:val="left" w:pos="1156"/>
        </w:tabs>
        <w:spacing w:after="0" w:line="276" w:lineRule="auto"/>
        <w:ind w:left="20" w:firstLine="720"/>
        <w:rPr>
          <w:sz w:val="24"/>
          <w:szCs w:val="24"/>
        </w:rPr>
      </w:pPr>
      <w:r w:rsidRPr="00D973F3">
        <w:rPr>
          <w:rStyle w:val="53"/>
          <w:sz w:val="24"/>
          <w:szCs w:val="24"/>
        </w:rPr>
        <w:t>способность к самоорганизации, саморегуляции и рефлексии.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Оценка достижения метапредметных результатов осуществляется</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973F3">
        <w:rPr>
          <w:rStyle w:val="ac"/>
          <w:sz w:val="24"/>
          <w:szCs w:val="24"/>
        </w:rPr>
        <w:t>.</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Наиболее адекватными формами оценки</w:t>
      </w:r>
    </w:p>
    <w:p w:rsidR="00CC68F5" w:rsidRPr="00D973F3" w:rsidRDefault="007F411C" w:rsidP="00310E0C">
      <w:pPr>
        <w:pStyle w:val="110"/>
        <w:numPr>
          <w:ilvl w:val="0"/>
          <w:numId w:val="17"/>
        </w:numPr>
        <w:shd w:val="clear" w:color="auto" w:fill="auto"/>
        <w:tabs>
          <w:tab w:val="left" w:pos="1156"/>
        </w:tabs>
        <w:spacing w:after="0" w:line="276" w:lineRule="auto"/>
        <w:ind w:left="20" w:right="20" w:firstLine="720"/>
        <w:rPr>
          <w:sz w:val="24"/>
          <w:szCs w:val="24"/>
        </w:rPr>
      </w:pPr>
      <w:r w:rsidRPr="00D973F3">
        <w:rPr>
          <w:rStyle w:val="53"/>
          <w:sz w:val="24"/>
          <w:szCs w:val="24"/>
        </w:rPr>
        <w:t>читательской грамотности служит письменная работа на межпредметной основе;</w:t>
      </w:r>
    </w:p>
    <w:p w:rsidR="00CC68F5" w:rsidRPr="00D973F3" w:rsidRDefault="007F411C" w:rsidP="00310E0C">
      <w:pPr>
        <w:pStyle w:val="110"/>
        <w:numPr>
          <w:ilvl w:val="0"/>
          <w:numId w:val="17"/>
        </w:numPr>
        <w:shd w:val="clear" w:color="auto" w:fill="auto"/>
        <w:spacing w:after="0" w:line="276" w:lineRule="auto"/>
        <w:ind w:left="20" w:right="20" w:firstLine="720"/>
        <w:rPr>
          <w:sz w:val="24"/>
          <w:szCs w:val="24"/>
        </w:rPr>
      </w:pPr>
      <w:r w:rsidRPr="00D973F3">
        <w:rPr>
          <w:rStyle w:val="53"/>
          <w:sz w:val="24"/>
          <w:szCs w:val="24"/>
        </w:rPr>
        <w:t>ИКТ-компетентности - практическая работа в сочетании с письменной (компьютеризованной) частью;</w:t>
      </w:r>
    </w:p>
    <w:p w:rsidR="00CC68F5" w:rsidRPr="00D973F3" w:rsidRDefault="007F411C" w:rsidP="00310E0C">
      <w:pPr>
        <w:pStyle w:val="110"/>
        <w:numPr>
          <w:ilvl w:val="0"/>
          <w:numId w:val="17"/>
        </w:numPr>
        <w:shd w:val="clear" w:color="auto" w:fill="auto"/>
        <w:tabs>
          <w:tab w:val="left" w:pos="1084"/>
        </w:tabs>
        <w:spacing w:after="0" w:line="276" w:lineRule="auto"/>
        <w:ind w:left="20" w:right="20" w:firstLine="720"/>
        <w:rPr>
          <w:sz w:val="24"/>
          <w:szCs w:val="24"/>
        </w:rPr>
      </w:pPr>
      <w:r w:rsidRPr="00D973F3">
        <w:rPr>
          <w:rStyle w:val="53"/>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Каждый из перечисленных видов диагностик проводится с периодичностью не менее, чем один раз в два года.</w:t>
      </w:r>
    </w:p>
    <w:p w:rsidR="00CC68F5" w:rsidRPr="00D973F3" w:rsidRDefault="007F411C" w:rsidP="00B06A6D">
      <w:pPr>
        <w:pStyle w:val="110"/>
        <w:shd w:val="clear" w:color="auto" w:fill="auto"/>
        <w:spacing w:after="0" w:line="276" w:lineRule="auto"/>
        <w:ind w:left="20" w:firstLine="720"/>
        <w:rPr>
          <w:b/>
          <w:sz w:val="24"/>
          <w:szCs w:val="24"/>
          <w:highlight w:val="yellow"/>
        </w:rPr>
      </w:pPr>
      <w:r w:rsidRPr="00D973F3">
        <w:rPr>
          <w:rStyle w:val="86"/>
          <w:b/>
          <w:sz w:val="24"/>
          <w:szCs w:val="24"/>
        </w:rPr>
        <w:t>Основной процедурой итоговой оценки достижения метапредметных</w:t>
      </w:r>
    </w:p>
    <w:p w:rsidR="00CC68F5" w:rsidRPr="00D973F3" w:rsidRDefault="007F411C" w:rsidP="00B06A6D">
      <w:pPr>
        <w:pStyle w:val="110"/>
        <w:shd w:val="clear" w:color="auto" w:fill="auto"/>
        <w:spacing w:after="0" w:line="276" w:lineRule="auto"/>
        <w:ind w:left="20"/>
        <w:jc w:val="left"/>
        <w:rPr>
          <w:b/>
          <w:sz w:val="24"/>
          <w:szCs w:val="24"/>
        </w:rPr>
      </w:pPr>
      <w:r w:rsidRPr="00D973F3">
        <w:rPr>
          <w:rStyle w:val="86"/>
          <w:b/>
          <w:sz w:val="24"/>
          <w:szCs w:val="24"/>
        </w:rPr>
        <w:t>результатов является защита итогового индивидуального проекта</w:t>
      </w:r>
      <w:r w:rsidR="00AC7B7A" w:rsidRPr="00D973F3">
        <w:rPr>
          <w:rStyle w:val="86"/>
          <w:b/>
          <w:sz w:val="24"/>
          <w:szCs w:val="24"/>
        </w:rPr>
        <w:t xml:space="preserve"> в 9 классе</w:t>
      </w:r>
      <w:r w:rsidRPr="00D973F3">
        <w:rPr>
          <w:rStyle w:val="86"/>
          <w:b/>
          <w:sz w:val="24"/>
          <w:szCs w:val="24"/>
        </w:rPr>
        <w:t>.</w:t>
      </w:r>
    </w:p>
    <w:p w:rsidR="00B06A6D" w:rsidRPr="00D973F3" w:rsidRDefault="00B06A6D" w:rsidP="00B06A6D">
      <w:pPr>
        <w:pStyle w:val="110"/>
        <w:shd w:val="clear" w:color="auto" w:fill="auto"/>
        <w:spacing w:after="0" w:line="276" w:lineRule="auto"/>
        <w:ind w:left="20" w:right="20" w:firstLine="720"/>
        <w:rPr>
          <w:rStyle w:val="53"/>
          <w:sz w:val="24"/>
          <w:szCs w:val="24"/>
        </w:rPr>
      </w:pPr>
      <w:r w:rsidRPr="00D973F3">
        <w:rPr>
          <w:rStyle w:val="53"/>
          <w:sz w:val="24"/>
          <w:szCs w:val="24"/>
        </w:rPr>
        <w:t>Нормативны</w:t>
      </w:r>
      <w:r w:rsidR="006021AD">
        <w:rPr>
          <w:rStyle w:val="53"/>
          <w:sz w:val="24"/>
          <w:szCs w:val="24"/>
        </w:rPr>
        <w:t>м</w:t>
      </w:r>
      <w:r w:rsidRPr="00D973F3">
        <w:rPr>
          <w:rStyle w:val="53"/>
          <w:sz w:val="24"/>
          <w:szCs w:val="24"/>
        </w:rPr>
        <w:t xml:space="preserve"> актом итогового индивидуального проекта является Положение об </w:t>
      </w:r>
      <w:r w:rsidR="00353F0C">
        <w:rPr>
          <w:rStyle w:val="53"/>
          <w:sz w:val="24"/>
          <w:szCs w:val="24"/>
        </w:rPr>
        <w:t xml:space="preserve">итоговом </w:t>
      </w:r>
      <w:r w:rsidRPr="00D973F3">
        <w:rPr>
          <w:rStyle w:val="53"/>
          <w:sz w:val="24"/>
          <w:szCs w:val="24"/>
        </w:rPr>
        <w:t>индивидуальном проекте</w:t>
      </w:r>
      <w:r w:rsidR="00353F0C">
        <w:rPr>
          <w:rStyle w:val="53"/>
          <w:sz w:val="24"/>
          <w:szCs w:val="24"/>
        </w:rPr>
        <w:t>.</w:t>
      </w:r>
    </w:p>
    <w:p w:rsidR="00CC68F5" w:rsidRPr="00D973F3" w:rsidRDefault="00353F0C" w:rsidP="00B06A6D">
      <w:pPr>
        <w:pStyle w:val="110"/>
        <w:shd w:val="clear" w:color="auto" w:fill="auto"/>
        <w:spacing w:after="0" w:line="276" w:lineRule="auto"/>
        <w:ind w:left="20" w:right="20" w:firstLine="720"/>
        <w:rPr>
          <w:sz w:val="24"/>
          <w:szCs w:val="24"/>
        </w:rPr>
      </w:pPr>
      <w:r>
        <w:rPr>
          <w:rStyle w:val="53"/>
          <w:sz w:val="24"/>
          <w:szCs w:val="24"/>
        </w:rPr>
        <w:t>Итоговы</w:t>
      </w:r>
      <w:r w:rsidR="007F411C" w:rsidRPr="00D973F3">
        <w:rPr>
          <w:rStyle w:val="53"/>
          <w:sz w:val="24"/>
          <w:szCs w:val="24"/>
        </w:rPr>
        <w:t>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C68F5" w:rsidRPr="00D973F3" w:rsidRDefault="007F411C" w:rsidP="00310E0C">
      <w:pPr>
        <w:pStyle w:val="110"/>
        <w:shd w:val="clear" w:color="auto" w:fill="auto"/>
        <w:spacing w:after="0" w:line="276" w:lineRule="auto"/>
        <w:ind w:left="20"/>
        <w:jc w:val="center"/>
        <w:rPr>
          <w:b/>
          <w:sz w:val="24"/>
          <w:szCs w:val="24"/>
        </w:rPr>
      </w:pPr>
      <w:r w:rsidRPr="00D973F3">
        <w:rPr>
          <w:rStyle w:val="53"/>
          <w:b/>
          <w:sz w:val="24"/>
          <w:szCs w:val="24"/>
        </w:rPr>
        <w:t>Особенности оценки индивидуального проекта</w:t>
      </w:r>
      <w:r w:rsidR="00AC7B7A" w:rsidRPr="00D973F3">
        <w:rPr>
          <w:rStyle w:val="53"/>
          <w:b/>
          <w:sz w:val="24"/>
          <w:szCs w:val="24"/>
        </w:rPr>
        <w:t>.</w:t>
      </w:r>
    </w:p>
    <w:p w:rsidR="00CC68F5" w:rsidRPr="00D973F3" w:rsidRDefault="007F411C" w:rsidP="00310E0C">
      <w:pPr>
        <w:pStyle w:val="110"/>
        <w:shd w:val="clear" w:color="auto" w:fill="auto"/>
        <w:spacing w:after="0" w:line="276" w:lineRule="auto"/>
        <w:ind w:left="20" w:right="20" w:firstLine="688"/>
        <w:rPr>
          <w:sz w:val="24"/>
          <w:szCs w:val="24"/>
        </w:rPr>
      </w:pPr>
      <w:r w:rsidRPr="00D973F3">
        <w:rPr>
          <w:rStyle w:val="53"/>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w:t>
      </w:r>
      <w:r w:rsidRPr="00D973F3">
        <w:rPr>
          <w:rStyle w:val="53"/>
          <w:sz w:val="24"/>
          <w:szCs w:val="24"/>
        </w:rPr>
        <w:lastRenderedPageBreak/>
        <w:t>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В соответствии с целями подготовки проекта в школе для каждого обучающегося разрабатываются план (программа) подготовки проекта, которые должны включать требования по следующим направлениям:</w:t>
      </w:r>
    </w:p>
    <w:p w:rsidR="00CC68F5" w:rsidRPr="00D973F3" w:rsidRDefault="007F411C" w:rsidP="00310E0C">
      <w:pPr>
        <w:pStyle w:val="110"/>
        <w:numPr>
          <w:ilvl w:val="0"/>
          <w:numId w:val="17"/>
        </w:numPr>
        <w:shd w:val="clear" w:color="auto" w:fill="auto"/>
        <w:tabs>
          <w:tab w:val="left" w:pos="372"/>
        </w:tabs>
        <w:spacing w:after="0" w:line="276" w:lineRule="auto"/>
        <w:ind w:left="20" w:right="20"/>
        <w:rPr>
          <w:sz w:val="24"/>
          <w:szCs w:val="24"/>
        </w:rPr>
      </w:pPr>
      <w:r w:rsidRPr="00D973F3">
        <w:rPr>
          <w:rStyle w:val="53"/>
          <w:sz w:val="24"/>
          <w:szCs w:val="24"/>
        </w:rPr>
        <w:t>организация проектной деятельности; содержание и направленность проекта;</w:t>
      </w:r>
    </w:p>
    <w:p w:rsidR="00CC68F5" w:rsidRPr="00D973F3" w:rsidRDefault="00AC7B7A" w:rsidP="00310E0C">
      <w:pPr>
        <w:pStyle w:val="110"/>
        <w:shd w:val="clear" w:color="auto" w:fill="auto"/>
        <w:spacing w:after="0" w:line="276" w:lineRule="auto"/>
        <w:ind w:left="20"/>
        <w:rPr>
          <w:sz w:val="24"/>
          <w:szCs w:val="24"/>
        </w:rPr>
      </w:pPr>
      <w:r w:rsidRPr="00D973F3">
        <w:rPr>
          <w:rStyle w:val="53"/>
          <w:sz w:val="24"/>
          <w:szCs w:val="24"/>
        </w:rPr>
        <w:t xml:space="preserve">- </w:t>
      </w:r>
      <w:r w:rsidR="007F411C" w:rsidRPr="00D973F3">
        <w:rPr>
          <w:rStyle w:val="53"/>
          <w:sz w:val="24"/>
          <w:szCs w:val="24"/>
        </w:rPr>
        <w:t>защита проекта; критерии оценки проектной деятельности.</w:t>
      </w:r>
    </w:p>
    <w:p w:rsidR="00CC68F5" w:rsidRPr="00D973F3" w:rsidRDefault="007F411C" w:rsidP="00310E0C">
      <w:pPr>
        <w:pStyle w:val="110"/>
        <w:shd w:val="clear" w:color="auto" w:fill="auto"/>
        <w:spacing w:after="0" w:line="276" w:lineRule="auto"/>
        <w:ind w:left="20"/>
        <w:jc w:val="center"/>
        <w:rPr>
          <w:sz w:val="24"/>
          <w:szCs w:val="24"/>
        </w:rPr>
      </w:pPr>
      <w:r w:rsidRPr="00D973F3">
        <w:rPr>
          <w:rStyle w:val="53"/>
          <w:sz w:val="24"/>
          <w:szCs w:val="24"/>
        </w:rPr>
        <w:t>Требования к организации проектной деятельности.</w:t>
      </w:r>
    </w:p>
    <w:p w:rsidR="00CC68F5" w:rsidRPr="00D973F3" w:rsidRDefault="007F411C" w:rsidP="00310E0C">
      <w:pPr>
        <w:pStyle w:val="110"/>
        <w:shd w:val="clear" w:color="auto" w:fill="auto"/>
        <w:spacing w:after="0" w:line="276" w:lineRule="auto"/>
        <w:ind w:left="20" w:right="20" w:firstLine="688"/>
        <w:rPr>
          <w:sz w:val="24"/>
          <w:szCs w:val="24"/>
        </w:rPr>
      </w:pPr>
      <w:r w:rsidRPr="00D973F3">
        <w:rPr>
          <w:rStyle w:val="53"/>
          <w:sz w:val="24"/>
          <w:szCs w:val="24"/>
        </w:rPr>
        <w:t xml:space="preserve">Обучающиеся сами выбирают как тему проекта, так и руководителя проекта; тема проекта должна быть утверждена на заседании </w:t>
      </w:r>
      <w:r w:rsidR="00B06A6D" w:rsidRPr="00D973F3">
        <w:rPr>
          <w:rStyle w:val="53"/>
          <w:sz w:val="24"/>
          <w:szCs w:val="24"/>
        </w:rPr>
        <w:t>педагог</w:t>
      </w:r>
      <w:r w:rsidRPr="00D973F3">
        <w:rPr>
          <w:rStyle w:val="53"/>
          <w:sz w:val="24"/>
          <w:szCs w:val="24"/>
        </w:rPr>
        <w:t xml:space="preserve">ического </w:t>
      </w:r>
      <w:r w:rsidR="00B06A6D" w:rsidRPr="00D973F3">
        <w:rPr>
          <w:rStyle w:val="53"/>
          <w:sz w:val="24"/>
          <w:szCs w:val="24"/>
        </w:rPr>
        <w:t>совета</w:t>
      </w:r>
      <w:r w:rsidRPr="00D973F3">
        <w:rPr>
          <w:rStyle w:val="53"/>
          <w:sz w:val="24"/>
          <w:szCs w:val="24"/>
        </w:rPr>
        <w:t>. План реализации проекта разрабатывается учащимся совместно с руководителем проекта.</w:t>
      </w:r>
    </w:p>
    <w:p w:rsidR="00353F0C" w:rsidRDefault="007F411C" w:rsidP="00353F0C">
      <w:pPr>
        <w:pStyle w:val="110"/>
        <w:shd w:val="clear" w:color="auto" w:fill="auto"/>
        <w:spacing w:after="0" w:line="276" w:lineRule="auto"/>
        <w:ind w:left="20" w:right="20" w:firstLine="688"/>
        <w:rPr>
          <w:rStyle w:val="53"/>
          <w:sz w:val="24"/>
          <w:szCs w:val="24"/>
        </w:rPr>
      </w:pPr>
      <w:r w:rsidRPr="00D973F3">
        <w:rPr>
          <w:rStyle w:val="53"/>
          <w:sz w:val="24"/>
          <w:szCs w:val="24"/>
        </w:rPr>
        <w:t xml:space="preserve">Руководителем проекта может быть как педагог школы, так и сотрудник иной организации или иного образовательного учреждения, в том числе высшего. Требования к содержанию и направленности проекта: обязательным является практическая направленность проекта; описываются возможные </w:t>
      </w:r>
      <w:r w:rsidRPr="00D973F3">
        <w:rPr>
          <w:rStyle w:val="ac"/>
          <w:sz w:val="24"/>
          <w:szCs w:val="24"/>
        </w:rPr>
        <w:t>типы работ и формы их представления</w:t>
      </w:r>
      <w:r w:rsidRPr="00D973F3">
        <w:rPr>
          <w:rStyle w:val="53"/>
          <w:sz w:val="24"/>
          <w:szCs w:val="24"/>
        </w:rPr>
        <w:t xml:space="preserve"> и </w:t>
      </w:r>
      <w:r w:rsidRPr="00D973F3">
        <w:rPr>
          <w:rStyle w:val="ac"/>
          <w:sz w:val="24"/>
          <w:szCs w:val="24"/>
        </w:rPr>
        <w:t>состав материалов</w:t>
      </w:r>
      <w:r w:rsidRPr="00D973F3">
        <w:rPr>
          <w:rStyle w:val="53"/>
          <w:sz w:val="24"/>
          <w:szCs w:val="24"/>
        </w:rPr>
        <w:t>, которые должны быть подготовлены по завершении проекта для его защиты.</w:t>
      </w:r>
    </w:p>
    <w:p w:rsidR="00CC68F5" w:rsidRPr="00D973F3" w:rsidRDefault="007F411C" w:rsidP="00310E0C">
      <w:pPr>
        <w:pStyle w:val="110"/>
        <w:shd w:val="clear" w:color="auto" w:fill="auto"/>
        <w:spacing w:after="0" w:line="276" w:lineRule="auto"/>
        <w:ind w:left="20" w:right="20" w:firstLine="688"/>
        <w:rPr>
          <w:sz w:val="24"/>
          <w:szCs w:val="24"/>
        </w:rPr>
      </w:pPr>
      <w:r w:rsidRPr="00D973F3">
        <w:rPr>
          <w:rStyle w:val="53"/>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(плагиата) без указания ссылок на источник проект к защите не допускается.</w:t>
      </w:r>
    </w:p>
    <w:p w:rsidR="00353F0C" w:rsidRDefault="007F411C" w:rsidP="00310E0C">
      <w:pPr>
        <w:pStyle w:val="110"/>
        <w:shd w:val="clear" w:color="auto" w:fill="auto"/>
        <w:spacing w:after="0" w:line="276" w:lineRule="auto"/>
        <w:ind w:left="20" w:right="20"/>
        <w:jc w:val="center"/>
        <w:rPr>
          <w:rStyle w:val="53"/>
          <w:sz w:val="24"/>
          <w:szCs w:val="24"/>
        </w:rPr>
      </w:pPr>
      <w:r w:rsidRPr="00D973F3">
        <w:rPr>
          <w:rStyle w:val="53"/>
          <w:sz w:val="24"/>
          <w:szCs w:val="24"/>
        </w:rPr>
        <w:t xml:space="preserve">Результаты выполнения проекта оцениваются по итогам рассмотрения жюри. </w:t>
      </w:r>
    </w:p>
    <w:p w:rsidR="00CC68F5" w:rsidRPr="00D973F3" w:rsidRDefault="007F411C" w:rsidP="00310E0C">
      <w:pPr>
        <w:pStyle w:val="110"/>
        <w:shd w:val="clear" w:color="auto" w:fill="auto"/>
        <w:spacing w:after="0" w:line="276" w:lineRule="auto"/>
        <w:ind w:left="20" w:right="20"/>
        <w:jc w:val="center"/>
        <w:rPr>
          <w:b/>
          <w:sz w:val="24"/>
          <w:szCs w:val="24"/>
        </w:rPr>
      </w:pPr>
      <w:r w:rsidRPr="00D973F3">
        <w:rPr>
          <w:rStyle w:val="53"/>
          <w:b/>
          <w:sz w:val="24"/>
          <w:szCs w:val="24"/>
        </w:rPr>
        <w:t>Критерии оценки проектной работы</w:t>
      </w:r>
    </w:p>
    <w:p w:rsidR="00CC68F5" w:rsidRPr="00D973F3" w:rsidRDefault="007F411C" w:rsidP="00310E0C">
      <w:pPr>
        <w:pStyle w:val="110"/>
        <w:shd w:val="clear" w:color="auto" w:fill="auto"/>
        <w:spacing w:after="0" w:line="276" w:lineRule="auto"/>
        <w:ind w:left="320"/>
        <w:jc w:val="center"/>
        <w:rPr>
          <w:sz w:val="24"/>
          <w:szCs w:val="24"/>
        </w:rPr>
      </w:pPr>
      <w:r w:rsidRPr="00D973F3">
        <w:rPr>
          <w:rStyle w:val="53"/>
          <w:sz w:val="24"/>
          <w:szCs w:val="24"/>
        </w:rPr>
        <w:t>Индивидуальный проект оценивается по следующим критериям:</w:t>
      </w:r>
    </w:p>
    <w:p w:rsidR="00CC68F5" w:rsidRPr="00D973F3" w:rsidRDefault="007F411C" w:rsidP="00310E0C">
      <w:pPr>
        <w:pStyle w:val="110"/>
        <w:numPr>
          <w:ilvl w:val="0"/>
          <w:numId w:val="21"/>
        </w:numPr>
        <w:shd w:val="clear" w:color="auto" w:fill="auto"/>
        <w:tabs>
          <w:tab w:val="left" w:pos="391"/>
        </w:tabs>
        <w:spacing w:after="0" w:line="276" w:lineRule="auto"/>
        <w:ind w:left="20" w:right="20"/>
        <w:rPr>
          <w:sz w:val="24"/>
          <w:szCs w:val="24"/>
        </w:rPr>
      </w:pPr>
      <w:r w:rsidRPr="00D973F3">
        <w:rPr>
          <w:rStyle w:val="53"/>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C68F5" w:rsidRPr="00D973F3" w:rsidRDefault="007F411C" w:rsidP="00310E0C">
      <w:pPr>
        <w:pStyle w:val="43"/>
        <w:keepNext/>
        <w:keepLines/>
        <w:numPr>
          <w:ilvl w:val="0"/>
          <w:numId w:val="21"/>
        </w:numPr>
        <w:shd w:val="clear" w:color="auto" w:fill="auto"/>
        <w:tabs>
          <w:tab w:val="left" w:pos="538"/>
        </w:tabs>
        <w:spacing w:before="0" w:after="0" w:line="276" w:lineRule="auto"/>
        <w:ind w:left="20"/>
        <w:rPr>
          <w:sz w:val="24"/>
          <w:szCs w:val="24"/>
        </w:rPr>
      </w:pPr>
      <w:bookmarkStart w:id="38" w:name="bookmark40"/>
      <w:r w:rsidRPr="00D973F3">
        <w:rPr>
          <w:rStyle w:val="45"/>
          <w:sz w:val="24"/>
          <w:szCs w:val="24"/>
        </w:rPr>
        <w:t>Сформированность предметных знаний и способов действий,</w:t>
      </w:r>
      <w:bookmarkEnd w:id="38"/>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C68F5" w:rsidRPr="00D973F3" w:rsidRDefault="007F411C" w:rsidP="00310E0C">
      <w:pPr>
        <w:pStyle w:val="110"/>
        <w:numPr>
          <w:ilvl w:val="0"/>
          <w:numId w:val="21"/>
        </w:numPr>
        <w:shd w:val="clear" w:color="auto" w:fill="auto"/>
        <w:tabs>
          <w:tab w:val="left" w:pos="391"/>
        </w:tabs>
        <w:spacing w:after="0" w:line="276" w:lineRule="auto"/>
        <w:ind w:left="20" w:right="20"/>
        <w:rPr>
          <w:sz w:val="24"/>
          <w:szCs w:val="24"/>
        </w:rPr>
      </w:pPr>
      <w:r w:rsidRPr="00D973F3">
        <w:rPr>
          <w:rStyle w:val="53"/>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C68F5" w:rsidRPr="00D973F3" w:rsidRDefault="007F411C" w:rsidP="00310E0C">
      <w:pPr>
        <w:pStyle w:val="110"/>
        <w:numPr>
          <w:ilvl w:val="0"/>
          <w:numId w:val="21"/>
        </w:numPr>
        <w:shd w:val="clear" w:color="auto" w:fill="auto"/>
        <w:tabs>
          <w:tab w:val="left" w:pos="391"/>
        </w:tabs>
        <w:spacing w:after="0" w:line="276" w:lineRule="auto"/>
        <w:ind w:left="20" w:right="20"/>
        <w:rPr>
          <w:sz w:val="24"/>
          <w:szCs w:val="24"/>
        </w:rPr>
      </w:pPr>
      <w:r w:rsidRPr="00D973F3">
        <w:rPr>
          <w:rStyle w:val="53"/>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C68F5" w:rsidRPr="00D973F3" w:rsidRDefault="007F411C" w:rsidP="006505AF">
      <w:pPr>
        <w:pStyle w:val="110"/>
        <w:shd w:val="clear" w:color="auto" w:fill="auto"/>
        <w:spacing w:after="0" w:line="276" w:lineRule="auto"/>
        <w:ind w:right="120" w:firstLine="20"/>
        <w:rPr>
          <w:sz w:val="24"/>
          <w:szCs w:val="24"/>
        </w:rPr>
      </w:pPr>
      <w:r w:rsidRPr="00D973F3">
        <w:rPr>
          <w:rStyle w:val="53"/>
          <w:sz w:val="24"/>
          <w:szCs w:val="24"/>
          <w:u w:val="single"/>
        </w:rPr>
        <w:t>При оценивании индивидуального проекта</w:t>
      </w:r>
      <w:r w:rsidRPr="00D973F3">
        <w:rPr>
          <w:rStyle w:val="53"/>
          <w:sz w:val="24"/>
          <w:szCs w:val="24"/>
        </w:rPr>
        <w:t xml:space="preserve"> выделяется два уровня сформированности навыков проектной деятельности: </w:t>
      </w:r>
      <w:r w:rsidRPr="00D973F3">
        <w:rPr>
          <w:rStyle w:val="ac"/>
          <w:sz w:val="24"/>
          <w:szCs w:val="24"/>
        </w:rPr>
        <w:t>базовый</w:t>
      </w:r>
      <w:r w:rsidR="006505AF">
        <w:rPr>
          <w:rStyle w:val="53"/>
          <w:sz w:val="24"/>
          <w:szCs w:val="24"/>
        </w:rPr>
        <w:t xml:space="preserve">, </w:t>
      </w:r>
      <w:r w:rsidRPr="00D973F3">
        <w:rPr>
          <w:rStyle w:val="ac"/>
          <w:sz w:val="24"/>
          <w:szCs w:val="24"/>
        </w:rPr>
        <w:t>повышенный</w:t>
      </w:r>
      <w:r w:rsidR="006505AF">
        <w:rPr>
          <w:rStyle w:val="ac"/>
          <w:sz w:val="24"/>
          <w:szCs w:val="24"/>
        </w:rPr>
        <w:t xml:space="preserve"> высокий</w:t>
      </w:r>
      <w:r w:rsidRPr="00D973F3">
        <w:rPr>
          <w:rStyle w:val="ac"/>
          <w:sz w:val="24"/>
          <w:szCs w:val="24"/>
        </w:rPr>
        <w:t xml:space="preserve">. </w:t>
      </w:r>
      <w:r w:rsidRPr="00D973F3">
        <w:rPr>
          <w:rStyle w:val="53"/>
          <w:sz w:val="24"/>
          <w:szCs w:val="24"/>
        </w:rPr>
        <w:t xml:space="preserve">Главное отличие выделенных уровней состоит в степени самостоятельности обучающегося в ходе </w:t>
      </w:r>
      <w:r w:rsidRPr="00D973F3">
        <w:rPr>
          <w:rStyle w:val="53"/>
          <w:sz w:val="24"/>
          <w:szCs w:val="24"/>
        </w:rPr>
        <w:lastRenderedPageBreak/>
        <w:t>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C68F5" w:rsidRPr="00D973F3" w:rsidRDefault="007F411C" w:rsidP="00310E0C">
      <w:pPr>
        <w:pStyle w:val="110"/>
        <w:shd w:val="clear" w:color="auto" w:fill="auto"/>
        <w:spacing w:after="180" w:line="276" w:lineRule="auto"/>
        <w:ind w:left="20" w:firstLine="700"/>
        <w:jc w:val="center"/>
        <w:rPr>
          <w:b/>
          <w:sz w:val="24"/>
          <w:szCs w:val="24"/>
        </w:rPr>
      </w:pPr>
      <w:r w:rsidRPr="00D973F3">
        <w:rPr>
          <w:rStyle w:val="86"/>
          <w:b/>
          <w:sz w:val="24"/>
          <w:szCs w:val="24"/>
        </w:rPr>
        <w:t>Особенности оценки предметных результатов</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Формирование этих результатов обеспечивается каждым учебным предметом.</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Основным предметом оценки в соответствии с требованиями ФГОС ООО является способность к решению</w:t>
      </w:r>
      <w:r w:rsidR="00A94A06">
        <w:rPr>
          <w:rStyle w:val="53"/>
          <w:sz w:val="24"/>
          <w:szCs w:val="24"/>
        </w:rPr>
        <w:t xml:space="preserve"> учебно-познавательных и учебно-</w:t>
      </w:r>
      <w:r w:rsidRPr="00D973F3">
        <w:rPr>
          <w:rStyle w:val="53"/>
          <w:sz w:val="24"/>
          <w:szCs w:val="24"/>
        </w:rPr>
        <w:t>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C68F5" w:rsidRPr="00D973F3" w:rsidRDefault="007F411C" w:rsidP="00310E0C">
      <w:pPr>
        <w:pStyle w:val="110"/>
        <w:numPr>
          <w:ilvl w:val="0"/>
          <w:numId w:val="23"/>
        </w:numPr>
        <w:shd w:val="clear" w:color="auto" w:fill="auto"/>
        <w:tabs>
          <w:tab w:val="left" w:pos="1435"/>
        </w:tabs>
        <w:spacing w:after="0" w:line="276" w:lineRule="auto"/>
        <w:ind w:left="20" w:right="20" w:firstLine="720"/>
        <w:rPr>
          <w:sz w:val="24"/>
          <w:szCs w:val="24"/>
        </w:rPr>
      </w:pPr>
      <w:r w:rsidRPr="00D973F3">
        <w:rPr>
          <w:rStyle w:val="53"/>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C68F5" w:rsidRPr="00D973F3" w:rsidRDefault="007F411C" w:rsidP="00310E0C">
      <w:pPr>
        <w:pStyle w:val="110"/>
        <w:numPr>
          <w:ilvl w:val="0"/>
          <w:numId w:val="23"/>
        </w:numPr>
        <w:shd w:val="clear" w:color="auto" w:fill="auto"/>
        <w:tabs>
          <w:tab w:val="left" w:pos="1435"/>
        </w:tabs>
        <w:spacing w:after="0" w:line="276" w:lineRule="auto"/>
        <w:ind w:left="20" w:right="20" w:firstLine="720"/>
        <w:rPr>
          <w:sz w:val="24"/>
          <w:szCs w:val="24"/>
        </w:rPr>
      </w:pPr>
      <w:r w:rsidRPr="00D973F3">
        <w:rPr>
          <w:rStyle w:val="53"/>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C68F5" w:rsidRPr="00D973F3" w:rsidRDefault="007F411C" w:rsidP="00310E0C">
      <w:pPr>
        <w:pStyle w:val="110"/>
        <w:numPr>
          <w:ilvl w:val="0"/>
          <w:numId w:val="23"/>
        </w:numPr>
        <w:shd w:val="clear" w:color="auto" w:fill="auto"/>
        <w:tabs>
          <w:tab w:val="left" w:pos="1435"/>
        </w:tabs>
        <w:spacing w:after="0" w:line="276" w:lineRule="auto"/>
        <w:ind w:left="20" w:firstLine="720"/>
        <w:rPr>
          <w:rStyle w:val="53"/>
          <w:sz w:val="24"/>
          <w:szCs w:val="24"/>
        </w:rPr>
      </w:pPr>
      <w:r w:rsidRPr="00D973F3">
        <w:rPr>
          <w:rStyle w:val="53"/>
          <w:sz w:val="24"/>
          <w:szCs w:val="24"/>
        </w:rPr>
        <w:t>график контрольных мероприятий.</w:t>
      </w:r>
    </w:p>
    <w:p w:rsidR="007E55A2" w:rsidRPr="00D973F3" w:rsidRDefault="007E55A2" w:rsidP="00310E0C">
      <w:pPr>
        <w:pStyle w:val="110"/>
        <w:shd w:val="clear" w:color="auto" w:fill="auto"/>
        <w:tabs>
          <w:tab w:val="left" w:pos="1435"/>
        </w:tabs>
        <w:spacing w:after="0" w:line="276" w:lineRule="auto"/>
        <w:ind w:left="740"/>
        <w:rPr>
          <w:sz w:val="24"/>
          <w:szCs w:val="24"/>
        </w:rPr>
      </w:pPr>
    </w:p>
    <w:p w:rsidR="00CC68F5" w:rsidRPr="00D973F3" w:rsidRDefault="007F411C" w:rsidP="00310E0C">
      <w:pPr>
        <w:pStyle w:val="43"/>
        <w:keepNext/>
        <w:keepLines/>
        <w:numPr>
          <w:ilvl w:val="0"/>
          <w:numId w:val="24"/>
        </w:numPr>
        <w:shd w:val="clear" w:color="auto" w:fill="auto"/>
        <w:tabs>
          <w:tab w:val="left" w:pos="1435"/>
        </w:tabs>
        <w:spacing w:before="0" w:after="124" w:line="276" w:lineRule="auto"/>
        <w:ind w:left="20" w:firstLine="720"/>
        <w:jc w:val="center"/>
        <w:rPr>
          <w:b/>
          <w:sz w:val="24"/>
          <w:szCs w:val="24"/>
        </w:rPr>
      </w:pPr>
      <w:bookmarkStart w:id="39" w:name="bookmark41"/>
      <w:r w:rsidRPr="00D973F3">
        <w:rPr>
          <w:rStyle w:val="45"/>
          <w:b/>
          <w:sz w:val="24"/>
          <w:szCs w:val="24"/>
        </w:rPr>
        <w:t>Организация и содержание оценочных процедур</w:t>
      </w:r>
      <w:bookmarkEnd w:id="39"/>
    </w:p>
    <w:p w:rsidR="00CC68F5" w:rsidRPr="00D973F3" w:rsidRDefault="007F411C" w:rsidP="00266B11">
      <w:pPr>
        <w:pStyle w:val="110"/>
        <w:shd w:val="clear" w:color="auto" w:fill="auto"/>
        <w:tabs>
          <w:tab w:val="left" w:pos="6524"/>
        </w:tabs>
        <w:spacing w:after="0" w:line="276" w:lineRule="auto"/>
        <w:ind w:left="20" w:right="20" w:firstLine="720"/>
        <w:rPr>
          <w:sz w:val="24"/>
          <w:szCs w:val="24"/>
        </w:rPr>
      </w:pPr>
      <w:r w:rsidRPr="00D973F3">
        <w:rPr>
          <w:rStyle w:val="53"/>
          <w:sz w:val="24"/>
          <w:szCs w:val="24"/>
          <w:u w:val="single"/>
        </w:rPr>
        <w:t>Стартовая диагностика</w:t>
      </w:r>
      <w:r w:rsidRPr="00D973F3">
        <w:rPr>
          <w:rStyle w:val="53"/>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w:t>
      </w:r>
      <w:r w:rsidR="00266B11" w:rsidRPr="00D973F3">
        <w:rPr>
          <w:rStyle w:val="53"/>
          <w:sz w:val="24"/>
          <w:szCs w:val="24"/>
        </w:rPr>
        <w:t xml:space="preserve">ений. Объектом оценки являются: </w:t>
      </w:r>
      <w:r w:rsidRPr="00D973F3">
        <w:rPr>
          <w:rStyle w:val="53"/>
          <w:sz w:val="24"/>
          <w:szCs w:val="24"/>
        </w:rPr>
        <w:t>структура мотивации,сформированность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w:t>
      </w:r>
      <w:r w:rsidR="00266B11" w:rsidRPr="00D973F3">
        <w:rPr>
          <w:rStyle w:val="53"/>
          <w:sz w:val="24"/>
          <w:szCs w:val="24"/>
        </w:rPr>
        <w:t>ами работы с информацией, знако</w:t>
      </w:r>
      <w:r w:rsidRPr="00D973F3">
        <w:rPr>
          <w:rStyle w:val="53"/>
          <w:sz w:val="24"/>
          <w:szCs w:val="24"/>
        </w:rPr>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D298E" w:rsidRPr="00D973F3" w:rsidRDefault="007F411C" w:rsidP="00310E0C">
      <w:pPr>
        <w:pStyle w:val="110"/>
        <w:shd w:val="clear" w:color="auto" w:fill="auto"/>
        <w:spacing w:after="0" w:line="276" w:lineRule="auto"/>
        <w:ind w:left="20" w:right="20" w:firstLine="720"/>
        <w:rPr>
          <w:rStyle w:val="53"/>
          <w:sz w:val="24"/>
          <w:szCs w:val="24"/>
        </w:rPr>
      </w:pPr>
      <w:r w:rsidRPr="00D973F3">
        <w:rPr>
          <w:rStyle w:val="53"/>
          <w:sz w:val="24"/>
          <w:szCs w:val="24"/>
          <w:u w:val="single"/>
        </w:rPr>
        <w:t>Текущая оценка</w:t>
      </w:r>
      <w:r w:rsidRPr="00D973F3">
        <w:rPr>
          <w:rStyle w:val="53"/>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w:t>
      </w:r>
      <w:r w:rsidRPr="00D973F3">
        <w:rPr>
          <w:rStyle w:val="53"/>
          <w:sz w:val="24"/>
          <w:szCs w:val="24"/>
        </w:rPr>
        <w:lastRenderedPageBreak/>
        <w:t>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w:t>
      </w:r>
      <w:r w:rsidR="000D298E" w:rsidRPr="00D973F3">
        <w:rPr>
          <w:rStyle w:val="53"/>
          <w:sz w:val="24"/>
          <w:szCs w:val="24"/>
        </w:rPr>
        <w:t>у.</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u w:val="single"/>
        </w:rPr>
        <w:t>Тематическая оценка</w:t>
      </w:r>
      <w:r w:rsidRPr="00D973F3">
        <w:rPr>
          <w:rStyle w:val="53"/>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u w:val="single"/>
        </w:rPr>
        <w:t>Внутришкольный мониторинг</w:t>
      </w:r>
      <w:r w:rsidRPr="00D973F3">
        <w:rPr>
          <w:rStyle w:val="53"/>
          <w:sz w:val="24"/>
          <w:szCs w:val="24"/>
        </w:rPr>
        <w:t xml:space="preserve"> представляет собой процедуры:</w:t>
      </w:r>
    </w:p>
    <w:p w:rsidR="00CC68F5" w:rsidRPr="00D973F3" w:rsidRDefault="007F411C" w:rsidP="00310E0C">
      <w:pPr>
        <w:pStyle w:val="110"/>
        <w:numPr>
          <w:ilvl w:val="0"/>
          <w:numId w:val="17"/>
        </w:numPr>
        <w:shd w:val="clear" w:color="auto" w:fill="auto"/>
        <w:tabs>
          <w:tab w:val="left" w:pos="1357"/>
        </w:tabs>
        <w:spacing w:after="0" w:line="276" w:lineRule="auto"/>
        <w:ind w:left="20" w:right="20" w:firstLine="720"/>
        <w:rPr>
          <w:sz w:val="24"/>
          <w:szCs w:val="24"/>
        </w:rPr>
      </w:pPr>
      <w:r w:rsidRPr="00D973F3">
        <w:rPr>
          <w:rStyle w:val="53"/>
          <w:sz w:val="24"/>
          <w:szCs w:val="24"/>
        </w:rPr>
        <w:t>оценки уровня достижения предметных и метапредметных результатов;</w:t>
      </w:r>
    </w:p>
    <w:p w:rsidR="00CC68F5" w:rsidRPr="00D973F3" w:rsidRDefault="007F411C" w:rsidP="00310E0C">
      <w:pPr>
        <w:pStyle w:val="110"/>
        <w:numPr>
          <w:ilvl w:val="0"/>
          <w:numId w:val="17"/>
        </w:numPr>
        <w:shd w:val="clear" w:color="auto" w:fill="auto"/>
        <w:tabs>
          <w:tab w:val="left" w:pos="1357"/>
        </w:tabs>
        <w:spacing w:after="0" w:line="276" w:lineRule="auto"/>
        <w:ind w:left="20" w:firstLine="720"/>
        <w:rPr>
          <w:sz w:val="24"/>
          <w:szCs w:val="24"/>
        </w:rPr>
      </w:pPr>
      <w:r w:rsidRPr="00D973F3">
        <w:rPr>
          <w:rStyle w:val="53"/>
          <w:sz w:val="24"/>
          <w:szCs w:val="24"/>
        </w:rPr>
        <w:t>оценки уровня достижения той части личностных результатов,</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C68F5" w:rsidRPr="00D973F3" w:rsidRDefault="007F411C" w:rsidP="00310E0C">
      <w:pPr>
        <w:pStyle w:val="110"/>
        <w:numPr>
          <w:ilvl w:val="0"/>
          <w:numId w:val="17"/>
        </w:numPr>
        <w:shd w:val="clear" w:color="auto" w:fill="auto"/>
        <w:tabs>
          <w:tab w:val="left" w:pos="1421"/>
        </w:tabs>
        <w:spacing w:after="0" w:line="276" w:lineRule="auto"/>
        <w:ind w:left="20" w:firstLine="700"/>
        <w:rPr>
          <w:sz w:val="24"/>
          <w:szCs w:val="24"/>
        </w:rPr>
      </w:pPr>
      <w:r w:rsidRPr="00D973F3">
        <w:rPr>
          <w:rStyle w:val="53"/>
          <w:sz w:val="24"/>
          <w:szCs w:val="24"/>
        </w:rPr>
        <w:t>оценки уровня профессионального мастерства учителя,</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 устанавливается «Положением о </w:t>
      </w:r>
      <w:r w:rsidR="006505AF">
        <w:rPr>
          <w:rStyle w:val="53"/>
          <w:sz w:val="24"/>
          <w:szCs w:val="24"/>
        </w:rPr>
        <w:t xml:space="preserve">системе, порядке, формах и периодичности </w:t>
      </w:r>
      <w:r w:rsidRPr="00D973F3">
        <w:rPr>
          <w:rStyle w:val="53"/>
          <w:sz w:val="24"/>
          <w:szCs w:val="24"/>
        </w:rPr>
        <w:t>промежуточной аттестации</w:t>
      </w:r>
      <w:r w:rsidR="006505AF">
        <w:rPr>
          <w:rStyle w:val="53"/>
          <w:sz w:val="24"/>
          <w:szCs w:val="24"/>
        </w:rPr>
        <w:t>»</w:t>
      </w:r>
      <w:r w:rsidRPr="00D973F3">
        <w:rPr>
          <w:rStyle w:val="53"/>
          <w:sz w:val="24"/>
          <w:szCs w:val="24"/>
        </w:rPr>
        <w:t>.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u w:val="single"/>
        </w:rPr>
        <w:t>Промежуточная аттестация</w:t>
      </w:r>
      <w:r w:rsidRPr="00D973F3">
        <w:rPr>
          <w:rStyle w:val="53"/>
          <w:sz w:val="24"/>
          <w:szCs w:val="24"/>
        </w:rPr>
        <w:t xml:space="preserve"> представляет собой процедуру аттестации обучающихся на уровне основного общего образования и проводится</w:t>
      </w:r>
      <w:r w:rsidR="006505AF">
        <w:rPr>
          <w:rStyle w:val="53"/>
          <w:sz w:val="24"/>
          <w:szCs w:val="24"/>
        </w:rPr>
        <w:t xml:space="preserve"> в конце каждой четверти </w:t>
      </w:r>
      <w:r w:rsidRPr="00D973F3">
        <w:rPr>
          <w:rStyle w:val="53"/>
          <w:sz w:val="24"/>
          <w:szCs w:val="24"/>
        </w:rPr>
        <w:t>и в конце учебного года по предмет</w:t>
      </w:r>
      <w:r w:rsidR="00B06A6D" w:rsidRPr="00D973F3">
        <w:rPr>
          <w:rStyle w:val="53"/>
          <w:sz w:val="24"/>
          <w:szCs w:val="24"/>
        </w:rPr>
        <w:t>ам, принятым на заседании педагогического совета</w:t>
      </w:r>
      <w:r w:rsidRPr="00D973F3">
        <w:rPr>
          <w:rStyle w:val="53"/>
          <w:sz w:val="24"/>
          <w:szCs w:val="24"/>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w:t>
      </w:r>
      <w:r w:rsidRPr="00D973F3">
        <w:rPr>
          <w:rStyle w:val="53"/>
          <w:sz w:val="24"/>
          <w:szCs w:val="24"/>
        </w:rPr>
        <w:lastRenderedPageBreak/>
        <w:t>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Порядок проведения промежуточной аттестации регламентируется Федеральным законом «Об образовании в Российской Федерации» (ст. 58)</w:t>
      </w:r>
      <w:r w:rsidR="000D298E" w:rsidRPr="00D973F3">
        <w:rPr>
          <w:rStyle w:val="53"/>
          <w:sz w:val="24"/>
          <w:szCs w:val="24"/>
        </w:rPr>
        <w:t xml:space="preserve"> и локальными актами </w:t>
      </w:r>
      <w:r w:rsidR="006505AF">
        <w:rPr>
          <w:rStyle w:val="53"/>
          <w:sz w:val="24"/>
          <w:szCs w:val="24"/>
        </w:rPr>
        <w:t>МБОУ «ООШ с</w:t>
      </w:r>
      <w:r w:rsidR="00640695" w:rsidRPr="00D973F3">
        <w:rPr>
          <w:rStyle w:val="53"/>
          <w:sz w:val="24"/>
          <w:szCs w:val="24"/>
        </w:rPr>
        <w:t>. Б</w:t>
      </w:r>
      <w:r w:rsidR="00266B11" w:rsidRPr="00D973F3">
        <w:rPr>
          <w:rStyle w:val="53"/>
          <w:sz w:val="24"/>
          <w:szCs w:val="24"/>
        </w:rPr>
        <w:t>ольшой  Содом</w:t>
      </w:r>
      <w:r w:rsidR="00640695" w:rsidRPr="00D973F3">
        <w:rPr>
          <w:rStyle w:val="53"/>
          <w:sz w:val="24"/>
          <w:szCs w:val="24"/>
        </w:rPr>
        <w:t>»</w:t>
      </w:r>
      <w:r w:rsidR="000D298E" w:rsidRPr="00D973F3">
        <w:rPr>
          <w:rStyle w:val="53"/>
          <w:sz w:val="24"/>
          <w:szCs w:val="24"/>
        </w:rPr>
        <w:t>.</w:t>
      </w:r>
    </w:p>
    <w:p w:rsidR="00CC68F5" w:rsidRPr="00D973F3" w:rsidRDefault="000D298E" w:rsidP="00266B11">
      <w:pPr>
        <w:pStyle w:val="110"/>
        <w:shd w:val="clear" w:color="auto" w:fill="auto"/>
        <w:spacing w:after="0" w:line="276" w:lineRule="auto"/>
        <w:ind w:left="20" w:firstLine="700"/>
        <w:jc w:val="left"/>
        <w:rPr>
          <w:sz w:val="24"/>
          <w:szCs w:val="24"/>
          <w:u w:val="single"/>
        </w:rPr>
      </w:pPr>
      <w:r w:rsidRPr="00D973F3">
        <w:rPr>
          <w:rStyle w:val="53"/>
          <w:sz w:val="24"/>
          <w:szCs w:val="24"/>
          <w:u w:val="single"/>
        </w:rPr>
        <w:t>Г</w:t>
      </w:r>
      <w:r w:rsidR="007F411C" w:rsidRPr="00D973F3">
        <w:rPr>
          <w:rStyle w:val="53"/>
          <w:sz w:val="24"/>
          <w:szCs w:val="24"/>
          <w:u w:val="single"/>
        </w:rPr>
        <w:t>осударственная итоговая аттестация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sidR="000D298E" w:rsidRPr="00D973F3">
        <w:rPr>
          <w:rStyle w:val="53"/>
          <w:sz w:val="24"/>
          <w:szCs w:val="24"/>
        </w:rPr>
        <w:t xml:space="preserve"> и два экзамена по выбору учащегося. </w:t>
      </w:r>
      <w:r w:rsidRPr="00D973F3">
        <w:rPr>
          <w:rStyle w:val="53"/>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C68F5" w:rsidRPr="00D973F3" w:rsidRDefault="007F411C" w:rsidP="00310E0C">
      <w:pPr>
        <w:pStyle w:val="110"/>
        <w:shd w:val="clear" w:color="auto" w:fill="auto"/>
        <w:spacing w:after="0" w:line="276" w:lineRule="auto"/>
        <w:ind w:left="20" w:right="20" w:firstLine="740"/>
        <w:rPr>
          <w:sz w:val="24"/>
          <w:szCs w:val="24"/>
        </w:rPr>
      </w:pPr>
      <w:r w:rsidRPr="00D973F3">
        <w:rPr>
          <w:rStyle w:val="53"/>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D973F3">
        <w:rPr>
          <w:rStyle w:val="ac"/>
          <w:sz w:val="24"/>
          <w:szCs w:val="24"/>
        </w:rPr>
        <w:t>.</w:t>
      </w:r>
      <w:r w:rsidRPr="00D973F3">
        <w:rPr>
          <w:rStyle w:val="53"/>
          <w:sz w:val="24"/>
          <w:szCs w:val="24"/>
        </w:rPr>
        <w:t xml:space="preserve"> Такой подход позволяет обеспечить полноту охвата планируемых результатов</w:t>
      </w:r>
      <w:r w:rsidR="006505AF">
        <w:rPr>
          <w:rStyle w:val="53"/>
          <w:sz w:val="24"/>
          <w:szCs w:val="24"/>
        </w:rPr>
        <w:t>.</w:t>
      </w:r>
      <w:r w:rsidRPr="00D973F3">
        <w:rPr>
          <w:rStyle w:val="53"/>
          <w:sz w:val="24"/>
          <w:szCs w:val="24"/>
        </w:rPr>
        <w:t xml:space="preserve"> По предметам, не вынесенным на ГИА, итоговая оценка ставится на основе результатов только внутренней оценки.</w:t>
      </w:r>
    </w:p>
    <w:p w:rsidR="00CC68F5" w:rsidRPr="00D973F3" w:rsidRDefault="007F411C" w:rsidP="00310E0C">
      <w:pPr>
        <w:pStyle w:val="110"/>
        <w:shd w:val="clear" w:color="auto" w:fill="auto"/>
        <w:spacing w:after="0" w:line="276" w:lineRule="auto"/>
        <w:ind w:left="20" w:right="20" w:firstLine="740"/>
        <w:rPr>
          <w:sz w:val="24"/>
          <w:szCs w:val="24"/>
        </w:rPr>
      </w:pPr>
      <w:r w:rsidRPr="00D973F3">
        <w:rPr>
          <w:rStyle w:val="53"/>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C68F5" w:rsidRPr="00D973F3" w:rsidRDefault="007F411C" w:rsidP="00310E0C">
      <w:pPr>
        <w:pStyle w:val="110"/>
        <w:shd w:val="clear" w:color="auto" w:fill="auto"/>
        <w:spacing w:after="0" w:line="276" w:lineRule="auto"/>
        <w:ind w:left="20" w:right="20" w:firstLine="740"/>
        <w:rPr>
          <w:sz w:val="24"/>
          <w:szCs w:val="24"/>
        </w:rPr>
      </w:pPr>
      <w:r w:rsidRPr="00D973F3">
        <w:rPr>
          <w:rStyle w:val="53"/>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C68F5" w:rsidRPr="00D973F3" w:rsidRDefault="007F411C" w:rsidP="00310E0C">
      <w:pPr>
        <w:pStyle w:val="110"/>
        <w:shd w:val="clear" w:color="auto" w:fill="auto"/>
        <w:spacing w:after="0" w:line="276" w:lineRule="auto"/>
        <w:ind w:left="20" w:firstLine="740"/>
        <w:rPr>
          <w:sz w:val="24"/>
          <w:szCs w:val="24"/>
        </w:rPr>
      </w:pPr>
      <w:r w:rsidRPr="00D973F3">
        <w:rPr>
          <w:rStyle w:val="53"/>
          <w:sz w:val="24"/>
          <w:szCs w:val="24"/>
        </w:rPr>
        <w:t>Характеристика готовится на основании:</w:t>
      </w:r>
    </w:p>
    <w:p w:rsidR="00CC68F5" w:rsidRPr="00D973F3" w:rsidRDefault="007F411C" w:rsidP="00310E0C">
      <w:pPr>
        <w:pStyle w:val="110"/>
        <w:numPr>
          <w:ilvl w:val="0"/>
          <w:numId w:val="17"/>
        </w:numPr>
        <w:shd w:val="clear" w:color="auto" w:fill="auto"/>
        <w:tabs>
          <w:tab w:val="left" w:pos="1159"/>
        </w:tabs>
        <w:spacing w:after="0" w:line="276" w:lineRule="auto"/>
        <w:ind w:left="20" w:right="20" w:firstLine="740"/>
        <w:rPr>
          <w:sz w:val="24"/>
          <w:szCs w:val="24"/>
        </w:rPr>
      </w:pPr>
      <w:r w:rsidRPr="00D973F3">
        <w:rPr>
          <w:rStyle w:val="53"/>
          <w:sz w:val="24"/>
          <w:szCs w:val="24"/>
        </w:rPr>
        <w:t>объективных показателей образовательных достижений обучающегося на уровне основного образования,</w:t>
      </w:r>
    </w:p>
    <w:p w:rsidR="00CC68F5" w:rsidRPr="00D973F3" w:rsidRDefault="007F411C" w:rsidP="00310E0C">
      <w:pPr>
        <w:pStyle w:val="110"/>
        <w:numPr>
          <w:ilvl w:val="0"/>
          <w:numId w:val="17"/>
        </w:numPr>
        <w:shd w:val="clear" w:color="auto" w:fill="auto"/>
        <w:tabs>
          <w:tab w:val="left" w:pos="1159"/>
        </w:tabs>
        <w:spacing w:after="0" w:line="276" w:lineRule="auto"/>
        <w:ind w:left="20" w:right="20" w:firstLine="740"/>
        <w:rPr>
          <w:sz w:val="24"/>
          <w:szCs w:val="24"/>
        </w:rPr>
      </w:pPr>
      <w:r w:rsidRPr="00D973F3">
        <w:rPr>
          <w:rStyle w:val="53"/>
          <w:sz w:val="24"/>
          <w:szCs w:val="24"/>
        </w:rPr>
        <w:t>экспертных оценок классного руководителя и учителей, обучавших данного выпускника на уровне основного общего образования.</w:t>
      </w:r>
    </w:p>
    <w:p w:rsidR="00CC68F5" w:rsidRPr="00D973F3" w:rsidRDefault="007F411C" w:rsidP="00310E0C">
      <w:pPr>
        <w:pStyle w:val="110"/>
        <w:shd w:val="clear" w:color="auto" w:fill="auto"/>
        <w:spacing w:after="128" w:line="276" w:lineRule="auto"/>
        <w:ind w:left="20" w:firstLine="740"/>
        <w:rPr>
          <w:sz w:val="24"/>
          <w:szCs w:val="24"/>
        </w:rPr>
      </w:pPr>
      <w:r w:rsidRPr="00D973F3">
        <w:rPr>
          <w:rStyle w:val="53"/>
          <w:sz w:val="24"/>
          <w:szCs w:val="24"/>
        </w:rPr>
        <w:t>В характеристике выпускника:</w:t>
      </w:r>
    </w:p>
    <w:p w:rsidR="00CC68F5" w:rsidRPr="00D973F3" w:rsidRDefault="007F411C" w:rsidP="00310E0C">
      <w:pPr>
        <w:pStyle w:val="110"/>
        <w:shd w:val="clear" w:color="auto" w:fill="auto"/>
        <w:spacing w:after="0" w:line="276" w:lineRule="auto"/>
        <w:ind w:left="20" w:right="20" w:firstLine="740"/>
        <w:rPr>
          <w:sz w:val="24"/>
          <w:szCs w:val="24"/>
        </w:rPr>
      </w:pPr>
      <w:r w:rsidRPr="00D973F3">
        <w:rPr>
          <w:rStyle w:val="53"/>
          <w:sz w:val="24"/>
          <w:szCs w:val="24"/>
        </w:rPr>
        <w:t>•отмечаются образовательные достижения обучающегося по освоению личностных, метапредметных и предметных результатов;</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740"/>
        <w:rPr>
          <w:sz w:val="24"/>
          <w:szCs w:val="24"/>
        </w:rPr>
      </w:pPr>
      <w:r w:rsidRPr="00D973F3">
        <w:rPr>
          <w:rStyle w:val="53"/>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7E55A2" w:rsidRPr="00D973F3" w:rsidRDefault="007F411C" w:rsidP="00266B11">
      <w:pPr>
        <w:pStyle w:val="110"/>
        <w:shd w:val="clear" w:color="auto" w:fill="auto"/>
        <w:spacing w:after="0" w:line="276" w:lineRule="auto"/>
        <w:ind w:left="20" w:right="20" w:firstLine="740"/>
        <w:rPr>
          <w:rStyle w:val="53"/>
          <w:sz w:val="24"/>
          <w:szCs w:val="24"/>
        </w:rPr>
      </w:pPr>
      <w:r w:rsidRPr="00D973F3">
        <w:rPr>
          <w:rStyle w:val="53"/>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4A7C15" w:rsidRPr="00D973F3" w:rsidRDefault="004A7C15" w:rsidP="00310E0C">
      <w:pPr>
        <w:pStyle w:val="110"/>
        <w:shd w:val="clear" w:color="auto" w:fill="auto"/>
        <w:spacing w:after="0" w:line="276" w:lineRule="auto"/>
        <w:ind w:left="20" w:right="20" w:firstLine="740"/>
        <w:rPr>
          <w:rStyle w:val="53"/>
          <w:sz w:val="24"/>
          <w:szCs w:val="24"/>
        </w:rPr>
      </w:pPr>
    </w:p>
    <w:p w:rsidR="004A7C15" w:rsidRPr="00D973F3" w:rsidRDefault="004A7C15" w:rsidP="00310E0C">
      <w:pPr>
        <w:pStyle w:val="110"/>
        <w:shd w:val="clear" w:color="auto" w:fill="auto"/>
        <w:spacing w:after="0" w:line="276" w:lineRule="auto"/>
        <w:ind w:left="20" w:right="20" w:firstLine="740"/>
        <w:rPr>
          <w:sz w:val="24"/>
          <w:szCs w:val="24"/>
        </w:rPr>
        <w:sectPr w:rsidR="004A7C15" w:rsidRPr="00D973F3" w:rsidSect="00BE4222">
          <w:footerReference w:type="even" r:id="rId9"/>
          <w:footerReference w:type="default" r:id="rId10"/>
          <w:type w:val="continuous"/>
          <w:pgSz w:w="11909" w:h="16838"/>
          <w:pgMar w:top="1134" w:right="567" w:bottom="1134" w:left="1701" w:header="0" w:footer="517" w:gutter="0"/>
          <w:cols w:space="720"/>
          <w:noEndnote/>
          <w:docGrid w:linePitch="360"/>
        </w:sectPr>
      </w:pPr>
    </w:p>
    <w:p w:rsidR="00CC68F5" w:rsidRPr="00D973F3" w:rsidRDefault="007F411C" w:rsidP="00310E0C">
      <w:pPr>
        <w:pStyle w:val="110"/>
        <w:numPr>
          <w:ilvl w:val="0"/>
          <w:numId w:val="25"/>
        </w:numPr>
        <w:shd w:val="clear" w:color="auto" w:fill="auto"/>
        <w:tabs>
          <w:tab w:val="left" w:pos="996"/>
        </w:tabs>
        <w:spacing w:after="0" w:line="276" w:lineRule="auto"/>
        <w:ind w:left="520" w:right="2"/>
        <w:rPr>
          <w:rStyle w:val="53"/>
          <w:b/>
          <w:sz w:val="24"/>
          <w:szCs w:val="24"/>
        </w:rPr>
      </w:pPr>
      <w:bookmarkStart w:id="40" w:name="bookmark42"/>
      <w:r w:rsidRPr="00D973F3">
        <w:rPr>
          <w:rStyle w:val="53"/>
          <w:b/>
          <w:sz w:val="24"/>
          <w:szCs w:val="24"/>
        </w:rPr>
        <w:lastRenderedPageBreak/>
        <w:t>Содержательный раздел примерной основной образовательной программы осн</w:t>
      </w:r>
      <w:r w:rsidR="000D298E" w:rsidRPr="00D973F3">
        <w:rPr>
          <w:rStyle w:val="53"/>
          <w:b/>
          <w:sz w:val="24"/>
          <w:szCs w:val="24"/>
        </w:rPr>
        <w:t xml:space="preserve">овного общего образования </w:t>
      </w:r>
      <w:bookmarkEnd w:id="40"/>
      <w:r w:rsidR="00266B11" w:rsidRPr="00D973F3">
        <w:rPr>
          <w:rStyle w:val="53"/>
          <w:b/>
          <w:sz w:val="24"/>
          <w:szCs w:val="24"/>
        </w:rPr>
        <w:t>МБОУ «ООШ с</w:t>
      </w:r>
      <w:r w:rsidR="00640695" w:rsidRPr="00D973F3">
        <w:rPr>
          <w:rStyle w:val="53"/>
          <w:b/>
          <w:sz w:val="24"/>
          <w:szCs w:val="24"/>
        </w:rPr>
        <w:t>. Б</w:t>
      </w:r>
      <w:r w:rsidR="00266B11" w:rsidRPr="00D973F3">
        <w:rPr>
          <w:rStyle w:val="53"/>
          <w:b/>
          <w:sz w:val="24"/>
          <w:szCs w:val="24"/>
        </w:rPr>
        <w:t>ольшой</w:t>
      </w:r>
      <w:r w:rsidR="00640695" w:rsidRPr="00D973F3">
        <w:rPr>
          <w:rStyle w:val="53"/>
          <w:b/>
          <w:sz w:val="24"/>
          <w:szCs w:val="24"/>
        </w:rPr>
        <w:t xml:space="preserve"> С</w:t>
      </w:r>
      <w:r w:rsidR="00266B11" w:rsidRPr="00D973F3">
        <w:rPr>
          <w:rStyle w:val="53"/>
          <w:b/>
          <w:sz w:val="24"/>
          <w:szCs w:val="24"/>
        </w:rPr>
        <w:t>одом</w:t>
      </w:r>
      <w:r w:rsidR="00640695" w:rsidRPr="00D973F3">
        <w:rPr>
          <w:rStyle w:val="53"/>
          <w:b/>
          <w:sz w:val="24"/>
          <w:szCs w:val="24"/>
        </w:rPr>
        <w:t>»</w:t>
      </w:r>
    </w:p>
    <w:p w:rsidR="000D298E" w:rsidRPr="00D973F3" w:rsidRDefault="000D298E" w:rsidP="00310E0C">
      <w:pPr>
        <w:pStyle w:val="110"/>
        <w:shd w:val="clear" w:color="auto" w:fill="auto"/>
        <w:tabs>
          <w:tab w:val="left" w:pos="996"/>
        </w:tabs>
        <w:spacing w:after="0" w:line="276" w:lineRule="auto"/>
        <w:ind w:left="520" w:right="2"/>
        <w:rPr>
          <w:b/>
          <w:sz w:val="24"/>
          <w:szCs w:val="24"/>
        </w:rPr>
      </w:pPr>
    </w:p>
    <w:p w:rsidR="00CC68F5" w:rsidRPr="00D973F3" w:rsidRDefault="007F411C" w:rsidP="00310E0C">
      <w:pPr>
        <w:pStyle w:val="110"/>
        <w:shd w:val="clear" w:color="auto" w:fill="auto"/>
        <w:spacing w:after="0" w:line="276" w:lineRule="auto"/>
        <w:ind w:left="20" w:right="20" w:firstLine="720"/>
        <w:jc w:val="center"/>
        <w:rPr>
          <w:rStyle w:val="53"/>
          <w:b/>
          <w:sz w:val="24"/>
          <w:szCs w:val="24"/>
        </w:rPr>
      </w:pPr>
      <w:bookmarkStart w:id="41" w:name="bookmark43"/>
      <w:r w:rsidRPr="00D973F3">
        <w:rPr>
          <w:rStyle w:val="53"/>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w:t>
      </w:r>
      <w:r w:rsidR="007E55A2" w:rsidRPr="00D973F3">
        <w:rPr>
          <w:rStyle w:val="53"/>
          <w:b/>
          <w:sz w:val="24"/>
          <w:szCs w:val="24"/>
        </w:rPr>
        <w:t>-</w:t>
      </w:r>
      <w:r w:rsidRPr="00D973F3">
        <w:rPr>
          <w:rStyle w:val="53"/>
          <w:b/>
          <w:sz w:val="24"/>
          <w:szCs w:val="24"/>
        </w:rPr>
        <w:t>исследовательской и проектной деятельности</w:t>
      </w:r>
      <w:bookmarkEnd w:id="41"/>
    </w:p>
    <w:p w:rsidR="000D298E" w:rsidRPr="00D973F3" w:rsidRDefault="000D298E" w:rsidP="00310E0C">
      <w:pPr>
        <w:pStyle w:val="110"/>
        <w:shd w:val="clear" w:color="auto" w:fill="auto"/>
        <w:spacing w:after="0" w:line="276" w:lineRule="auto"/>
        <w:ind w:left="20" w:right="20" w:firstLine="720"/>
        <w:jc w:val="center"/>
        <w:rPr>
          <w:sz w:val="24"/>
          <w:szCs w:val="24"/>
        </w:rPr>
      </w:pP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Структура настоящей программы развития универсальных учебных действий (УУД) сформирована в соответствии с ФГОС и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В программу включено описание форм взаимодействия участников образовательного процесса</w:t>
      </w:r>
      <w:r w:rsidR="00AD2EF2" w:rsidRPr="00D973F3">
        <w:rPr>
          <w:rStyle w:val="53"/>
          <w:sz w:val="24"/>
          <w:szCs w:val="24"/>
        </w:rPr>
        <w:t>.</w:t>
      </w:r>
    </w:p>
    <w:p w:rsidR="00CC68F5" w:rsidRPr="00D973F3" w:rsidRDefault="007F411C" w:rsidP="00310E0C">
      <w:pPr>
        <w:pStyle w:val="110"/>
        <w:numPr>
          <w:ilvl w:val="0"/>
          <w:numId w:val="26"/>
        </w:numPr>
        <w:shd w:val="clear" w:color="auto" w:fill="auto"/>
        <w:tabs>
          <w:tab w:val="left" w:pos="2010"/>
        </w:tabs>
        <w:spacing w:after="0" w:line="276" w:lineRule="auto"/>
        <w:ind w:left="1040" w:right="580" w:firstLine="260"/>
        <w:jc w:val="center"/>
        <w:rPr>
          <w:b/>
          <w:sz w:val="24"/>
          <w:szCs w:val="24"/>
        </w:rPr>
      </w:pPr>
      <w:r w:rsidRPr="00D973F3">
        <w:rPr>
          <w:rStyle w:val="53"/>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lang w:val="en-US"/>
        </w:rPr>
        <w:t>C</w:t>
      </w:r>
      <w:r w:rsidRPr="00D973F3">
        <w:rPr>
          <w:rStyle w:val="53"/>
          <w:sz w:val="24"/>
          <w:szCs w:val="24"/>
        </w:rPr>
        <w:t xml:space="preserve"> целью разработки и реализации программы развития УУД в образовательной организации создаётся рабочая группа под руководством заместителя директора по учебно-воспитательной работе (УВР)</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Направления деятельности рабочей группы включают:</w:t>
      </w:r>
    </w:p>
    <w:p w:rsidR="00CC68F5" w:rsidRPr="00D973F3" w:rsidRDefault="007F411C" w:rsidP="00310E0C">
      <w:pPr>
        <w:pStyle w:val="110"/>
        <w:numPr>
          <w:ilvl w:val="0"/>
          <w:numId w:val="17"/>
        </w:numPr>
        <w:shd w:val="clear" w:color="auto" w:fill="auto"/>
        <w:tabs>
          <w:tab w:val="left" w:pos="996"/>
        </w:tabs>
        <w:spacing w:after="0" w:line="276" w:lineRule="auto"/>
        <w:ind w:left="20" w:right="20" w:firstLine="720"/>
        <w:rPr>
          <w:sz w:val="24"/>
          <w:szCs w:val="24"/>
        </w:rPr>
      </w:pPr>
      <w:r w:rsidRPr="00D973F3">
        <w:rPr>
          <w:rStyle w:val="53"/>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CC68F5" w:rsidRPr="00D973F3" w:rsidRDefault="007F411C" w:rsidP="00310E0C">
      <w:pPr>
        <w:pStyle w:val="110"/>
        <w:numPr>
          <w:ilvl w:val="0"/>
          <w:numId w:val="17"/>
        </w:numPr>
        <w:shd w:val="clear" w:color="auto" w:fill="auto"/>
        <w:tabs>
          <w:tab w:val="left" w:pos="996"/>
        </w:tabs>
        <w:spacing w:after="0" w:line="276" w:lineRule="auto"/>
        <w:ind w:left="20" w:right="20" w:firstLine="720"/>
        <w:rPr>
          <w:sz w:val="24"/>
          <w:szCs w:val="24"/>
        </w:rPr>
      </w:pPr>
      <w:r w:rsidRPr="00D973F3">
        <w:rPr>
          <w:rStyle w:val="53"/>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CC68F5" w:rsidRPr="00D973F3" w:rsidRDefault="007F411C" w:rsidP="00310E0C">
      <w:pPr>
        <w:pStyle w:val="110"/>
        <w:numPr>
          <w:ilvl w:val="0"/>
          <w:numId w:val="17"/>
        </w:numPr>
        <w:shd w:val="clear" w:color="auto" w:fill="auto"/>
        <w:tabs>
          <w:tab w:val="left" w:pos="996"/>
        </w:tabs>
        <w:spacing w:after="0" w:line="276" w:lineRule="auto"/>
        <w:ind w:left="20" w:right="20" w:firstLine="720"/>
        <w:rPr>
          <w:sz w:val="24"/>
          <w:szCs w:val="24"/>
        </w:rPr>
      </w:pPr>
      <w:r w:rsidRPr="00D973F3">
        <w:rPr>
          <w:rStyle w:val="53"/>
          <w:sz w:val="24"/>
          <w:szCs w:val="24"/>
        </w:rPr>
        <w:t>разработку основных подходов к конструированию задач на применение универсальных учебных действий;</w:t>
      </w:r>
    </w:p>
    <w:p w:rsidR="00CC68F5" w:rsidRPr="00D973F3" w:rsidRDefault="007F411C" w:rsidP="00310E0C">
      <w:pPr>
        <w:pStyle w:val="110"/>
        <w:numPr>
          <w:ilvl w:val="0"/>
          <w:numId w:val="17"/>
        </w:numPr>
        <w:shd w:val="clear" w:color="auto" w:fill="auto"/>
        <w:tabs>
          <w:tab w:val="left" w:pos="996"/>
        </w:tabs>
        <w:spacing w:after="0" w:line="276" w:lineRule="auto"/>
        <w:ind w:left="20" w:right="20" w:firstLine="720"/>
        <w:rPr>
          <w:sz w:val="24"/>
          <w:szCs w:val="24"/>
        </w:rPr>
      </w:pPr>
      <w:r w:rsidRPr="00D973F3">
        <w:rPr>
          <w:rStyle w:val="53"/>
          <w:sz w:val="24"/>
          <w:szCs w:val="24"/>
        </w:rPr>
        <w:t>разработку основных подходов к орган</w:t>
      </w:r>
      <w:r w:rsidR="00A94A06">
        <w:rPr>
          <w:rStyle w:val="53"/>
          <w:sz w:val="24"/>
          <w:szCs w:val="24"/>
        </w:rPr>
        <w:t>изации учебно-</w:t>
      </w:r>
      <w:r w:rsidRPr="00D973F3">
        <w:rPr>
          <w:rStyle w:val="53"/>
          <w:sz w:val="24"/>
          <w:szCs w:val="24"/>
        </w:rPr>
        <w:t>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w:t>
      </w:r>
    </w:p>
    <w:p w:rsidR="00CC68F5" w:rsidRPr="00D973F3" w:rsidRDefault="007F411C" w:rsidP="00310E0C">
      <w:pPr>
        <w:pStyle w:val="110"/>
        <w:shd w:val="clear" w:color="auto" w:fill="auto"/>
        <w:spacing w:after="0" w:line="276" w:lineRule="auto"/>
        <w:jc w:val="left"/>
        <w:rPr>
          <w:sz w:val="24"/>
          <w:szCs w:val="24"/>
        </w:rPr>
      </w:pPr>
      <w:r w:rsidRPr="00D973F3">
        <w:rPr>
          <w:rStyle w:val="53"/>
          <w:sz w:val="24"/>
          <w:szCs w:val="24"/>
        </w:rPr>
        <w:t>проектов;</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основных подходов к организации учебной деятельности по формированию и развитию ИКТ-компетенций;</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организацию и проведение методических семинаров с педагогами- 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организацию разъяснительной/просветительской работы с родителями по проблемам развития УУД у учащихся уровня;</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организацию отражения результатов работы по формированию УУД учащихся на сайте образовательной организации.</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Для подготовки содержания разделов программ</w:t>
      </w:r>
      <w:r w:rsidR="00AD2EF2" w:rsidRPr="00D973F3">
        <w:rPr>
          <w:rStyle w:val="53"/>
          <w:sz w:val="24"/>
          <w:szCs w:val="24"/>
        </w:rPr>
        <w:t>ы по развитию УУД, определенных,</w:t>
      </w:r>
      <w:r w:rsidRPr="00D973F3">
        <w:rPr>
          <w:rStyle w:val="53"/>
          <w:sz w:val="24"/>
          <w:szCs w:val="24"/>
        </w:rPr>
        <w:t xml:space="preserve">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 xml:space="preserve">На подготовительном этапе команда </w:t>
      </w:r>
      <w:r w:rsidR="00AD2EF2" w:rsidRPr="00D973F3">
        <w:rPr>
          <w:rStyle w:val="53"/>
          <w:sz w:val="24"/>
          <w:szCs w:val="24"/>
        </w:rPr>
        <w:t xml:space="preserve">провела </w:t>
      </w:r>
      <w:r w:rsidRPr="00D973F3">
        <w:rPr>
          <w:rStyle w:val="53"/>
          <w:sz w:val="24"/>
          <w:szCs w:val="24"/>
        </w:rPr>
        <w:t>следующ</w:t>
      </w:r>
      <w:r w:rsidR="00AD2EF2" w:rsidRPr="00D973F3">
        <w:rPr>
          <w:rStyle w:val="53"/>
          <w:sz w:val="24"/>
          <w:szCs w:val="24"/>
        </w:rPr>
        <w:t>ую</w:t>
      </w:r>
      <w:r w:rsidRPr="00D973F3">
        <w:rPr>
          <w:rStyle w:val="53"/>
          <w:sz w:val="24"/>
          <w:szCs w:val="24"/>
        </w:rPr>
        <w:t xml:space="preserve"> аналитическ</w:t>
      </w:r>
      <w:r w:rsidR="00AD2EF2" w:rsidRPr="00D973F3">
        <w:rPr>
          <w:rStyle w:val="53"/>
          <w:sz w:val="24"/>
          <w:szCs w:val="24"/>
        </w:rPr>
        <w:t>ую работу</w:t>
      </w:r>
      <w:r w:rsidRPr="00D973F3">
        <w:rPr>
          <w:rStyle w:val="53"/>
          <w:sz w:val="24"/>
          <w:szCs w:val="24"/>
        </w:rPr>
        <w:t>:</w:t>
      </w:r>
    </w:p>
    <w:p w:rsidR="00CC68F5" w:rsidRPr="00D973F3" w:rsidRDefault="00AD2EF2"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про</w:t>
      </w:r>
      <w:r w:rsidR="007F411C" w:rsidRPr="00D973F3">
        <w:rPr>
          <w:rStyle w:val="53"/>
          <w:sz w:val="24"/>
          <w:szCs w:val="24"/>
        </w:rPr>
        <w:t>анализирова</w:t>
      </w:r>
      <w:r w:rsidRPr="00D973F3">
        <w:rPr>
          <w:rStyle w:val="53"/>
          <w:sz w:val="24"/>
          <w:szCs w:val="24"/>
        </w:rPr>
        <w:t>но</w:t>
      </w:r>
      <w:r w:rsidR="007F411C" w:rsidRPr="00D973F3">
        <w:rPr>
          <w:rStyle w:val="53"/>
          <w:sz w:val="24"/>
          <w:szCs w:val="24"/>
        </w:rPr>
        <w:t>какая образовательная предметность может быть положена в основу работы по развитию УУД</w:t>
      </w:r>
      <w:r w:rsidRPr="00D973F3">
        <w:rPr>
          <w:rStyle w:val="53"/>
          <w:sz w:val="24"/>
          <w:szCs w:val="24"/>
        </w:rPr>
        <w:t>;</w:t>
      </w:r>
    </w:p>
    <w:p w:rsidR="00CC68F5" w:rsidRPr="00D973F3" w:rsidRDefault="007F411C" w:rsidP="00310E0C">
      <w:pPr>
        <w:pStyle w:val="110"/>
        <w:numPr>
          <w:ilvl w:val="0"/>
          <w:numId w:val="17"/>
        </w:numPr>
        <w:shd w:val="clear" w:color="auto" w:fill="auto"/>
        <w:tabs>
          <w:tab w:val="left" w:pos="998"/>
        </w:tabs>
        <w:spacing w:after="0" w:line="276" w:lineRule="auto"/>
        <w:ind w:right="20" w:firstLine="720"/>
        <w:rPr>
          <w:sz w:val="24"/>
          <w:szCs w:val="24"/>
        </w:rPr>
      </w:pPr>
      <w:r w:rsidRPr="00D973F3">
        <w:rPr>
          <w:rStyle w:val="53"/>
          <w:sz w:val="24"/>
          <w:szCs w:val="24"/>
        </w:rPr>
        <w:t>рассм</w:t>
      </w:r>
      <w:r w:rsidR="00AD2EF2" w:rsidRPr="00D973F3">
        <w:rPr>
          <w:rStyle w:val="53"/>
          <w:sz w:val="24"/>
          <w:szCs w:val="24"/>
        </w:rPr>
        <w:t>отрено</w:t>
      </w:r>
      <w:r w:rsidRPr="00D973F3">
        <w:rPr>
          <w:rStyle w:val="53"/>
          <w:sz w:val="24"/>
          <w:szCs w:val="24"/>
        </w:rPr>
        <w:t>,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CC68F5" w:rsidRPr="00D973F3" w:rsidRDefault="00AD2EF2" w:rsidP="00310E0C">
      <w:pPr>
        <w:pStyle w:val="110"/>
        <w:numPr>
          <w:ilvl w:val="0"/>
          <w:numId w:val="17"/>
        </w:numPr>
        <w:shd w:val="clear" w:color="auto" w:fill="auto"/>
        <w:tabs>
          <w:tab w:val="left" w:pos="1016"/>
        </w:tabs>
        <w:spacing w:after="0" w:line="276" w:lineRule="auto"/>
        <w:ind w:left="20" w:right="20" w:firstLine="700"/>
        <w:rPr>
          <w:sz w:val="24"/>
          <w:szCs w:val="24"/>
        </w:rPr>
      </w:pPr>
      <w:r w:rsidRPr="00D973F3">
        <w:rPr>
          <w:rStyle w:val="53"/>
          <w:sz w:val="24"/>
          <w:szCs w:val="24"/>
        </w:rPr>
        <w:t>определен</w:t>
      </w:r>
      <w:r w:rsidR="007F411C" w:rsidRPr="00D973F3">
        <w:rPr>
          <w:rStyle w:val="53"/>
          <w:sz w:val="24"/>
          <w:szCs w:val="24"/>
        </w:rPr>
        <w:t xml:space="preserve"> состав детей с особыми образовательными потребностями, в том числе лиц</w:t>
      </w:r>
      <w:r w:rsidRPr="00D973F3">
        <w:rPr>
          <w:rStyle w:val="53"/>
          <w:sz w:val="24"/>
          <w:szCs w:val="24"/>
        </w:rPr>
        <w:t>а</w:t>
      </w:r>
      <w:r w:rsidR="007F411C" w:rsidRPr="00D973F3">
        <w:rPr>
          <w:rStyle w:val="53"/>
          <w:sz w:val="24"/>
          <w:szCs w:val="24"/>
        </w:rPr>
        <w:t>, проявив</w:t>
      </w:r>
      <w:r w:rsidR="007F411C" w:rsidRPr="00D973F3">
        <w:rPr>
          <w:rStyle w:val="71"/>
          <w:sz w:val="24"/>
          <w:szCs w:val="24"/>
          <w:u w:val="none"/>
        </w:rPr>
        <w:t>ши</w:t>
      </w:r>
      <w:r w:rsidRPr="00D973F3">
        <w:rPr>
          <w:rStyle w:val="53"/>
          <w:sz w:val="24"/>
          <w:szCs w:val="24"/>
        </w:rPr>
        <w:t>е</w:t>
      </w:r>
      <w:r w:rsidR="007F411C" w:rsidRPr="00D973F3">
        <w:rPr>
          <w:rStyle w:val="53"/>
          <w:sz w:val="24"/>
          <w:szCs w:val="24"/>
        </w:rPr>
        <w:t xml:space="preserve"> выдающиеся способности, дет</w:t>
      </w:r>
      <w:r w:rsidRPr="00D973F3">
        <w:rPr>
          <w:rStyle w:val="53"/>
          <w:sz w:val="24"/>
          <w:szCs w:val="24"/>
        </w:rPr>
        <w:t>и</w:t>
      </w:r>
      <w:r w:rsidR="007F411C" w:rsidRPr="00D973F3">
        <w:rPr>
          <w:rStyle w:val="53"/>
          <w:sz w:val="24"/>
          <w:szCs w:val="24"/>
        </w:rPr>
        <w:t xml:space="preserve"> с ОВЗ</w:t>
      </w:r>
      <w:r w:rsidRPr="00D973F3">
        <w:rPr>
          <w:rStyle w:val="53"/>
          <w:sz w:val="24"/>
          <w:szCs w:val="24"/>
        </w:rPr>
        <w:t>;</w:t>
      </w:r>
    </w:p>
    <w:p w:rsidR="00CC68F5" w:rsidRPr="00D973F3" w:rsidRDefault="00AD2EF2" w:rsidP="00310E0C">
      <w:pPr>
        <w:pStyle w:val="110"/>
        <w:numPr>
          <w:ilvl w:val="0"/>
          <w:numId w:val="17"/>
        </w:numPr>
        <w:shd w:val="clear" w:color="auto" w:fill="auto"/>
        <w:tabs>
          <w:tab w:val="left" w:pos="1016"/>
        </w:tabs>
        <w:spacing w:after="0" w:line="276" w:lineRule="auto"/>
        <w:ind w:left="20" w:right="20" w:firstLine="700"/>
        <w:rPr>
          <w:sz w:val="24"/>
          <w:szCs w:val="24"/>
        </w:rPr>
      </w:pPr>
      <w:r w:rsidRPr="00D973F3">
        <w:rPr>
          <w:rStyle w:val="53"/>
          <w:sz w:val="24"/>
          <w:szCs w:val="24"/>
        </w:rPr>
        <w:t>про</w:t>
      </w:r>
      <w:r w:rsidR="007F411C" w:rsidRPr="00D973F3">
        <w:rPr>
          <w:rStyle w:val="53"/>
          <w:sz w:val="24"/>
          <w:szCs w:val="24"/>
        </w:rPr>
        <w:t>анализирова</w:t>
      </w:r>
      <w:r w:rsidRPr="00D973F3">
        <w:rPr>
          <w:rStyle w:val="53"/>
          <w:sz w:val="24"/>
          <w:szCs w:val="24"/>
        </w:rPr>
        <w:t xml:space="preserve">ны </w:t>
      </w:r>
      <w:r w:rsidR="007F411C" w:rsidRPr="00D973F3">
        <w:rPr>
          <w:rStyle w:val="53"/>
          <w:sz w:val="24"/>
          <w:szCs w:val="24"/>
        </w:rPr>
        <w:t xml:space="preserve"> результаты учащихся по линии развития УУД на предыдущемуровне;</w:t>
      </w:r>
    </w:p>
    <w:p w:rsidR="00CC68F5" w:rsidRPr="00D973F3" w:rsidRDefault="00AD2EF2" w:rsidP="00310E0C">
      <w:pPr>
        <w:pStyle w:val="110"/>
        <w:numPr>
          <w:ilvl w:val="0"/>
          <w:numId w:val="17"/>
        </w:numPr>
        <w:shd w:val="clear" w:color="auto" w:fill="auto"/>
        <w:tabs>
          <w:tab w:val="left" w:pos="1016"/>
        </w:tabs>
        <w:spacing w:after="0" w:line="276" w:lineRule="auto"/>
        <w:ind w:left="20" w:right="20" w:firstLine="700"/>
        <w:rPr>
          <w:sz w:val="24"/>
          <w:szCs w:val="24"/>
        </w:rPr>
      </w:pPr>
      <w:r w:rsidRPr="00D973F3">
        <w:rPr>
          <w:rStyle w:val="53"/>
          <w:sz w:val="24"/>
          <w:szCs w:val="24"/>
        </w:rPr>
        <w:t xml:space="preserve">предложено </w:t>
      </w:r>
      <w:r w:rsidR="007F411C" w:rsidRPr="00D973F3">
        <w:rPr>
          <w:rStyle w:val="53"/>
          <w:sz w:val="24"/>
          <w:szCs w:val="24"/>
        </w:rPr>
        <w:t>обсуждать опыт применения успешных практик, в том числе с использованием информационных ресурсов образовательной организации.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рекомендуется представ</w:t>
      </w:r>
      <w:r w:rsidR="00AD2EF2" w:rsidRPr="00D973F3">
        <w:rPr>
          <w:rStyle w:val="53"/>
          <w:sz w:val="24"/>
          <w:szCs w:val="24"/>
        </w:rPr>
        <w:t>лять</w:t>
      </w:r>
      <w:r w:rsidRPr="00D973F3">
        <w:rPr>
          <w:rStyle w:val="53"/>
          <w:sz w:val="24"/>
          <w:szCs w:val="24"/>
        </w:rPr>
        <w:t xml:space="preserve"> в рабочих программах педагогов.</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lastRenderedPageBreak/>
        <w:t>На заключительном этапе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Итоговый текст программы развития УУД согласуется с членами </w:t>
      </w:r>
      <w:r w:rsidR="00AD2EF2" w:rsidRPr="00D973F3">
        <w:rPr>
          <w:rStyle w:val="53"/>
          <w:sz w:val="24"/>
          <w:szCs w:val="24"/>
        </w:rPr>
        <w:t>Совета учреждения</w:t>
      </w:r>
      <w:r w:rsidRPr="00D973F3">
        <w:rPr>
          <w:rStyle w:val="53"/>
          <w:sz w:val="24"/>
          <w:szCs w:val="24"/>
        </w:rPr>
        <w:t>. После согласования текст программы утверждается пе</w:t>
      </w:r>
      <w:r w:rsidR="00D14B93" w:rsidRPr="00D973F3">
        <w:rPr>
          <w:rStyle w:val="53"/>
          <w:sz w:val="24"/>
          <w:szCs w:val="24"/>
        </w:rPr>
        <w:t>дагогическим советом и директор</w:t>
      </w:r>
      <w:r w:rsidRPr="00D973F3">
        <w:rPr>
          <w:rStyle w:val="53"/>
          <w:sz w:val="24"/>
          <w:szCs w:val="24"/>
        </w:rPr>
        <w:t>ом школы. Периодически рекомендуется анализировать результаты и вносить необходимые коррективы, обсудив их предварительно с педагогами-предметниками в рамках индивидуальных консультаций.</w:t>
      </w:r>
    </w:p>
    <w:p w:rsidR="00CC68F5" w:rsidRPr="00D973F3" w:rsidRDefault="007F411C" w:rsidP="00310E0C">
      <w:pPr>
        <w:pStyle w:val="110"/>
        <w:shd w:val="clear" w:color="auto" w:fill="auto"/>
        <w:spacing w:after="290" w:line="276" w:lineRule="auto"/>
        <w:ind w:left="20" w:right="20" w:firstLine="700"/>
        <w:rPr>
          <w:sz w:val="24"/>
          <w:szCs w:val="24"/>
        </w:rPr>
      </w:pPr>
      <w:r w:rsidRPr="00D973F3">
        <w:rPr>
          <w:rStyle w:val="53"/>
          <w:sz w:val="24"/>
          <w:szCs w:val="24"/>
        </w:rPr>
        <w:t>В целях соотнесения формирования метапредметных результатов с рабочими программами по учебным предметам на регулярной основе проводятся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аккумулируется потенциал разных специалистов-предметников.</w:t>
      </w:r>
    </w:p>
    <w:p w:rsidR="00CC68F5" w:rsidRPr="00D973F3" w:rsidRDefault="007F411C" w:rsidP="00310E0C">
      <w:pPr>
        <w:pStyle w:val="43"/>
        <w:keepNext/>
        <w:keepLines/>
        <w:numPr>
          <w:ilvl w:val="0"/>
          <w:numId w:val="26"/>
        </w:numPr>
        <w:shd w:val="clear" w:color="auto" w:fill="auto"/>
        <w:tabs>
          <w:tab w:val="left" w:pos="2001"/>
        </w:tabs>
        <w:spacing w:before="0" w:after="0" w:line="276" w:lineRule="auto"/>
        <w:ind w:left="2800" w:right="600" w:hanging="1500"/>
        <w:jc w:val="left"/>
        <w:rPr>
          <w:b/>
          <w:sz w:val="24"/>
          <w:szCs w:val="24"/>
        </w:rPr>
      </w:pPr>
      <w:bookmarkStart w:id="42" w:name="bookmark44"/>
      <w:r w:rsidRPr="00D973F3">
        <w:rPr>
          <w:rStyle w:val="45"/>
          <w:b/>
          <w:sz w:val="24"/>
          <w:szCs w:val="24"/>
        </w:rPr>
        <w:t>Цели и задачи программы, описание ее места и роли в реализации требований ФГОС</w:t>
      </w:r>
      <w:bookmarkEnd w:id="42"/>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Целью программы развития УУД является обеспечение организационно-методических </w:t>
      </w:r>
      <w:r w:rsidR="00A94A06">
        <w:rPr>
          <w:rStyle w:val="53"/>
          <w:sz w:val="24"/>
          <w:szCs w:val="24"/>
        </w:rPr>
        <w:t>условий для реализации системно</w:t>
      </w:r>
      <w:r w:rsidR="007E55A2" w:rsidRPr="00D973F3">
        <w:rPr>
          <w:rStyle w:val="53"/>
          <w:sz w:val="24"/>
          <w:szCs w:val="24"/>
        </w:rPr>
        <w:t>-</w:t>
      </w:r>
      <w:r w:rsidRPr="00D973F3">
        <w:rPr>
          <w:rStyle w:val="53"/>
          <w:sz w:val="24"/>
          <w:szCs w:val="24"/>
        </w:rPr>
        <w:t>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соответствии с указанной целью программа развития УУД в основной школе определяет следующие задачи:</w:t>
      </w:r>
    </w:p>
    <w:p w:rsidR="00CC68F5" w:rsidRPr="00D973F3" w:rsidRDefault="007F411C" w:rsidP="00310E0C">
      <w:pPr>
        <w:pStyle w:val="110"/>
        <w:numPr>
          <w:ilvl w:val="0"/>
          <w:numId w:val="17"/>
        </w:numPr>
        <w:shd w:val="clear" w:color="auto" w:fill="auto"/>
        <w:tabs>
          <w:tab w:val="left" w:pos="1016"/>
        </w:tabs>
        <w:spacing w:after="0" w:line="276" w:lineRule="auto"/>
        <w:ind w:left="20" w:firstLine="700"/>
        <w:rPr>
          <w:sz w:val="24"/>
          <w:szCs w:val="24"/>
        </w:rPr>
      </w:pPr>
      <w:r w:rsidRPr="00D973F3">
        <w:rPr>
          <w:rStyle w:val="53"/>
          <w:sz w:val="24"/>
          <w:szCs w:val="24"/>
        </w:rPr>
        <w:t>организация взаимодействия педагогов и обучающихся и ихродителей по развитию универсальных учебных действий в основной школе;</w:t>
      </w:r>
    </w:p>
    <w:p w:rsidR="00CC68F5" w:rsidRPr="00D973F3" w:rsidRDefault="007F411C" w:rsidP="00310E0C">
      <w:pPr>
        <w:pStyle w:val="110"/>
        <w:numPr>
          <w:ilvl w:val="0"/>
          <w:numId w:val="17"/>
        </w:numPr>
        <w:shd w:val="clear" w:color="auto" w:fill="auto"/>
        <w:tabs>
          <w:tab w:val="left" w:pos="1075"/>
        </w:tabs>
        <w:spacing w:after="0" w:line="276" w:lineRule="auto"/>
        <w:ind w:left="20" w:right="20" w:firstLine="700"/>
        <w:rPr>
          <w:sz w:val="24"/>
          <w:szCs w:val="24"/>
        </w:rPr>
      </w:pPr>
      <w:r w:rsidRPr="00D973F3">
        <w:rPr>
          <w:rStyle w:val="53"/>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C68F5" w:rsidRPr="00D973F3" w:rsidRDefault="007F411C" w:rsidP="00310E0C">
      <w:pPr>
        <w:pStyle w:val="110"/>
        <w:numPr>
          <w:ilvl w:val="0"/>
          <w:numId w:val="17"/>
        </w:numPr>
        <w:shd w:val="clear" w:color="auto" w:fill="auto"/>
        <w:tabs>
          <w:tab w:val="left" w:pos="1075"/>
        </w:tabs>
        <w:spacing w:after="0" w:line="276" w:lineRule="auto"/>
        <w:ind w:left="20" w:right="20" w:firstLine="700"/>
        <w:rPr>
          <w:sz w:val="24"/>
          <w:szCs w:val="24"/>
        </w:rPr>
      </w:pPr>
      <w:r w:rsidRPr="00D973F3">
        <w:rPr>
          <w:rStyle w:val="53"/>
          <w:sz w:val="24"/>
          <w:szCs w:val="24"/>
        </w:rPr>
        <w:t>включение развивающих задач как в урочную, так и внеурочную деятельность обучающихся;</w:t>
      </w:r>
    </w:p>
    <w:p w:rsidR="00CC68F5" w:rsidRPr="00D973F3" w:rsidRDefault="007F411C" w:rsidP="00310E0C">
      <w:pPr>
        <w:pStyle w:val="110"/>
        <w:numPr>
          <w:ilvl w:val="0"/>
          <w:numId w:val="17"/>
        </w:numPr>
        <w:shd w:val="clear" w:color="auto" w:fill="auto"/>
        <w:tabs>
          <w:tab w:val="left" w:pos="1075"/>
        </w:tabs>
        <w:spacing w:after="0" w:line="276" w:lineRule="auto"/>
        <w:ind w:left="20" w:right="20" w:firstLine="700"/>
        <w:rPr>
          <w:sz w:val="24"/>
          <w:szCs w:val="24"/>
        </w:rPr>
      </w:pPr>
      <w:r w:rsidRPr="00D973F3">
        <w:rPr>
          <w:rStyle w:val="53"/>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505AF" w:rsidRPr="00D973F3" w:rsidRDefault="007F411C" w:rsidP="00A94A06">
      <w:pPr>
        <w:pStyle w:val="110"/>
        <w:shd w:val="clear" w:color="auto" w:fill="auto"/>
        <w:spacing w:after="0" w:line="276" w:lineRule="auto"/>
        <w:ind w:left="20" w:right="20" w:firstLine="700"/>
        <w:rPr>
          <w:sz w:val="24"/>
          <w:szCs w:val="24"/>
        </w:rPr>
      </w:pPr>
      <w:r w:rsidRPr="00D973F3">
        <w:rPr>
          <w:rStyle w:val="53"/>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D14B93" w:rsidRPr="00D973F3" w:rsidRDefault="007F411C" w:rsidP="00A94A06">
      <w:pPr>
        <w:pStyle w:val="110"/>
        <w:numPr>
          <w:ilvl w:val="0"/>
          <w:numId w:val="26"/>
        </w:numPr>
        <w:shd w:val="clear" w:color="auto" w:fill="auto"/>
        <w:tabs>
          <w:tab w:val="left" w:pos="2071"/>
        </w:tabs>
        <w:spacing w:after="0" w:line="276" w:lineRule="auto"/>
        <w:ind w:left="300" w:right="280" w:firstLine="980"/>
        <w:jc w:val="left"/>
        <w:rPr>
          <w:b/>
          <w:sz w:val="24"/>
          <w:szCs w:val="24"/>
        </w:rPr>
      </w:pPr>
      <w:r w:rsidRPr="00D973F3">
        <w:rPr>
          <w:rStyle w:val="53"/>
          <w:b/>
          <w:sz w:val="24"/>
          <w:szCs w:val="24"/>
        </w:rPr>
        <w:t xml:space="preserve">Описание понятий, функций, состава и характеристик универсальных учебных действий(регулятивных, познавательных и коммуникативных)и их связи с содержанием отдельных учебных предметов, </w:t>
      </w:r>
      <w:r w:rsidRPr="00D973F3">
        <w:rPr>
          <w:rStyle w:val="53"/>
          <w:b/>
          <w:sz w:val="24"/>
          <w:szCs w:val="24"/>
        </w:rPr>
        <w:lastRenderedPageBreak/>
        <w:t>внеурочной и внешкольной деятельностью, а также места отдельных компонентов универсальных учебных действий в структуреобразовательного процесса</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К принципам формирования УУД в основной школе относятся следующие:</w:t>
      </w:r>
    </w:p>
    <w:p w:rsidR="00CC68F5" w:rsidRPr="00D973F3" w:rsidRDefault="007F411C" w:rsidP="00310E0C">
      <w:pPr>
        <w:pStyle w:val="110"/>
        <w:numPr>
          <w:ilvl w:val="0"/>
          <w:numId w:val="27"/>
        </w:numPr>
        <w:shd w:val="clear" w:color="auto" w:fill="auto"/>
        <w:tabs>
          <w:tab w:val="left" w:pos="1162"/>
        </w:tabs>
        <w:spacing w:after="0" w:line="276" w:lineRule="auto"/>
        <w:ind w:left="20" w:right="20" w:firstLine="700"/>
        <w:rPr>
          <w:sz w:val="24"/>
          <w:szCs w:val="24"/>
        </w:rPr>
      </w:pPr>
      <w:r w:rsidRPr="00D973F3">
        <w:rPr>
          <w:rStyle w:val="53"/>
          <w:sz w:val="24"/>
          <w:szCs w:val="24"/>
        </w:rPr>
        <w:t>формирование УУД - задача, сквозная для всего образовательного процесса (урочная, внеурочная деятельность);</w:t>
      </w:r>
    </w:p>
    <w:p w:rsidR="00CC68F5" w:rsidRPr="00D973F3" w:rsidRDefault="007F411C" w:rsidP="00310E0C">
      <w:pPr>
        <w:pStyle w:val="110"/>
        <w:numPr>
          <w:ilvl w:val="0"/>
          <w:numId w:val="27"/>
        </w:numPr>
        <w:shd w:val="clear" w:color="auto" w:fill="auto"/>
        <w:tabs>
          <w:tab w:val="left" w:pos="1162"/>
        </w:tabs>
        <w:spacing w:after="0" w:line="276" w:lineRule="auto"/>
        <w:ind w:left="20" w:right="20" w:firstLine="700"/>
        <w:rPr>
          <w:sz w:val="24"/>
          <w:szCs w:val="24"/>
        </w:rPr>
      </w:pPr>
      <w:r w:rsidRPr="00D973F3">
        <w:rPr>
          <w:rStyle w:val="53"/>
          <w:sz w:val="24"/>
          <w:szCs w:val="24"/>
        </w:rPr>
        <w:t>формирование УУД обязательно требует работы с предметным или междисципдинарным содержанием;</w:t>
      </w:r>
    </w:p>
    <w:p w:rsidR="00CC68F5" w:rsidRPr="00D973F3" w:rsidRDefault="007F411C" w:rsidP="00310E0C">
      <w:pPr>
        <w:pStyle w:val="110"/>
        <w:numPr>
          <w:ilvl w:val="0"/>
          <w:numId w:val="27"/>
        </w:numPr>
        <w:shd w:val="clear" w:color="auto" w:fill="auto"/>
        <w:tabs>
          <w:tab w:val="left" w:pos="1162"/>
        </w:tabs>
        <w:spacing w:after="0" w:line="276" w:lineRule="auto"/>
        <w:ind w:left="20" w:right="20" w:firstLine="700"/>
        <w:rPr>
          <w:sz w:val="24"/>
          <w:szCs w:val="24"/>
        </w:rPr>
      </w:pPr>
      <w:r w:rsidRPr="00D973F3">
        <w:rPr>
          <w:rStyle w:val="53"/>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C68F5" w:rsidRPr="00D973F3" w:rsidRDefault="007F411C" w:rsidP="00310E0C">
      <w:pPr>
        <w:pStyle w:val="110"/>
        <w:numPr>
          <w:ilvl w:val="0"/>
          <w:numId w:val="27"/>
        </w:numPr>
        <w:shd w:val="clear" w:color="auto" w:fill="auto"/>
        <w:tabs>
          <w:tab w:val="left" w:pos="1162"/>
        </w:tabs>
        <w:spacing w:after="0" w:line="276" w:lineRule="auto"/>
        <w:ind w:left="20" w:right="20" w:firstLine="700"/>
        <w:rPr>
          <w:sz w:val="24"/>
          <w:szCs w:val="24"/>
        </w:rPr>
      </w:pPr>
      <w:r w:rsidRPr="00D973F3">
        <w:rPr>
          <w:rStyle w:val="53"/>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C68F5" w:rsidRPr="00D973F3" w:rsidRDefault="007F411C" w:rsidP="00310E0C">
      <w:pPr>
        <w:pStyle w:val="110"/>
        <w:numPr>
          <w:ilvl w:val="0"/>
          <w:numId w:val="27"/>
        </w:numPr>
        <w:shd w:val="clear" w:color="auto" w:fill="auto"/>
        <w:tabs>
          <w:tab w:val="left" w:pos="1158"/>
        </w:tabs>
        <w:spacing w:after="0" w:line="276" w:lineRule="auto"/>
        <w:ind w:left="20" w:right="20" w:firstLine="700"/>
        <w:rPr>
          <w:sz w:val="24"/>
          <w:szCs w:val="24"/>
        </w:rPr>
      </w:pPr>
      <w:r w:rsidRPr="00D973F3">
        <w:rPr>
          <w:rStyle w:val="53"/>
          <w:sz w:val="24"/>
          <w:szCs w:val="24"/>
        </w:rPr>
        <w:t>отход от понимания урока как ключевой един</w:t>
      </w:r>
      <w:r w:rsidRPr="00D973F3">
        <w:rPr>
          <w:rStyle w:val="71"/>
          <w:sz w:val="24"/>
          <w:szCs w:val="24"/>
          <w:u w:val="none"/>
        </w:rPr>
        <w:t>ицы</w:t>
      </w:r>
      <w:r w:rsidRPr="00D973F3">
        <w:rPr>
          <w:rStyle w:val="53"/>
          <w:sz w:val="24"/>
          <w:szCs w:val="24"/>
        </w:rPr>
        <w:t xml:space="preserve"> образовательного процесса (как правило, говорить о формировании УУД можно в рамках серии учебных занятий</w:t>
      </w:r>
      <w:r w:rsidR="00D14B93" w:rsidRPr="00D973F3">
        <w:rPr>
          <w:rStyle w:val="53"/>
          <w:sz w:val="24"/>
          <w:szCs w:val="24"/>
        </w:rPr>
        <w:t>,</w:t>
      </w:r>
      <w:r w:rsidRPr="00D973F3">
        <w:rPr>
          <w:rStyle w:val="53"/>
          <w:sz w:val="24"/>
          <w:szCs w:val="24"/>
        </w:rPr>
        <w:t xml:space="preserve"> при том, что гибко сочетаются урочные, внеурочные формы, а также самостоятельная работа учащегося);</w:t>
      </w:r>
    </w:p>
    <w:p w:rsidR="00CC68F5" w:rsidRPr="00D973F3" w:rsidRDefault="007F411C" w:rsidP="00310E0C">
      <w:pPr>
        <w:pStyle w:val="110"/>
        <w:numPr>
          <w:ilvl w:val="0"/>
          <w:numId w:val="27"/>
        </w:numPr>
        <w:shd w:val="clear" w:color="auto" w:fill="auto"/>
        <w:tabs>
          <w:tab w:val="left" w:pos="1158"/>
        </w:tabs>
        <w:spacing w:after="0" w:line="276" w:lineRule="auto"/>
        <w:ind w:left="20" w:right="20" w:firstLine="700"/>
        <w:rPr>
          <w:sz w:val="24"/>
          <w:szCs w:val="24"/>
        </w:rPr>
      </w:pPr>
      <w:r w:rsidRPr="00D973F3">
        <w:rPr>
          <w:rStyle w:val="53"/>
          <w:sz w:val="24"/>
          <w:szCs w:val="24"/>
        </w:rPr>
        <w:t>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По отношению к начальной школе программа развития УУД сохраня</w:t>
      </w:r>
      <w:r w:rsidR="00D14B93" w:rsidRPr="00D973F3">
        <w:rPr>
          <w:rStyle w:val="53"/>
          <w:sz w:val="24"/>
          <w:szCs w:val="24"/>
        </w:rPr>
        <w:t>ет</w:t>
      </w:r>
      <w:r w:rsidRPr="00D973F3">
        <w:rPr>
          <w:rStyle w:val="53"/>
          <w:sz w:val="24"/>
          <w:szCs w:val="24"/>
        </w:rPr>
        <w:t xml:space="preserve"> преемственность, однако следует учитывать, что учебная деятельность в основной школе приближа</w:t>
      </w:r>
      <w:r w:rsidR="00D14B93" w:rsidRPr="00D973F3">
        <w:rPr>
          <w:rStyle w:val="53"/>
          <w:sz w:val="24"/>
          <w:szCs w:val="24"/>
        </w:rPr>
        <w:t>ется</w:t>
      </w:r>
      <w:r w:rsidRPr="00D973F3">
        <w:rPr>
          <w:rStyle w:val="53"/>
          <w:sz w:val="24"/>
          <w:szCs w:val="24"/>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C68F5" w:rsidRDefault="007F411C" w:rsidP="00310E0C">
      <w:pPr>
        <w:pStyle w:val="110"/>
        <w:shd w:val="clear" w:color="auto" w:fill="auto"/>
        <w:spacing w:after="461" w:line="276" w:lineRule="auto"/>
        <w:ind w:left="20" w:right="20" w:firstLine="700"/>
        <w:rPr>
          <w:rStyle w:val="53"/>
          <w:sz w:val="24"/>
          <w:szCs w:val="24"/>
        </w:rPr>
      </w:pPr>
      <w:r w:rsidRPr="00D973F3">
        <w:rPr>
          <w:rStyle w:val="53"/>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CC68F5" w:rsidRPr="00D973F3" w:rsidRDefault="007F411C" w:rsidP="00310E0C">
      <w:pPr>
        <w:pStyle w:val="110"/>
        <w:numPr>
          <w:ilvl w:val="0"/>
          <w:numId w:val="26"/>
        </w:numPr>
        <w:shd w:val="clear" w:color="auto" w:fill="auto"/>
        <w:tabs>
          <w:tab w:val="left" w:pos="2026"/>
        </w:tabs>
        <w:spacing w:after="148" w:line="276" w:lineRule="auto"/>
        <w:ind w:left="1320"/>
        <w:rPr>
          <w:b/>
          <w:sz w:val="24"/>
          <w:szCs w:val="24"/>
        </w:rPr>
      </w:pPr>
      <w:r w:rsidRPr="00D973F3">
        <w:rPr>
          <w:rStyle w:val="53"/>
          <w:b/>
          <w:sz w:val="24"/>
          <w:szCs w:val="24"/>
        </w:rPr>
        <w:t>Типовые задачи применения универсальных учебных</w:t>
      </w:r>
    </w:p>
    <w:p w:rsidR="00CC68F5" w:rsidRPr="00D973F3" w:rsidRDefault="007F411C" w:rsidP="00310E0C">
      <w:pPr>
        <w:pStyle w:val="110"/>
        <w:shd w:val="clear" w:color="auto" w:fill="auto"/>
        <w:spacing w:after="130" w:line="276" w:lineRule="auto"/>
        <w:ind w:left="20"/>
        <w:jc w:val="center"/>
        <w:rPr>
          <w:b/>
          <w:sz w:val="24"/>
          <w:szCs w:val="24"/>
        </w:rPr>
      </w:pPr>
      <w:r w:rsidRPr="00D973F3">
        <w:rPr>
          <w:rStyle w:val="53"/>
          <w:b/>
          <w:sz w:val="24"/>
          <w:szCs w:val="24"/>
        </w:rPr>
        <w:t>действий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w:t>
      </w:r>
      <w:r w:rsidRPr="00D973F3">
        <w:rPr>
          <w:rStyle w:val="53"/>
          <w:sz w:val="24"/>
          <w:szCs w:val="24"/>
        </w:rPr>
        <w:lastRenderedPageBreak/>
        <w:t>него значение (экология, молодежные субкультуры, бытовые практико-ориентированные ситуации, логистика и др.).</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Различаются два типа заданий, связанных с УУД:</w:t>
      </w:r>
    </w:p>
    <w:p w:rsidR="00CC68F5" w:rsidRPr="00D973F3" w:rsidRDefault="007F411C" w:rsidP="00310E0C">
      <w:pPr>
        <w:pStyle w:val="110"/>
        <w:numPr>
          <w:ilvl w:val="0"/>
          <w:numId w:val="23"/>
        </w:numPr>
        <w:shd w:val="clear" w:color="auto" w:fill="auto"/>
        <w:spacing w:after="0" w:line="276" w:lineRule="auto"/>
        <w:ind w:left="20" w:right="20" w:firstLine="700"/>
        <w:rPr>
          <w:sz w:val="24"/>
          <w:szCs w:val="24"/>
        </w:rPr>
      </w:pPr>
      <w:r w:rsidRPr="00D973F3">
        <w:rPr>
          <w:rStyle w:val="53"/>
          <w:sz w:val="24"/>
          <w:szCs w:val="24"/>
        </w:rPr>
        <w:t xml:space="preserve"> задания, позволяющие в рамках образовательного процесса сформировать УУД;</w:t>
      </w:r>
    </w:p>
    <w:p w:rsidR="00CC68F5" w:rsidRPr="00D973F3" w:rsidRDefault="007F411C" w:rsidP="00310E0C">
      <w:pPr>
        <w:pStyle w:val="110"/>
        <w:numPr>
          <w:ilvl w:val="0"/>
          <w:numId w:val="23"/>
        </w:numPr>
        <w:shd w:val="clear" w:color="auto" w:fill="auto"/>
        <w:tabs>
          <w:tab w:val="left" w:pos="1003"/>
        </w:tabs>
        <w:spacing w:after="0" w:line="276" w:lineRule="auto"/>
        <w:ind w:left="20" w:firstLine="700"/>
        <w:rPr>
          <w:sz w:val="24"/>
          <w:szCs w:val="24"/>
        </w:rPr>
      </w:pPr>
      <w:r w:rsidRPr="00D973F3">
        <w:rPr>
          <w:rStyle w:val="53"/>
          <w:sz w:val="24"/>
          <w:szCs w:val="24"/>
        </w:rPr>
        <w:t>задания, позволяющие диагностировать уровень сформированности</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УУД.</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В основной школе возможно использовать в том числе следующие типызадач:</w:t>
      </w:r>
    </w:p>
    <w:p w:rsidR="00CC68F5" w:rsidRPr="00D973F3" w:rsidRDefault="007F411C" w:rsidP="00310E0C">
      <w:pPr>
        <w:pStyle w:val="110"/>
        <w:numPr>
          <w:ilvl w:val="0"/>
          <w:numId w:val="28"/>
        </w:numPr>
        <w:shd w:val="clear" w:color="auto" w:fill="auto"/>
        <w:tabs>
          <w:tab w:val="left" w:pos="996"/>
        </w:tabs>
        <w:spacing w:after="0" w:line="276" w:lineRule="auto"/>
        <w:ind w:left="20" w:firstLine="700"/>
        <w:rPr>
          <w:sz w:val="24"/>
          <w:szCs w:val="24"/>
        </w:rPr>
      </w:pPr>
      <w:r w:rsidRPr="00D973F3">
        <w:rPr>
          <w:rStyle w:val="53"/>
          <w:sz w:val="24"/>
          <w:szCs w:val="24"/>
        </w:rPr>
        <w:t>Задачи, формирующие коммуникативные УУД:</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учет позиции партнера;</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организацию и осуществление сотрудничества;</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передачу информации и отображение предметного содержания;</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тренинги коммуникативных навыков;</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ролевые игры.</w:t>
      </w:r>
    </w:p>
    <w:p w:rsidR="00CC68F5" w:rsidRPr="00D973F3" w:rsidRDefault="007F411C" w:rsidP="00310E0C">
      <w:pPr>
        <w:pStyle w:val="110"/>
        <w:numPr>
          <w:ilvl w:val="0"/>
          <w:numId w:val="28"/>
        </w:numPr>
        <w:shd w:val="clear" w:color="auto" w:fill="auto"/>
        <w:tabs>
          <w:tab w:val="left" w:pos="996"/>
        </w:tabs>
        <w:spacing w:after="0" w:line="276" w:lineRule="auto"/>
        <w:ind w:left="20" w:firstLine="700"/>
        <w:rPr>
          <w:sz w:val="24"/>
          <w:szCs w:val="24"/>
        </w:rPr>
      </w:pPr>
      <w:r w:rsidRPr="00D973F3">
        <w:rPr>
          <w:rStyle w:val="53"/>
          <w:sz w:val="24"/>
          <w:szCs w:val="24"/>
        </w:rPr>
        <w:t>Задачи, формирующие познавательные УУД:</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проекты на выстраивание стратегии поиска решения задач;</w:t>
      </w:r>
    </w:p>
    <w:p w:rsidR="00CC68F5" w:rsidRPr="00D973F3" w:rsidRDefault="007F411C" w:rsidP="00266B11">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задачи на сравнение, оценивание;</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проведение теоретического исследования;</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смысловое чтение.</w:t>
      </w:r>
    </w:p>
    <w:p w:rsidR="00CC68F5" w:rsidRPr="00D973F3" w:rsidRDefault="007F411C" w:rsidP="00310E0C">
      <w:pPr>
        <w:pStyle w:val="110"/>
        <w:numPr>
          <w:ilvl w:val="0"/>
          <w:numId w:val="28"/>
        </w:numPr>
        <w:shd w:val="clear" w:color="auto" w:fill="auto"/>
        <w:tabs>
          <w:tab w:val="left" w:pos="996"/>
        </w:tabs>
        <w:spacing w:after="0" w:line="276" w:lineRule="auto"/>
        <w:ind w:left="20" w:firstLine="700"/>
        <w:rPr>
          <w:sz w:val="24"/>
          <w:szCs w:val="24"/>
        </w:rPr>
      </w:pPr>
      <w:r w:rsidRPr="00D973F3">
        <w:rPr>
          <w:rStyle w:val="53"/>
          <w:sz w:val="24"/>
          <w:szCs w:val="24"/>
        </w:rPr>
        <w:t>Задачи, формирующие регулятивные УУД:</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планирование;</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ориентировку в ситуации;</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прогнозирование;</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целеполагание;</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принятие решения;</w:t>
      </w:r>
    </w:p>
    <w:p w:rsidR="00CC68F5" w:rsidRPr="00D973F3" w:rsidRDefault="007F411C" w:rsidP="00310E0C">
      <w:pPr>
        <w:pStyle w:val="110"/>
        <w:numPr>
          <w:ilvl w:val="0"/>
          <w:numId w:val="17"/>
        </w:numPr>
        <w:shd w:val="clear" w:color="auto" w:fill="auto"/>
        <w:tabs>
          <w:tab w:val="left" w:pos="996"/>
        </w:tabs>
        <w:spacing w:after="0" w:line="276" w:lineRule="auto"/>
        <w:ind w:left="20" w:firstLine="700"/>
        <w:rPr>
          <w:sz w:val="24"/>
          <w:szCs w:val="24"/>
        </w:rPr>
      </w:pPr>
      <w:r w:rsidRPr="00D973F3">
        <w:rPr>
          <w:rStyle w:val="53"/>
          <w:sz w:val="24"/>
          <w:szCs w:val="24"/>
        </w:rPr>
        <w:t>на самоконтроль.</w:t>
      </w:r>
    </w:p>
    <w:p w:rsidR="00CC68F5" w:rsidRPr="00D973F3" w:rsidRDefault="007F411C" w:rsidP="00310E0C">
      <w:pPr>
        <w:pStyle w:val="110"/>
        <w:shd w:val="clear" w:color="auto" w:fill="auto"/>
        <w:tabs>
          <w:tab w:val="left" w:pos="1844"/>
        </w:tabs>
        <w:spacing w:after="0" w:line="276" w:lineRule="auto"/>
        <w:ind w:left="20" w:right="20" w:firstLine="700"/>
        <w:rPr>
          <w:sz w:val="24"/>
          <w:szCs w:val="24"/>
        </w:rPr>
      </w:pPr>
      <w:r w:rsidRPr="00D973F3">
        <w:rPr>
          <w:rStyle w:val="53"/>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r w:rsidRPr="00D973F3">
        <w:rPr>
          <w:rStyle w:val="53"/>
          <w:sz w:val="24"/>
          <w:szCs w:val="24"/>
        </w:rPr>
        <w:tab/>
        <w:t>планирования этапов выполнения работы, отслеживания</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CC68F5" w:rsidRPr="00D973F3" w:rsidRDefault="007F411C" w:rsidP="00310E0C">
      <w:pPr>
        <w:pStyle w:val="110"/>
        <w:shd w:val="clear" w:color="auto" w:fill="auto"/>
        <w:spacing w:after="420" w:line="276" w:lineRule="auto"/>
        <w:ind w:left="20" w:right="20" w:firstLine="700"/>
        <w:rPr>
          <w:sz w:val="24"/>
          <w:szCs w:val="24"/>
        </w:rPr>
      </w:pPr>
      <w:r w:rsidRPr="00D973F3">
        <w:rPr>
          <w:rStyle w:val="53"/>
          <w:sz w:val="24"/>
          <w:szCs w:val="24"/>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C68F5" w:rsidRPr="00D973F3" w:rsidRDefault="007F411C" w:rsidP="00310E0C">
      <w:pPr>
        <w:pStyle w:val="110"/>
        <w:numPr>
          <w:ilvl w:val="0"/>
          <w:numId w:val="26"/>
        </w:numPr>
        <w:shd w:val="clear" w:color="auto" w:fill="auto"/>
        <w:tabs>
          <w:tab w:val="left" w:pos="2276"/>
        </w:tabs>
        <w:spacing w:after="0" w:line="276" w:lineRule="auto"/>
        <w:ind w:left="20" w:right="20" w:firstLine="1580"/>
        <w:jc w:val="center"/>
        <w:rPr>
          <w:b/>
          <w:sz w:val="24"/>
          <w:szCs w:val="24"/>
        </w:rPr>
      </w:pPr>
      <w:r w:rsidRPr="00D973F3">
        <w:rPr>
          <w:rStyle w:val="53"/>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прикладное,информационное, социальное, игровое, творческое направление</w:t>
      </w:r>
      <w:bookmarkStart w:id="43" w:name="bookmark45"/>
      <w:r w:rsidRPr="00D973F3">
        <w:rPr>
          <w:rStyle w:val="45"/>
          <w:b/>
          <w:sz w:val="24"/>
          <w:szCs w:val="24"/>
        </w:rPr>
        <w:t>проектов) в рамках урочной и внеурочной деятельности по каждому из направлений, а также особенностей формирования ИКТ-компетенций</w:t>
      </w:r>
      <w:bookmarkEnd w:id="43"/>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Особенностью учебно-исследовательской деятельности является «приращение» в компетенция</w:t>
      </w:r>
      <w:r w:rsidR="00A94A06">
        <w:rPr>
          <w:rStyle w:val="53"/>
          <w:sz w:val="24"/>
          <w:szCs w:val="24"/>
        </w:rPr>
        <w:t>х обучающегося. Ценность учебно-</w:t>
      </w:r>
      <w:r w:rsidRPr="00D973F3">
        <w:rPr>
          <w:rStyle w:val="53"/>
          <w:sz w:val="24"/>
          <w:szCs w:val="24"/>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Учебно-исследовательская работа учащихся может быть организована по двум направлениям:</w:t>
      </w:r>
    </w:p>
    <w:p w:rsidR="00CC68F5" w:rsidRPr="00D973F3" w:rsidRDefault="007F411C" w:rsidP="00310E0C">
      <w:pPr>
        <w:pStyle w:val="110"/>
        <w:numPr>
          <w:ilvl w:val="0"/>
          <w:numId w:val="17"/>
        </w:numPr>
        <w:shd w:val="clear" w:color="auto" w:fill="auto"/>
        <w:tabs>
          <w:tab w:val="left" w:pos="1017"/>
        </w:tabs>
        <w:spacing w:after="0" w:line="276" w:lineRule="auto"/>
        <w:ind w:left="20" w:right="20" w:firstLine="720"/>
        <w:rPr>
          <w:sz w:val="24"/>
          <w:szCs w:val="24"/>
        </w:rPr>
      </w:pPr>
      <w:r w:rsidRPr="00D973F3">
        <w:rPr>
          <w:rStyle w:val="53"/>
          <w:sz w:val="24"/>
          <w:szCs w:val="24"/>
        </w:rPr>
        <w:t>урочная учебно-исследовательская деятельность учащихся: проблемные уроки; семинары; практические и лабораторные занятия, др.;</w:t>
      </w:r>
    </w:p>
    <w:p w:rsidR="00CC68F5" w:rsidRPr="00D973F3" w:rsidRDefault="007F411C" w:rsidP="00310E0C">
      <w:pPr>
        <w:pStyle w:val="110"/>
        <w:numPr>
          <w:ilvl w:val="0"/>
          <w:numId w:val="17"/>
        </w:numPr>
        <w:shd w:val="clear" w:color="auto" w:fill="auto"/>
        <w:tabs>
          <w:tab w:val="left" w:pos="1017"/>
        </w:tabs>
        <w:spacing w:after="0" w:line="276" w:lineRule="auto"/>
        <w:ind w:left="20" w:right="20" w:firstLine="720"/>
        <w:rPr>
          <w:sz w:val="24"/>
          <w:szCs w:val="24"/>
        </w:rPr>
      </w:pPr>
      <w:r w:rsidRPr="00D973F3">
        <w:rPr>
          <w:rStyle w:val="53"/>
          <w:sz w:val="24"/>
          <w:szCs w:val="24"/>
        </w:rPr>
        <w:t>внеурочная учебно-исследовательская деятельность учащихся, 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Учебно-исследовательская и проектная деятельность обучающихся может проводиться в том числе по таким направлениям, как:</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исследовательское;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инженерное;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прикладное;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информационное;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социальное;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игровое;</w:t>
      </w:r>
    </w:p>
    <w:p w:rsidR="00CC68F5" w:rsidRPr="00D973F3" w:rsidRDefault="007F411C" w:rsidP="00310E0C">
      <w:pPr>
        <w:pStyle w:val="110"/>
        <w:numPr>
          <w:ilvl w:val="0"/>
          <w:numId w:val="17"/>
        </w:numPr>
        <w:shd w:val="clear" w:color="auto" w:fill="auto"/>
        <w:tabs>
          <w:tab w:val="left" w:pos="1017"/>
        </w:tabs>
        <w:spacing w:after="0" w:line="276" w:lineRule="auto"/>
        <w:ind w:left="20" w:firstLine="720"/>
        <w:rPr>
          <w:sz w:val="24"/>
          <w:szCs w:val="24"/>
        </w:rPr>
      </w:pPr>
      <w:r w:rsidRPr="00D973F3">
        <w:rPr>
          <w:rStyle w:val="53"/>
          <w:sz w:val="24"/>
          <w:szCs w:val="24"/>
        </w:rPr>
        <w:t>творческое.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 xml:space="preserve">В рамках каждого из направлений могут быть определены общие принципы, виды и </w:t>
      </w:r>
      <w:r w:rsidRPr="00D973F3">
        <w:rPr>
          <w:rStyle w:val="53"/>
          <w:sz w:val="24"/>
          <w:szCs w:val="24"/>
        </w:rPr>
        <w:lastRenderedPageBreak/>
        <w:t>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Формы организации учебно-исследовательской деятельности на урочных занятиях могут быть следующими:</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урок-исследование, урок-лаборатория, урок - творческий отчет, урок изобретательства, урок «Удивительное рядом», урок - рассказ об ученых, урок</w:t>
      </w:r>
    </w:p>
    <w:p w:rsidR="00CC68F5" w:rsidRPr="00D973F3" w:rsidRDefault="007F411C" w:rsidP="00310E0C">
      <w:pPr>
        <w:pStyle w:val="110"/>
        <w:numPr>
          <w:ilvl w:val="0"/>
          <w:numId w:val="23"/>
        </w:numPr>
        <w:shd w:val="clear" w:color="auto" w:fill="auto"/>
        <w:tabs>
          <w:tab w:val="left" w:pos="322"/>
          <w:tab w:val="left" w:pos="322"/>
        </w:tabs>
        <w:spacing w:after="0" w:line="276" w:lineRule="auto"/>
        <w:ind w:right="20"/>
        <w:rPr>
          <w:sz w:val="24"/>
          <w:szCs w:val="24"/>
        </w:rPr>
      </w:pPr>
      <w:r w:rsidRPr="00D973F3">
        <w:rPr>
          <w:rStyle w:val="53"/>
          <w:sz w:val="24"/>
          <w:szCs w:val="24"/>
        </w:rPr>
        <w:t>защита исследовательских проектов, урок-экспертиза, урок «Патент на открытие», урок открытых мыслей;</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Формы организации учебно-исследовательской деятельности на внеурочных занятиях могут быть следующими:</w:t>
      </w:r>
    </w:p>
    <w:p w:rsidR="00CC68F5" w:rsidRPr="00D973F3" w:rsidRDefault="007F411C" w:rsidP="00310E0C">
      <w:pPr>
        <w:pStyle w:val="110"/>
        <w:numPr>
          <w:ilvl w:val="0"/>
          <w:numId w:val="17"/>
        </w:numPr>
        <w:shd w:val="clear" w:color="auto" w:fill="auto"/>
        <w:tabs>
          <w:tab w:val="left" w:pos="995"/>
        </w:tabs>
        <w:spacing w:after="0" w:line="276" w:lineRule="auto"/>
        <w:ind w:firstLine="720"/>
        <w:rPr>
          <w:sz w:val="24"/>
          <w:szCs w:val="24"/>
        </w:rPr>
      </w:pPr>
      <w:r w:rsidRPr="00D973F3">
        <w:rPr>
          <w:rStyle w:val="53"/>
          <w:sz w:val="24"/>
          <w:szCs w:val="24"/>
        </w:rPr>
        <w:t>исследовательская практика обучающихся;</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факультативные занятия, предполагающие углубленное изучение предмета, дают большие во</w:t>
      </w:r>
      <w:r w:rsidR="00A94A06">
        <w:rPr>
          <w:rStyle w:val="53"/>
          <w:sz w:val="24"/>
          <w:szCs w:val="24"/>
        </w:rPr>
        <w:t>зможности для реализации учебно-</w:t>
      </w:r>
      <w:r w:rsidRPr="00D973F3">
        <w:rPr>
          <w:rStyle w:val="53"/>
          <w:sz w:val="24"/>
          <w:szCs w:val="24"/>
        </w:rPr>
        <w:t>исследовательской деятельности обучающихся;</w:t>
      </w:r>
    </w:p>
    <w:p w:rsidR="00CC68F5" w:rsidRPr="00D973F3" w:rsidRDefault="007F411C" w:rsidP="00310E0C">
      <w:pPr>
        <w:pStyle w:val="110"/>
        <w:numPr>
          <w:ilvl w:val="0"/>
          <w:numId w:val="17"/>
        </w:numPr>
        <w:shd w:val="clear" w:color="auto" w:fill="auto"/>
        <w:tabs>
          <w:tab w:val="left" w:pos="995"/>
        </w:tabs>
        <w:spacing w:after="0" w:line="276" w:lineRule="auto"/>
        <w:ind w:right="20" w:firstLine="720"/>
        <w:rPr>
          <w:sz w:val="24"/>
          <w:szCs w:val="24"/>
        </w:rPr>
      </w:pPr>
      <w:r w:rsidRPr="00D973F3">
        <w:rPr>
          <w:rStyle w:val="53"/>
          <w:sz w:val="24"/>
          <w:szCs w:val="24"/>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w:t>
      </w:r>
      <w:r w:rsidRPr="00D973F3">
        <w:rPr>
          <w:rStyle w:val="53"/>
          <w:sz w:val="24"/>
          <w:szCs w:val="24"/>
        </w:rPr>
        <w:lastRenderedPageBreak/>
        <w:t>образования, сотрудничество с НОУ других школ;</w:t>
      </w:r>
    </w:p>
    <w:p w:rsidR="00CC68F5" w:rsidRPr="00D973F3" w:rsidRDefault="007F411C" w:rsidP="00310E0C">
      <w:pPr>
        <w:pStyle w:val="110"/>
        <w:numPr>
          <w:ilvl w:val="0"/>
          <w:numId w:val="17"/>
        </w:numPr>
        <w:shd w:val="clear" w:color="auto" w:fill="auto"/>
        <w:tabs>
          <w:tab w:val="left" w:pos="1003"/>
        </w:tabs>
        <w:spacing w:after="0" w:line="276" w:lineRule="auto"/>
        <w:ind w:left="20" w:right="20" w:firstLine="700"/>
        <w:rPr>
          <w:sz w:val="24"/>
          <w:szCs w:val="24"/>
        </w:rPr>
      </w:pPr>
      <w:r w:rsidRPr="00D973F3">
        <w:rPr>
          <w:rStyle w:val="53"/>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Среди возможных форм представления результатов проектной деятельности можно выделить следующие:</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макеты, модели, рабочие установки, схемы, план-карты;</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постеры, презентации;</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альбомы, буклеты, брошюры, книги;</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реконструкции событий;</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эссе, рассказы, стихи, рисунки;</w:t>
      </w:r>
    </w:p>
    <w:p w:rsidR="00CC68F5" w:rsidRPr="00D973F3" w:rsidRDefault="007F411C" w:rsidP="00310E0C">
      <w:pPr>
        <w:pStyle w:val="110"/>
        <w:numPr>
          <w:ilvl w:val="0"/>
          <w:numId w:val="17"/>
        </w:numPr>
        <w:shd w:val="clear" w:color="auto" w:fill="auto"/>
        <w:tabs>
          <w:tab w:val="left" w:pos="1003"/>
        </w:tabs>
        <w:spacing w:after="0" w:line="276" w:lineRule="auto"/>
        <w:ind w:left="20" w:right="20" w:firstLine="700"/>
        <w:rPr>
          <w:sz w:val="24"/>
          <w:szCs w:val="24"/>
        </w:rPr>
      </w:pPr>
      <w:r w:rsidRPr="00D973F3">
        <w:rPr>
          <w:rStyle w:val="53"/>
          <w:sz w:val="24"/>
          <w:szCs w:val="24"/>
        </w:rPr>
        <w:t>результаты исследовательских экспедиций, обработки архивов и мемуаров;</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документальные фильмы, мультфильмы;</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выставки, игры, тематические вечера, концерты;</w:t>
      </w:r>
    </w:p>
    <w:p w:rsidR="00CC68F5" w:rsidRPr="00D973F3" w:rsidRDefault="007F411C" w:rsidP="00310E0C">
      <w:pPr>
        <w:pStyle w:val="110"/>
        <w:numPr>
          <w:ilvl w:val="0"/>
          <w:numId w:val="17"/>
        </w:numPr>
        <w:shd w:val="clear" w:color="auto" w:fill="auto"/>
        <w:tabs>
          <w:tab w:val="left" w:pos="1003"/>
        </w:tabs>
        <w:spacing w:after="0" w:line="276" w:lineRule="auto"/>
        <w:ind w:left="20" w:firstLine="700"/>
        <w:rPr>
          <w:sz w:val="24"/>
          <w:szCs w:val="24"/>
        </w:rPr>
      </w:pPr>
      <w:r w:rsidRPr="00D973F3">
        <w:rPr>
          <w:rStyle w:val="53"/>
          <w:sz w:val="24"/>
          <w:szCs w:val="24"/>
        </w:rPr>
        <w:t>сценарии мероприятий;</w:t>
      </w:r>
    </w:p>
    <w:p w:rsidR="00CC68F5" w:rsidRPr="00D973F3" w:rsidRDefault="007F411C" w:rsidP="00310E0C">
      <w:pPr>
        <w:pStyle w:val="110"/>
        <w:numPr>
          <w:ilvl w:val="0"/>
          <w:numId w:val="17"/>
        </w:numPr>
        <w:shd w:val="clear" w:color="auto" w:fill="auto"/>
        <w:tabs>
          <w:tab w:val="left" w:pos="1003"/>
        </w:tabs>
        <w:spacing w:after="0" w:line="276" w:lineRule="auto"/>
        <w:ind w:left="20" w:right="20" w:firstLine="700"/>
        <w:rPr>
          <w:sz w:val="24"/>
          <w:szCs w:val="24"/>
        </w:rPr>
      </w:pPr>
      <w:r w:rsidRPr="00D973F3">
        <w:rPr>
          <w:rStyle w:val="53"/>
          <w:sz w:val="24"/>
          <w:szCs w:val="24"/>
        </w:rPr>
        <w:t>веб-сайты, программное обеспечение, компакт-диски (или другие цифровые носители) и др.</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Результаты также могут быть представлены в ходе проведения конференций, семинаров и круглых столов.</w:t>
      </w:r>
    </w:p>
    <w:p w:rsidR="00CC68F5" w:rsidRPr="00D973F3" w:rsidRDefault="007F411C" w:rsidP="00310E0C">
      <w:pPr>
        <w:pStyle w:val="110"/>
        <w:shd w:val="clear" w:color="auto" w:fill="auto"/>
        <w:spacing w:after="290" w:line="276" w:lineRule="auto"/>
        <w:ind w:left="20" w:right="20" w:firstLine="700"/>
        <w:rPr>
          <w:sz w:val="24"/>
          <w:szCs w:val="24"/>
        </w:rPr>
      </w:pPr>
      <w:r w:rsidRPr="00D973F3">
        <w:rPr>
          <w:rStyle w:val="53"/>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C68F5" w:rsidRPr="00D973F3" w:rsidRDefault="007F411C" w:rsidP="00310E0C">
      <w:pPr>
        <w:pStyle w:val="110"/>
        <w:numPr>
          <w:ilvl w:val="0"/>
          <w:numId w:val="26"/>
        </w:numPr>
        <w:shd w:val="clear" w:color="auto" w:fill="auto"/>
        <w:tabs>
          <w:tab w:val="left" w:pos="1726"/>
        </w:tabs>
        <w:spacing w:after="0" w:line="276" w:lineRule="auto"/>
        <w:ind w:left="1020"/>
        <w:jc w:val="center"/>
        <w:rPr>
          <w:b/>
          <w:sz w:val="24"/>
          <w:szCs w:val="24"/>
        </w:rPr>
      </w:pPr>
      <w:r w:rsidRPr="00D973F3">
        <w:rPr>
          <w:rStyle w:val="53"/>
          <w:b/>
          <w:sz w:val="24"/>
          <w:szCs w:val="24"/>
        </w:rPr>
        <w:t>Описание содержания, видов и форм организации учебной</w:t>
      </w:r>
    </w:p>
    <w:p w:rsidR="00CC68F5" w:rsidRPr="00D973F3" w:rsidRDefault="007F411C" w:rsidP="00310E0C">
      <w:pPr>
        <w:pStyle w:val="110"/>
        <w:shd w:val="clear" w:color="auto" w:fill="auto"/>
        <w:spacing w:after="0" w:line="276" w:lineRule="auto"/>
        <w:ind w:left="20" w:firstLine="700"/>
        <w:jc w:val="center"/>
        <w:rPr>
          <w:b/>
          <w:sz w:val="24"/>
          <w:szCs w:val="24"/>
        </w:rPr>
      </w:pPr>
      <w:r w:rsidRPr="00D973F3">
        <w:rPr>
          <w:rStyle w:val="53"/>
          <w:b/>
          <w:sz w:val="24"/>
          <w:szCs w:val="24"/>
        </w:rPr>
        <w:t>деятельности по развитию информационно-коммуникационных</w:t>
      </w:r>
    </w:p>
    <w:p w:rsidR="00CC68F5" w:rsidRPr="00D973F3" w:rsidRDefault="007F411C" w:rsidP="00310E0C">
      <w:pPr>
        <w:pStyle w:val="110"/>
        <w:shd w:val="clear" w:color="auto" w:fill="auto"/>
        <w:spacing w:after="0" w:line="276" w:lineRule="auto"/>
        <w:jc w:val="center"/>
        <w:rPr>
          <w:b/>
          <w:sz w:val="24"/>
          <w:szCs w:val="24"/>
        </w:rPr>
      </w:pPr>
      <w:r w:rsidRPr="00D973F3">
        <w:rPr>
          <w:rStyle w:val="53"/>
          <w:b/>
          <w:sz w:val="24"/>
          <w:szCs w:val="24"/>
        </w:rPr>
        <w:t>технологий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программ</w:t>
      </w:r>
      <w:r w:rsidR="00462CD6" w:rsidRPr="00D973F3">
        <w:rPr>
          <w:rStyle w:val="53"/>
          <w:sz w:val="24"/>
          <w:szCs w:val="24"/>
        </w:rPr>
        <w:t>е</w:t>
      </w:r>
      <w:r w:rsidRPr="00D973F3">
        <w:rPr>
          <w:rStyle w:val="53"/>
          <w:sz w:val="24"/>
          <w:szCs w:val="24"/>
        </w:rPr>
        <w:t xml:space="preserve"> развития УУД отдельно указана компетенция обучающегося в области использования информационно-коммуникационных технологий (ИКТ</w:t>
      </w:r>
      <w:r w:rsidR="00462CD6" w:rsidRPr="00D973F3">
        <w:rPr>
          <w:rStyle w:val="53"/>
          <w:sz w:val="24"/>
          <w:szCs w:val="24"/>
        </w:rPr>
        <w:t>),</w:t>
      </w:r>
      <w:r w:rsidRPr="00D973F3">
        <w:rPr>
          <w:rStyle w:val="53"/>
          <w:sz w:val="24"/>
          <w:szCs w:val="24"/>
        </w:rPr>
        <w:t xml:space="preserve"> в том числе владение поиском и передачей информации, презентационными навыками, основами информационной безопасности.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Основные формы организации учебной деятельности по формированию ИКТ-компетенции обучающихся могут включить:</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уроки по информатике и другим предметам;</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факультативы;</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кружки;</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интегративные межпредметные проекты;</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внеурочные и внешкольные активности.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Среди видов учебной деятельности, обеспечивающих формирование ИКТ-компетенции обучающихся, можно выделить в том числе такие, как:</w:t>
      </w:r>
    </w:p>
    <w:p w:rsidR="00CC68F5" w:rsidRPr="00D973F3" w:rsidRDefault="007F411C" w:rsidP="00310E0C">
      <w:pPr>
        <w:pStyle w:val="110"/>
        <w:numPr>
          <w:ilvl w:val="0"/>
          <w:numId w:val="17"/>
        </w:numPr>
        <w:shd w:val="clear" w:color="auto" w:fill="auto"/>
        <w:tabs>
          <w:tab w:val="left" w:pos="1016"/>
        </w:tabs>
        <w:spacing w:after="0" w:line="276" w:lineRule="auto"/>
        <w:ind w:left="20" w:right="20" w:firstLine="720"/>
        <w:rPr>
          <w:sz w:val="24"/>
          <w:szCs w:val="24"/>
        </w:rPr>
      </w:pPr>
      <w:r w:rsidRPr="00D973F3">
        <w:rPr>
          <w:rStyle w:val="53"/>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и редактирование текстов;</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и редактирование электронных таблиц;</w:t>
      </w:r>
    </w:p>
    <w:p w:rsidR="00CC68F5" w:rsidRPr="00D973F3" w:rsidRDefault="007F411C" w:rsidP="00310E0C">
      <w:pPr>
        <w:pStyle w:val="110"/>
        <w:numPr>
          <w:ilvl w:val="0"/>
          <w:numId w:val="17"/>
        </w:numPr>
        <w:shd w:val="clear" w:color="auto" w:fill="auto"/>
        <w:tabs>
          <w:tab w:val="left" w:pos="1016"/>
        </w:tabs>
        <w:spacing w:after="0" w:line="276" w:lineRule="auto"/>
        <w:ind w:left="20" w:right="20" w:firstLine="720"/>
        <w:rPr>
          <w:sz w:val="24"/>
          <w:szCs w:val="24"/>
        </w:rPr>
      </w:pPr>
      <w:r w:rsidRPr="00D973F3">
        <w:rPr>
          <w:rStyle w:val="53"/>
          <w:sz w:val="24"/>
          <w:szCs w:val="24"/>
        </w:rPr>
        <w:lastRenderedPageBreak/>
        <w:t>использование средств для построения диаграмм, графиков, блок- схем, других графических объектов;</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и редактирование презентаций;</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и редактирование графики и фото;</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и редактирование видео;</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музыкальных и звуковых объектов;</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поиск и анализ информации в Интернете;</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моделирование, проектирование и управление;</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математическая обработка и визуализация данных;</w:t>
      </w:r>
    </w:p>
    <w:p w:rsidR="00CC68F5" w:rsidRPr="00D973F3" w:rsidRDefault="007F411C" w:rsidP="00310E0C">
      <w:pPr>
        <w:pStyle w:val="110"/>
        <w:numPr>
          <w:ilvl w:val="0"/>
          <w:numId w:val="17"/>
        </w:numPr>
        <w:shd w:val="clear" w:color="auto" w:fill="auto"/>
        <w:tabs>
          <w:tab w:val="left" w:pos="1016"/>
        </w:tabs>
        <w:spacing w:after="0" w:line="276" w:lineRule="auto"/>
        <w:ind w:left="20" w:firstLine="720"/>
        <w:rPr>
          <w:sz w:val="24"/>
          <w:szCs w:val="24"/>
        </w:rPr>
      </w:pPr>
      <w:r w:rsidRPr="00D973F3">
        <w:rPr>
          <w:rStyle w:val="53"/>
          <w:sz w:val="24"/>
          <w:szCs w:val="24"/>
        </w:rPr>
        <w:t>создание веб-страниц и сайтов;</w:t>
      </w:r>
    </w:p>
    <w:p w:rsidR="00CC68F5" w:rsidRPr="00D973F3" w:rsidRDefault="007F411C" w:rsidP="00310E0C">
      <w:pPr>
        <w:pStyle w:val="110"/>
        <w:numPr>
          <w:ilvl w:val="0"/>
          <w:numId w:val="17"/>
        </w:numPr>
        <w:shd w:val="clear" w:color="auto" w:fill="auto"/>
        <w:tabs>
          <w:tab w:val="left" w:pos="1016"/>
        </w:tabs>
        <w:spacing w:after="305" w:line="276" w:lineRule="auto"/>
        <w:ind w:left="20" w:firstLine="720"/>
        <w:rPr>
          <w:sz w:val="24"/>
          <w:szCs w:val="24"/>
        </w:rPr>
      </w:pPr>
      <w:r w:rsidRPr="00D973F3">
        <w:rPr>
          <w:rStyle w:val="53"/>
          <w:sz w:val="24"/>
          <w:szCs w:val="24"/>
        </w:rPr>
        <w:t>сетевая коммуникация между учениками и (или) учителем.</w:t>
      </w:r>
    </w:p>
    <w:p w:rsidR="00CC68F5" w:rsidRPr="00D04BAD" w:rsidRDefault="007F411C" w:rsidP="00310E0C">
      <w:pPr>
        <w:pStyle w:val="43"/>
        <w:keepNext/>
        <w:keepLines/>
        <w:numPr>
          <w:ilvl w:val="0"/>
          <w:numId w:val="26"/>
        </w:numPr>
        <w:shd w:val="clear" w:color="auto" w:fill="auto"/>
        <w:tabs>
          <w:tab w:val="left" w:pos="1441"/>
        </w:tabs>
        <w:spacing w:before="0" w:after="0" w:line="276" w:lineRule="auto"/>
        <w:ind w:left="2700" w:right="20" w:hanging="1960"/>
        <w:jc w:val="left"/>
        <w:rPr>
          <w:b/>
          <w:sz w:val="24"/>
          <w:szCs w:val="24"/>
          <w:highlight w:val="yellow"/>
        </w:rPr>
      </w:pPr>
      <w:bookmarkStart w:id="44" w:name="bookmark46"/>
      <w:r w:rsidRPr="00D04BAD">
        <w:rPr>
          <w:rStyle w:val="45"/>
          <w:b/>
          <w:sz w:val="24"/>
          <w:szCs w:val="24"/>
        </w:rPr>
        <w:t>Перечень и описание основных элементов ИКТ-компетенции и инструментов их использования</w:t>
      </w:r>
      <w:bookmarkEnd w:id="44"/>
    </w:p>
    <w:p w:rsidR="00CC68F5" w:rsidRPr="00D04BAD" w:rsidRDefault="007F411C" w:rsidP="00310E0C">
      <w:pPr>
        <w:pStyle w:val="110"/>
        <w:shd w:val="clear" w:color="auto" w:fill="auto"/>
        <w:spacing w:after="0" w:line="276" w:lineRule="auto"/>
        <w:ind w:left="20" w:right="20" w:firstLine="720"/>
        <w:rPr>
          <w:sz w:val="24"/>
          <w:szCs w:val="24"/>
          <w:highlight w:val="yellow"/>
        </w:rPr>
      </w:pPr>
      <w:r w:rsidRPr="00D04BAD">
        <w:rPr>
          <w:rStyle w:val="53"/>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C68F5" w:rsidRPr="00D04BAD" w:rsidRDefault="007F411C" w:rsidP="00310E0C">
      <w:pPr>
        <w:pStyle w:val="110"/>
        <w:shd w:val="clear" w:color="auto" w:fill="auto"/>
        <w:spacing w:after="0" w:line="276" w:lineRule="auto"/>
        <w:ind w:left="20" w:right="20" w:firstLine="720"/>
        <w:rPr>
          <w:sz w:val="24"/>
          <w:szCs w:val="24"/>
          <w:highlight w:val="yellow"/>
        </w:rPr>
      </w:pPr>
      <w:r w:rsidRPr="00D04BAD">
        <w:rPr>
          <w:rStyle w:val="53"/>
          <w:sz w:val="24"/>
          <w:szCs w:val="24"/>
        </w:rPr>
        <w:t>Фиксация и обработка изображений и звуков.Выбор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C68F5" w:rsidRPr="00D04BAD" w:rsidRDefault="007F411C" w:rsidP="00234E33">
      <w:pPr>
        <w:pStyle w:val="110"/>
        <w:shd w:val="clear" w:color="auto" w:fill="auto"/>
        <w:tabs>
          <w:tab w:val="right" w:pos="9510"/>
        </w:tabs>
        <w:spacing w:after="0" w:line="276" w:lineRule="auto"/>
        <w:ind w:left="20" w:right="20" w:firstLine="720"/>
        <w:rPr>
          <w:sz w:val="24"/>
          <w:szCs w:val="24"/>
          <w:highlight w:val="yellow"/>
        </w:rPr>
      </w:pPr>
      <w:r w:rsidRPr="00D04BAD">
        <w:rPr>
          <w:rStyle w:val="53"/>
          <w:sz w:val="24"/>
          <w:szCs w:val="24"/>
        </w:rPr>
        <w:t xml:space="preserve">Поиск и организация 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w:t>
      </w:r>
      <w:r w:rsidRPr="00D04BAD">
        <w:rPr>
          <w:rStyle w:val="53"/>
          <w:sz w:val="24"/>
          <w:szCs w:val="24"/>
        </w:rPr>
        <w:lastRenderedPageBreak/>
        <w:t>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w:t>
      </w:r>
      <w:r w:rsidR="00234E33">
        <w:rPr>
          <w:rStyle w:val="53"/>
          <w:sz w:val="24"/>
          <w:szCs w:val="24"/>
        </w:rPr>
        <w:t xml:space="preserve">о информационного пространства: </w:t>
      </w:r>
      <w:r w:rsidRPr="00D04BAD">
        <w:rPr>
          <w:rStyle w:val="53"/>
          <w:sz w:val="24"/>
          <w:szCs w:val="24"/>
        </w:rPr>
        <w:t>созданиесистемы папок и размещение в них нужных информационных источников, размещение информации в сети Интернет.</w:t>
      </w:r>
    </w:p>
    <w:p w:rsidR="00CC68F5" w:rsidRPr="00D04BAD" w:rsidRDefault="007F411C" w:rsidP="00310E0C">
      <w:pPr>
        <w:pStyle w:val="110"/>
        <w:shd w:val="clear" w:color="auto" w:fill="auto"/>
        <w:spacing w:after="0" w:line="276" w:lineRule="auto"/>
        <w:ind w:left="20" w:right="20" w:firstLine="720"/>
        <w:rPr>
          <w:sz w:val="24"/>
          <w:szCs w:val="24"/>
          <w:highlight w:val="yellow"/>
        </w:rPr>
      </w:pPr>
      <w:r w:rsidRPr="00D04BAD">
        <w:rPr>
          <w:rStyle w:val="53"/>
          <w:sz w:val="24"/>
          <w:szCs w:val="24"/>
        </w:rPr>
        <w:t>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C68F5" w:rsidRPr="00D04BAD" w:rsidRDefault="007F411C" w:rsidP="00310E0C">
      <w:pPr>
        <w:pStyle w:val="110"/>
        <w:shd w:val="clear" w:color="auto" w:fill="auto"/>
        <w:spacing w:after="0" w:line="276" w:lineRule="auto"/>
        <w:ind w:left="20" w:right="20" w:firstLine="720"/>
        <w:rPr>
          <w:sz w:val="24"/>
          <w:szCs w:val="24"/>
          <w:highlight w:val="yellow"/>
        </w:rPr>
      </w:pPr>
      <w:r w:rsidRPr="00D04BAD">
        <w:rPr>
          <w:rStyle w:val="53"/>
          <w:sz w:val="24"/>
          <w:szCs w:val="24"/>
        </w:rPr>
        <w:t>Создание графических объектов.Создание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w:t>
      </w:r>
      <w:r w:rsidRPr="00D04BAD">
        <w:rPr>
          <w:rStyle w:val="71"/>
          <w:sz w:val="24"/>
          <w:szCs w:val="24"/>
        </w:rPr>
        <w:t>щи</w:t>
      </w:r>
      <w:r w:rsidRPr="00D04BAD">
        <w:rPr>
          <w:rStyle w:val="53"/>
          <w:sz w:val="24"/>
          <w:szCs w:val="24"/>
        </w:rPr>
        <w:t>хся изображений с использованием возможностей специальных компьютерных инструментов; создание объектов трехмерной графики.</w:t>
      </w:r>
    </w:p>
    <w:p w:rsidR="00CC68F5" w:rsidRPr="00D04BAD" w:rsidRDefault="007F411C" w:rsidP="00310E0C">
      <w:pPr>
        <w:pStyle w:val="110"/>
        <w:shd w:val="clear" w:color="auto" w:fill="auto"/>
        <w:spacing w:after="0" w:line="276" w:lineRule="auto"/>
        <w:ind w:left="20" w:right="20" w:firstLine="720"/>
        <w:rPr>
          <w:sz w:val="24"/>
          <w:szCs w:val="24"/>
          <w:highlight w:val="yellow"/>
        </w:rPr>
      </w:pPr>
      <w:r w:rsidRPr="00D04BAD">
        <w:rPr>
          <w:rStyle w:val="53"/>
          <w:sz w:val="24"/>
          <w:szCs w:val="24"/>
        </w:rPr>
        <w:t>Создание музыкальных и звуковых объектов.Использование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C68F5" w:rsidRPr="00D04BAD" w:rsidRDefault="007F411C" w:rsidP="00310E0C">
      <w:pPr>
        <w:pStyle w:val="110"/>
        <w:shd w:val="clear" w:color="auto" w:fill="auto"/>
        <w:tabs>
          <w:tab w:val="right" w:pos="9500"/>
        </w:tabs>
        <w:spacing w:after="0" w:line="276" w:lineRule="auto"/>
        <w:ind w:left="20" w:right="20" w:firstLine="720"/>
        <w:rPr>
          <w:sz w:val="24"/>
          <w:szCs w:val="24"/>
          <w:highlight w:val="yellow"/>
        </w:rPr>
      </w:pPr>
      <w:r w:rsidRPr="00D04BAD">
        <w:rPr>
          <w:rStyle w:val="53"/>
          <w:sz w:val="24"/>
          <w:szCs w:val="24"/>
        </w:rPr>
        <w:t>Восприятие, использование и создание гипертекстовых и мультимедийных информационных объектов.«Чтение»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w:t>
      </w:r>
      <w:r w:rsidR="00462CD6" w:rsidRPr="00D04BAD">
        <w:rPr>
          <w:rStyle w:val="53"/>
          <w:sz w:val="24"/>
          <w:szCs w:val="24"/>
        </w:rPr>
        <w:t xml:space="preserve">ота с особыми видами сообщений: </w:t>
      </w:r>
      <w:r w:rsidRPr="00D04BAD">
        <w:rPr>
          <w:rStyle w:val="53"/>
          <w:sz w:val="24"/>
          <w:szCs w:val="24"/>
        </w:rPr>
        <w:t xml:space="preserve">диаграммами(алгоритмические, концептуальные, </w:t>
      </w:r>
      <w:r w:rsidRPr="00D04BAD">
        <w:rPr>
          <w:rStyle w:val="53"/>
          <w:sz w:val="24"/>
          <w:szCs w:val="24"/>
        </w:rPr>
        <w:lastRenderedPageBreak/>
        <w:t>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C68F5" w:rsidRPr="00D04BAD" w:rsidRDefault="007F411C" w:rsidP="00310E0C">
      <w:pPr>
        <w:pStyle w:val="110"/>
        <w:shd w:val="clear" w:color="auto" w:fill="auto"/>
        <w:spacing w:after="0" w:line="276" w:lineRule="auto"/>
        <w:ind w:left="20" w:right="20" w:firstLine="700"/>
        <w:rPr>
          <w:sz w:val="24"/>
          <w:szCs w:val="24"/>
          <w:highlight w:val="yellow"/>
        </w:rPr>
      </w:pPr>
      <w:r w:rsidRPr="00D04BAD">
        <w:rPr>
          <w:rStyle w:val="53"/>
          <w:sz w:val="24"/>
          <w:szCs w:val="24"/>
        </w:rPr>
        <w:t>Анализ информации, математическая обработка данных в исследовании.Проведение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C68F5" w:rsidRPr="00D04BAD" w:rsidRDefault="007F411C" w:rsidP="00310E0C">
      <w:pPr>
        <w:pStyle w:val="110"/>
        <w:shd w:val="clear" w:color="auto" w:fill="auto"/>
        <w:tabs>
          <w:tab w:val="left" w:pos="3048"/>
        </w:tabs>
        <w:spacing w:after="0" w:line="276" w:lineRule="auto"/>
        <w:ind w:left="20" w:firstLine="700"/>
        <w:rPr>
          <w:sz w:val="24"/>
          <w:szCs w:val="24"/>
          <w:highlight w:val="yellow"/>
        </w:rPr>
      </w:pPr>
      <w:r w:rsidRPr="00D04BAD">
        <w:rPr>
          <w:rStyle w:val="53"/>
          <w:sz w:val="24"/>
          <w:szCs w:val="24"/>
        </w:rPr>
        <w:t>Моделирование,</w:t>
      </w:r>
      <w:r w:rsidRPr="00D04BAD">
        <w:rPr>
          <w:rStyle w:val="53"/>
          <w:sz w:val="24"/>
          <w:szCs w:val="24"/>
        </w:rPr>
        <w:tab/>
        <w:t>проектирование и управление.Построение спомощью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C68F5" w:rsidRPr="00D04BAD" w:rsidRDefault="007F411C" w:rsidP="00310E0C">
      <w:pPr>
        <w:pStyle w:val="110"/>
        <w:shd w:val="clear" w:color="auto" w:fill="auto"/>
        <w:tabs>
          <w:tab w:val="left" w:pos="3048"/>
          <w:tab w:val="left" w:pos="5453"/>
        </w:tabs>
        <w:spacing w:after="0" w:line="276" w:lineRule="auto"/>
        <w:ind w:left="20" w:firstLine="700"/>
        <w:rPr>
          <w:sz w:val="24"/>
          <w:szCs w:val="24"/>
          <w:highlight w:val="yellow"/>
        </w:rPr>
      </w:pPr>
      <w:r w:rsidRPr="00D04BAD">
        <w:rPr>
          <w:rStyle w:val="53"/>
          <w:sz w:val="24"/>
          <w:szCs w:val="24"/>
        </w:rPr>
        <w:t>Коммуникация</w:t>
      </w:r>
      <w:r w:rsidRPr="00D04BAD">
        <w:rPr>
          <w:rStyle w:val="53"/>
          <w:sz w:val="24"/>
          <w:szCs w:val="24"/>
        </w:rPr>
        <w:tab/>
        <w:t>и соци</w:t>
      </w:r>
      <w:r w:rsidR="00462CD6" w:rsidRPr="00D04BAD">
        <w:rPr>
          <w:rStyle w:val="53"/>
          <w:sz w:val="24"/>
          <w:szCs w:val="24"/>
        </w:rPr>
        <w:t>альное</w:t>
      </w:r>
      <w:r w:rsidR="00462CD6" w:rsidRPr="00D04BAD">
        <w:rPr>
          <w:rStyle w:val="53"/>
          <w:sz w:val="24"/>
          <w:szCs w:val="24"/>
        </w:rPr>
        <w:tab/>
        <w:t>взаимодействие.</w:t>
      </w:r>
      <w:r w:rsidRPr="00D04BAD">
        <w:rPr>
          <w:rStyle w:val="53"/>
          <w:sz w:val="24"/>
          <w:szCs w:val="24"/>
        </w:rPr>
        <w:t>Осуществление</w:t>
      </w:r>
    </w:p>
    <w:p w:rsidR="00CC68F5" w:rsidRPr="00D04BAD" w:rsidRDefault="007F411C" w:rsidP="00310E0C">
      <w:pPr>
        <w:pStyle w:val="110"/>
        <w:shd w:val="clear" w:color="auto" w:fill="auto"/>
        <w:spacing w:after="0" w:line="276" w:lineRule="auto"/>
        <w:ind w:left="20" w:right="20"/>
        <w:rPr>
          <w:sz w:val="24"/>
          <w:szCs w:val="24"/>
          <w:highlight w:val="yellow"/>
        </w:rPr>
      </w:pPr>
      <w:r w:rsidRPr="00D04BAD">
        <w:rPr>
          <w:rStyle w:val="53"/>
          <w:sz w:val="24"/>
          <w:szCs w:val="24"/>
        </w:rPr>
        <w:t>образовательного взаимодействия в информационном пространстве образовательной организации (получение и выполнение заданий, получение комментариев,</w:t>
      </w:r>
      <w:r w:rsidR="00234E33">
        <w:rPr>
          <w:rStyle w:val="53"/>
          <w:sz w:val="24"/>
          <w:szCs w:val="24"/>
        </w:rPr>
        <w:t xml:space="preserve"> совершенствование своей работы</w:t>
      </w:r>
      <w:r w:rsidRPr="00D04BAD">
        <w:rPr>
          <w:rStyle w:val="53"/>
          <w:sz w:val="24"/>
          <w:szCs w:val="24"/>
        </w:rPr>
        <w:t>);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C68F5" w:rsidRPr="00D973F3" w:rsidRDefault="007F411C" w:rsidP="00310E0C">
      <w:pPr>
        <w:pStyle w:val="110"/>
        <w:shd w:val="clear" w:color="auto" w:fill="auto"/>
        <w:spacing w:after="293" w:line="276" w:lineRule="auto"/>
        <w:ind w:left="20" w:right="20" w:firstLine="700"/>
        <w:rPr>
          <w:sz w:val="24"/>
          <w:szCs w:val="24"/>
        </w:rPr>
      </w:pPr>
      <w:r w:rsidRPr="00D04BAD">
        <w:rPr>
          <w:rStyle w:val="53"/>
          <w:sz w:val="24"/>
          <w:szCs w:val="24"/>
        </w:rPr>
        <w:t>Информационная безопасность.Осуществление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C68F5" w:rsidRPr="00D04BAD" w:rsidRDefault="007F411C" w:rsidP="00310E0C">
      <w:pPr>
        <w:pStyle w:val="110"/>
        <w:numPr>
          <w:ilvl w:val="0"/>
          <w:numId w:val="26"/>
        </w:numPr>
        <w:shd w:val="clear" w:color="auto" w:fill="auto"/>
        <w:tabs>
          <w:tab w:val="left" w:pos="1983"/>
        </w:tabs>
        <w:spacing w:after="0" w:line="276" w:lineRule="auto"/>
        <w:ind w:left="20" w:right="20" w:firstLine="1360"/>
        <w:jc w:val="center"/>
        <w:rPr>
          <w:rStyle w:val="53"/>
          <w:b/>
          <w:sz w:val="24"/>
          <w:szCs w:val="24"/>
        </w:rPr>
      </w:pPr>
      <w:r w:rsidRPr="00D04BAD">
        <w:rPr>
          <w:rStyle w:val="53"/>
          <w:b/>
          <w:sz w:val="24"/>
          <w:szCs w:val="24"/>
        </w:rPr>
        <w:t>Планируемые результаты формирования и развития компетентности обучающихся в области использования</w:t>
      </w:r>
      <w:r w:rsidR="00462CD6" w:rsidRPr="00D04BAD">
        <w:rPr>
          <w:rStyle w:val="53"/>
          <w:b/>
          <w:sz w:val="24"/>
          <w:szCs w:val="24"/>
        </w:rPr>
        <w:t xml:space="preserve"> и</w:t>
      </w:r>
      <w:r w:rsidRPr="00D04BAD">
        <w:rPr>
          <w:rStyle w:val="53"/>
          <w:b/>
          <w:sz w:val="24"/>
          <w:szCs w:val="24"/>
        </w:rPr>
        <w:t>нформационно-</w:t>
      </w:r>
      <w:r w:rsidR="00462CD6" w:rsidRPr="00D04BAD">
        <w:rPr>
          <w:rStyle w:val="53"/>
          <w:b/>
          <w:sz w:val="24"/>
          <w:szCs w:val="24"/>
        </w:rPr>
        <w:t xml:space="preserve"> коммуникативных технологий.</w:t>
      </w:r>
    </w:p>
    <w:p w:rsidR="00266B11" w:rsidRPr="00D973F3" w:rsidRDefault="00266B11" w:rsidP="00266B11">
      <w:pPr>
        <w:pStyle w:val="110"/>
        <w:shd w:val="clear" w:color="auto" w:fill="auto"/>
        <w:tabs>
          <w:tab w:val="left" w:pos="1983"/>
        </w:tabs>
        <w:spacing w:after="0" w:line="276" w:lineRule="auto"/>
        <w:ind w:right="20"/>
        <w:rPr>
          <w:rStyle w:val="53"/>
          <w:b/>
          <w:sz w:val="24"/>
          <w:szCs w:val="24"/>
        </w:rPr>
      </w:pPr>
    </w:p>
    <w:p w:rsidR="00CC68F5" w:rsidRPr="00D973F3" w:rsidRDefault="00462CD6" w:rsidP="00310E0C">
      <w:pPr>
        <w:pStyle w:val="110"/>
        <w:shd w:val="clear" w:color="auto" w:fill="auto"/>
        <w:spacing w:after="0" w:line="276" w:lineRule="auto"/>
        <w:ind w:left="20" w:right="20" w:firstLine="700"/>
        <w:rPr>
          <w:sz w:val="24"/>
          <w:szCs w:val="24"/>
        </w:rPr>
      </w:pPr>
      <w:r w:rsidRPr="00D973F3">
        <w:rPr>
          <w:rStyle w:val="53"/>
          <w:sz w:val="24"/>
          <w:szCs w:val="24"/>
        </w:rPr>
        <w:t>П</w:t>
      </w:r>
      <w:r w:rsidR="007F411C" w:rsidRPr="00D973F3">
        <w:rPr>
          <w:rStyle w:val="53"/>
          <w:sz w:val="24"/>
          <w:szCs w:val="24"/>
        </w:rPr>
        <w:t xml:space="preserve">ланируемые результаты развития компетентности обучающихся в области использования ИКТ учитывают существующие знания и компетенции, полученные </w:t>
      </w:r>
      <w:r w:rsidR="007F411C" w:rsidRPr="00D973F3">
        <w:rPr>
          <w:rStyle w:val="53"/>
          <w:sz w:val="24"/>
          <w:szCs w:val="24"/>
        </w:rPr>
        <w:lastRenderedPageBreak/>
        <w:t>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осуществлять информационное подключение к локальной сети и глобальной сети Интернет;</w:t>
      </w:r>
    </w:p>
    <w:p w:rsidR="00CC68F5" w:rsidRPr="00D973F3" w:rsidRDefault="007F411C" w:rsidP="00310E0C">
      <w:pPr>
        <w:pStyle w:val="110"/>
        <w:numPr>
          <w:ilvl w:val="0"/>
          <w:numId w:val="17"/>
        </w:numPr>
        <w:shd w:val="clear" w:color="auto" w:fill="auto"/>
        <w:tabs>
          <w:tab w:val="left" w:pos="1014"/>
        </w:tabs>
        <w:spacing w:after="0" w:line="276" w:lineRule="auto"/>
        <w:ind w:left="20" w:firstLine="700"/>
        <w:rPr>
          <w:sz w:val="24"/>
          <w:szCs w:val="24"/>
        </w:rPr>
      </w:pPr>
      <w:r w:rsidRPr="00D973F3">
        <w:rPr>
          <w:rStyle w:val="53"/>
          <w:sz w:val="24"/>
          <w:szCs w:val="24"/>
        </w:rPr>
        <w:t>получать информацию о характеристиках компьютера;</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соблюдать требования техники безопасности, гигиены, эргономики и ресурсосбережения при работе с устройствами ИКТ.</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14"/>
        </w:tabs>
        <w:spacing w:after="0" w:line="276" w:lineRule="auto"/>
        <w:ind w:left="20" w:firstLine="700"/>
        <w:rPr>
          <w:sz w:val="24"/>
          <w:szCs w:val="24"/>
        </w:rPr>
      </w:pPr>
      <w:r w:rsidRPr="00D973F3">
        <w:rPr>
          <w:rStyle w:val="53"/>
          <w:sz w:val="24"/>
          <w:szCs w:val="24"/>
        </w:rPr>
        <w:t>создавать презентации на основе цифровых фотографий;</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проводить обработку цифровых фотографий с использованием возможностей специальных компьютерных инструментов;</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проводить обработку цифровых звукозаписей с использованием возможностей специальных компьютерных инструментов;</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использовать различные приемы поиска информации в сети Интернет (поисковые системы, справочные разделы, предметные рубрики);</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строить запросы для поиска информации с использованием логических операций и анализировать результаты поиска;</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sz w:val="24"/>
          <w:szCs w:val="24"/>
        </w:rPr>
      </w:pPr>
      <w:r w:rsidRPr="00D973F3">
        <w:rPr>
          <w:rStyle w:val="53"/>
          <w:sz w:val="24"/>
          <w:szCs w:val="24"/>
        </w:rPr>
        <w:t>использовать различные библиотечные, в том числе электронные, каталоги для поиска необходимых книг;</w:t>
      </w:r>
    </w:p>
    <w:p w:rsidR="00CC68F5" w:rsidRPr="00D973F3" w:rsidRDefault="007F411C" w:rsidP="00310E0C">
      <w:pPr>
        <w:pStyle w:val="110"/>
        <w:numPr>
          <w:ilvl w:val="0"/>
          <w:numId w:val="17"/>
        </w:numPr>
        <w:shd w:val="clear" w:color="auto" w:fill="auto"/>
        <w:tabs>
          <w:tab w:val="left" w:pos="1014"/>
        </w:tabs>
        <w:spacing w:after="0" w:line="276" w:lineRule="auto"/>
        <w:ind w:left="20" w:right="20" w:firstLine="700"/>
        <w:rPr>
          <w:rStyle w:val="53"/>
          <w:sz w:val="24"/>
          <w:szCs w:val="24"/>
        </w:rPr>
      </w:pPr>
      <w:r w:rsidRPr="00D973F3">
        <w:rPr>
          <w:rStyle w:val="53"/>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8636A0" w:rsidRPr="00D973F3" w:rsidRDefault="008636A0" w:rsidP="00310E0C">
      <w:pPr>
        <w:pStyle w:val="110"/>
        <w:shd w:val="clear" w:color="auto" w:fill="auto"/>
        <w:spacing w:after="0" w:line="276" w:lineRule="auto"/>
        <w:ind w:left="20" w:right="20" w:firstLine="680"/>
        <w:rPr>
          <w:sz w:val="24"/>
          <w:szCs w:val="24"/>
        </w:rPr>
      </w:pPr>
      <w:r w:rsidRPr="00D973F3">
        <w:rPr>
          <w:rStyle w:val="53"/>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8636A0" w:rsidRPr="00D973F3" w:rsidRDefault="008636A0"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создавать и редактировать изображения с помощью инструментов графического редактора;</w:t>
      </w:r>
    </w:p>
    <w:p w:rsidR="008636A0" w:rsidRPr="00D973F3" w:rsidRDefault="008636A0"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lastRenderedPageBreak/>
        <w:t>создавать различные геометрические объекты и чертежи с использованием возможностей специальных компьютерных инструментов;</w:t>
      </w:r>
    </w:p>
    <w:p w:rsidR="008636A0" w:rsidRPr="00D973F3" w:rsidRDefault="008636A0"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C68F5" w:rsidRPr="00D973F3" w:rsidRDefault="007E55A2" w:rsidP="00310E0C">
      <w:pPr>
        <w:pStyle w:val="110"/>
        <w:shd w:val="clear" w:color="auto" w:fill="auto"/>
        <w:spacing w:after="0" w:line="276" w:lineRule="auto"/>
        <w:ind w:left="20" w:right="20" w:firstLine="680"/>
        <w:rPr>
          <w:sz w:val="24"/>
          <w:szCs w:val="24"/>
        </w:rPr>
      </w:pPr>
      <w:r w:rsidRPr="00D973F3">
        <w:rPr>
          <w:rStyle w:val="53"/>
          <w:sz w:val="24"/>
          <w:szCs w:val="24"/>
        </w:rPr>
        <w:t>В</w:t>
      </w:r>
      <w:r w:rsidR="007F411C" w:rsidRPr="00D973F3">
        <w:rPr>
          <w:rStyle w:val="53"/>
          <w:sz w:val="24"/>
          <w:szCs w:val="24"/>
        </w:rPr>
        <w:t xml:space="preserve">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записывать звуковые файлы с различным качеством звучания (глубиной кодирования и частотой дискретизации);</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использовать музыкальные редакторы, клавишные и кинетические синтезаторы для решения творческих задач.</w:t>
      </w:r>
    </w:p>
    <w:p w:rsidR="00CC68F5" w:rsidRPr="00D973F3" w:rsidRDefault="007F411C" w:rsidP="00310E0C">
      <w:pPr>
        <w:pStyle w:val="110"/>
        <w:shd w:val="clear" w:color="auto" w:fill="auto"/>
        <w:spacing w:after="0" w:line="276" w:lineRule="auto"/>
        <w:ind w:left="20" w:right="20" w:firstLine="680"/>
        <w:rPr>
          <w:sz w:val="24"/>
          <w:szCs w:val="24"/>
        </w:rPr>
      </w:pPr>
      <w:r w:rsidRPr="00D973F3">
        <w:rPr>
          <w:rStyle w:val="53"/>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CC68F5" w:rsidRPr="00D973F3" w:rsidRDefault="007F411C" w:rsidP="00310E0C">
      <w:pPr>
        <w:pStyle w:val="110"/>
        <w:numPr>
          <w:ilvl w:val="0"/>
          <w:numId w:val="17"/>
        </w:numPr>
        <w:shd w:val="clear" w:color="auto" w:fill="auto"/>
        <w:tabs>
          <w:tab w:val="left" w:pos="1004"/>
          <w:tab w:val="right" w:pos="9465"/>
        </w:tabs>
        <w:spacing w:after="0" w:line="276" w:lineRule="auto"/>
        <w:ind w:left="20"/>
        <w:rPr>
          <w:sz w:val="24"/>
          <w:szCs w:val="24"/>
        </w:rPr>
      </w:pPr>
      <w:r w:rsidRPr="00D973F3">
        <w:rPr>
          <w:rStyle w:val="53"/>
          <w:sz w:val="24"/>
          <w:szCs w:val="24"/>
        </w:rPr>
        <w:t>работ</w:t>
      </w:r>
      <w:r w:rsidR="008636A0" w:rsidRPr="00D973F3">
        <w:rPr>
          <w:rStyle w:val="53"/>
          <w:sz w:val="24"/>
          <w:szCs w:val="24"/>
        </w:rPr>
        <w:t xml:space="preserve">ать с особыми видами сообщений: </w:t>
      </w:r>
      <w:r w:rsidRPr="00D973F3">
        <w:rPr>
          <w:rStyle w:val="53"/>
          <w:sz w:val="24"/>
          <w:szCs w:val="24"/>
        </w:rPr>
        <w:t>диаграммами(алгоритмические,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680"/>
        <w:rPr>
          <w:sz w:val="24"/>
          <w:szCs w:val="24"/>
        </w:rPr>
      </w:pPr>
      <w:r w:rsidRPr="00D973F3">
        <w:rPr>
          <w:rStyle w:val="53"/>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C68F5" w:rsidRPr="00D973F3" w:rsidRDefault="007F411C" w:rsidP="00310E0C">
      <w:pPr>
        <w:pStyle w:val="110"/>
        <w:numPr>
          <w:ilvl w:val="0"/>
          <w:numId w:val="17"/>
        </w:numPr>
        <w:shd w:val="clear" w:color="auto" w:fill="auto"/>
        <w:tabs>
          <w:tab w:val="left" w:pos="1004"/>
        </w:tabs>
        <w:spacing w:after="0" w:line="276" w:lineRule="auto"/>
        <w:ind w:left="20" w:firstLine="680"/>
        <w:rPr>
          <w:sz w:val="24"/>
          <w:szCs w:val="24"/>
        </w:rPr>
      </w:pPr>
      <w:r w:rsidRPr="00D973F3">
        <w:rPr>
          <w:rStyle w:val="53"/>
          <w:sz w:val="24"/>
          <w:szCs w:val="24"/>
        </w:rPr>
        <w:t>использовать программы-архиваторы.</w:t>
      </w:r>
    </w:p>
    <w:p w:rsidR="00CC68F5" w:rsidRPr="00D973F3" w:rsidRDefault="007F411C" w:rsidP="00310E0C">
      <w:pPr>
        <w:pStyle w:val="110"/>
        <w:shd w:val="clear" w:color="auto" w:fill="auto"/>
        <w:spacing w:after="0" w:line="276" w:lineRule="auto"/>
        <w:ind w:left="20" w:right="20" w:firstLine="680"/>
        <w:rPr>
          <w:sz w:val="24"/>
          <w:szCs w:val="24"/>
        </w:rPr>
      </w:pPr>
      <w:r w:rsidRPr="00D973F3">
        <w:rPr>
          <w:rStyle w:val="53"/>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проводить простые эксперименты и исследования в виртуальных лабораториях;</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вводить результаты измерений и другие цифровые данные для их обработки, в том числе статистической и визуализации;</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проводить эксперименты и исследования в виртуальных лабораториях по естественным наукам, математике и информатике.В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строить с помощью компьютерных инструментов разнообразные информационные структуры для описания объектов;</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CC68F5" w:rsidRPr="00D973F3" w:rsidRDefault="007F411C" w:rsidP="00310E0C">
      <w:pPr>
        <w:pStyle w:val="110"/>
        <w:numPr>
          <w:ilvl w:val="0"/>
          <w:numId w:val="17"/>
        </w:numPr>
        <w:shd w:val="clear" w:color="auto" w:fill="auto"/>
        <w:tabs>
          <w:tab w:val="left" w:pos="1009"/>
        </w:tabs>
        <w:spacing w:after="0" w:line="276" w:lineRule="auto"/>
        <w:ind w:left="700"/>
        <w:rPr>
          <w:sz w:val="24"/>
          <w:szCs w:val="24"/>
        </w:rPr>
      </w:pPr>
      <w:r w:rsidRPr="00D973F3">
        <w:rPr>
          <w:rStyle w:val="53"/>
          <w:sz w:val="24"/>
          <w:szCs w:val="24"/>
        </w:rPr>
        <w:t>моделировать с использованием виртуальных конструкторов;</w:t>
      </w:r>
    </w:p>
    <w:p w:rsidR="00CC68F5" w:rsidRPr="00D973F3" w:rsidRDefault="007F411C" w:rsidP="00310E0C">
      <w:pPr>
        <w:pStyle w:val="110"/>
        <w:numPr>
          <w:ilvl w:val="0"/>
          <w:numId w:val="17"/>
        </w:numPr>
        <w:shd w:val="clear" w:color="auto" w:fill="auto"/>
        <w:tabs>
          <w:tab w:val="left" w:pos="1009"/>
        </w:tabs>
        <w:spacing w:after="0" w:line="276" w:lineRule="auto"/>
        <w:ind w:left="700"/>
        <w:rPr>
          <w:sz w:val="24"/>
          <w:szCs w:val="24"/>
        </w:rPr>
      </w:pPr>
      <w:r w:rsidRPr="00D973F3">
        <w:rPr>
          <w:rStyle w:val="53"/>
          <w:sz w:val="24"/>
          <w:szCs w:val="24"/>
        </w:rPr>
        <w:t>моделировать с использованием средств программирования.</w:t>
      </w:r>
    </w:p>
    <w:p w:rsidR="00CC68F5" w:rsidRPr="00D973F3" w:rsidRDefault="007F411C" w:rsidP="00310E0C">
      <w:pPr>
        <w:pStyle w:val="110"/>
        <w:shd w:val="clear" w:color="auto" w:fill="auto"/>
        <w:spacing w:after="0" w:line="276" w:lineRule="auto"/>
        <w:ind w:left="20" w:right="20" w:firstLine="680"/>
        <w:rPr>
          <w:sz w:val="24"/>
          <w:szCs w:val="24"/>
        </w:rPr>
      </w:pPr>
      <w:r w:rsidRPr="00D973F3">
        <w:rPr>
          <w:rStyle w:val="53"/>
          <w:sz w:val="24"/>
          <w:szCs w:val="24"/>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w:t>
      </w:r>
      <w:r w:rsidRPr="00D973F3">
        <w:rPr>
          <w:rStyle w:val="53"/>
          <w:sz w:val="24"/>
          <w:szCs w:val="24"/>
        </w:rPr>
        <w:lastRenderedPageBreak/>
        <w:t>того, что обучающийся сможет:</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использовать возможности электронной почты, интернет- мессенджеров и социальных сетей для обучения;</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вести личный дневник (блог) с использованием возможностей сети Интернет;</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CC68F5" w:rsidRPr="00D973F3" w:rsidRDefault="007F411C" w:rsidP="00310E0C">
      <w:pPr>
        <w:pStyle w:val="110"/>
        <w:numPr>
          <w:ilvl w:val="0"/>
          <w:numId w:val="17"/>
        </w:numPr>
        <w:shd w:val="clear" w:color="auto" w:fill="auto"/>
        <w:tabs>
          <w:tab w:val="left" w:pos="1009"/>
        </w:tabs>
        <w:spacing w:after="0" w:line="276" w:lineRule="auto"/>
        <w:ind w:left="20" w:right="20" w:firstLine="680"/>
        <w:rPr>
          <w:sz w:val="24"/>
          <w:szCs w:val="24"/>
        </w:rPr>
      </w:pPr>
      <w:r w:rsidRPr="00D973F3">
        <w:rPr>
          <w:rStyle w:val="53"/>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CC68F5" w:rsidRPr="00D973F3" w:rsidRDefault="007F411C" w:rsidP="00310E0C">
      <w:pPr>
        <w:pStyle w:val="110"/>
        <w:numPr>
          <w:ilvl w:val="0"/>
          <w:numId w:val="17"/>
        </w:numPr>
        <w:shd w:val="clear" w:color="auto" w:fill="auto"/>
        <w:tabs>
          <w:tab w:val="left" w:pos="1009"/>
        </w:tabs>
        <w:spacing w:after="0" w:line="276" w:lineRule="auto"/>
        <w:ind w:left="700"/>
        <w:rPr>
          <w:sz w:val="24"/>
          <w:szCs w:val="24"/>
        </w:rPr>
      </w:pPr>
      <w:r w:rsidRPr="00D973F3">
        <w:rPr>
          <w:rStyle w:val="53"/>
          <w:sz w:val="24"/>
          <w:szCs w:val="24"/>
        </w:rPr>
        <w:t>соблюдать правила безопасного поведения в сети Интернет;</w:t>
      </w:r>
    </w:p>
    <w:p w:rsidR="00CC68F5" w:rsidRPr="00D973F3" w:rsidRDefault="007F411C" w:rsidP="00310E0C">
      <w:pPr>
        <w:pStyle w:val="110"/>
        <w:numPr>
          <w:ilvl w:val="0"/>
          <w:numId w:val="17"/>
        </w:numPr>
        <w:shd w:val="clear" w:color="auto" w:fill="auto"/>
        <w:tabs>
          <w:tab w:val="left" w:pos="1009"/>
        </w:tabs>
        <w:spacing w:after="170" w:line="276" w:lineRule="auto"/>
        <w:ind w:left="20" w:right="20" w:firstLine="680"/>
        <w:rPr>
          <w:sz w:val="24"/>
          <w:szCs w:val="24"/>
        </w:rPr>
      </w:pPr>
      <w:r w:rsidRPr="00D973F3">
        <w:rPr>
          <w:rStyle w:val="53"/>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C68F5" w:rsidRPr="00D973F3" w:rsidRDefault="007F411C" w:rsidP="00310E0C">
      <w:pPr>
        <w:pStyle w:val="110"/>
        <w:numPr>
          <w:ilvl w:val="0"/>
          <w:numId w:val="26"/>
        </w:numPr>
        <w:shd w:val="clear" w:color="auto" w:fill="auto"/>
        <w:tabs>
          <w:tab w:val="left" w:pos="1190"/>
        </w:tabs>
        <w:spacing w:after="0" w:line="276" w:lineRule="auto"/>
        <w:ind w:left="340"/>
        <w:rPr>
          <w:b/>
          <w:sz w:val="24"/>
          <w:szCs w:val="24"/>
        </w:rPr>
      </w:pPr>
      <w:r w:rsidRPr="00D973F3">
        <w:rPr>
          <w:rStyle w:val="53"/>
          <w:b/>
          <w:sz w:val="24"/>
          <w:szCs w:val="24"/>
        </w:rPr>
        <w:t>Описание условий, обеспечивающих развитие универсальных</w:t>
      </w:r>
    </w:p>
    <w:p w:rsidR="00CC68F5" w:rsidRPr="00D973F3" w:rsidRDefault="007F411C" w:rsidP="00310E0C">
      <w:pPr>
        <w:pStyle w:val="110"/>
        <w:shd w:val="clear" w:color="auto" w:fill="auto"/>
        <w:spacing w:after="0" w:line="276" w:lineRule="auto"/>
        <w:jc w:val="center"/>
        <w:rPr>
          <w:rStyle w:val="53"/>
          <w:b/>
          <w:sz w:val="24"/>
          <w:szCs w:val="24"/>
        </w:rPr>
      </w:pPr>
      <w:r w:rsidRPr="00D973F3">
        <w:rPr>
          <w:rStyle w:val="53"/>
          <w:b/>
          <w:sz w:val="24"/>
          <w:szCs w:val="24"/>
        </w:rPr>
        <w:t>учебных действий у обучающи</w:t>
      </w:r>
      <w:r w:rsidR="00234E33">
        <w:rPr>
          <w:rStyle w:val="53"/>
          <w:b/>
          <w:sz w:val="24"/>
          <w:szCs w:val="24"/>
        </w:rPr>
        <w:t>хся, в том числе организационно-</w:t>
      </w:r>
      <w:r w:rsidRPr="00D973F3">
        <w:rPr>
          <w:rStyle w:val="53"/>
          <w:b/>
          <w:sz w:val="24"/>
          <w:szCs w:val="24"/>
        </w:rPr>
        <w:t>методического и ресурсного обеспечения учебно-исследовательской и проектной деятельности обучающихся</w:t>
      </w:r>
    </w:p>
    <w:p w:rsidR="007B1D10" w:rsidRPr="00D973F3" w:rsidRDefault="007B1D10" w:rsidP="00310E0C">
      <w:pPr>
        <w:pStyle w:val="110"/>
        <w:shd w:val="clear" w:color="auto" w:fill="auto"/>
        <w:spacing w:after="0" w:line="276" w:lineRule="auto"/>
        <w:jc w:val="center"/>
        <w:rPr>
          <w:b/>
          <w:sz w:val="24"/>
          <w:szCs w:val="24"/>
        </w:rPr>
      </w:pP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Требования к условиям включают:</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00"/>
        <w:rPr>
          <w:sz w:val="24"/>
          <w:szCs w:val="24"/>
        </w:rPr>
      </w:pPr>
      <w:r w:rsidRPr="00D973F3">
        <w:rPr>
          <w:rStyle w:val="53"/>
          <w:sz w:val="24"/>
          <w:szCs w:val="24"/>
        </w:rPr>
        <w:t>укомплектованность образовательной организации педагогическими, руководящими и иными работниками;</w:t>
      </w:r>
    </w:p>
    <w:p w:rsidR="00036C63" w:rsidRPr="00D973F3" w:rsidRDefault="007F411C" w:rsidP="00310E0C">
      <w:pPr>
        <w:pStyle w:val="110"/>
        <w:numPr>
          <w:ilvl w:val="0"/>
          <w:numId w:val="17"/>
        </w:numPr>
        <w:shd w:val="clear" w:color="auto" w:fill="auto"/>
        <w:tabs>
          <w:tab w:val="left" w:pos="1004"/>
        </w:tabs>
        <w:spacing w:after="0" w:line="276" w:lineRule="auto"/>
        <w:ind w:left="20" w:right="20" w:firstLine="720"/>
        <w:rPr>
          <w:rStyle w:val="53"/>
          <w:sz w:val="24"/>
          <w:szCs w:val="24"/>
        </w:rPr>
      </w:pPr>
      <w:r w:rsidRPr="00D973F3">
        <w:rPr>
          <w:rStyle w:val="53"/>
          <w:sz w:val="24"/>
          <w:szCs w:val="24"/>
        </w:rPr>
        <w:t>уровень квалификации педагогических и иных работников образовательной организации;</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36C63" w:rsidRPr="00D973F3" w:rsidRDefault="007F411C" w:rsidP="00310E0C">
      <w:pPr>
        <w:pStyle w:val="110"/>
        <w:shd w:val="clear" w:color="auto" w:fill="auto"/>
        <w:spacing w:after="0" w:line="276" w:lineRule="auto"/>
        <w:ind w:left="20" w:right="20" w:firstLine="720"/>
        <w:rPr>
          <w:rStyle w:val="53"/>
          <w:sz w:val="24"/>
          <w:szCs w:val="24"/>
        </w:rPr>
      </w:pPr>
      <w:r w:rsidRPr="00D973F3">
        <w:rPr>
          <w:rStyle w:val="53"/>
          <w:sz w:val="24"/>
          <w:szCs w:val="24"/>
        </w:rPr>
        <w:t>Педагогические кадры имеют нео</w:t>
      </w:r>
      <w:r w:rsidR="00752C8F" w:rsidRPr="00D973F3">
        <w:rPr>
          <w:rStyle w:val="53"/>
          <w:sz w:val="24"/>
          <w:szCs w:val="24"/>
        </w:rPr>
        <w:t>бходимый уровень подготовки для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реализации программы УУД, что может включать следующее:</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владеют представлениями о возрастных особенностях учащихся начальной, основной и старшей школы;</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прошли курсы повышения квалификации, по</w:t>
      </w:r>
      <w:r w:rsidR="00070C99" w:rsidRPr="00D973F3">
        <w:rPr>
          <w:rStyle w:val="53"/>
          <w:sz w:val="24"/>
          <w:szCs w:val="24"/>
        </w:rPr>
        <w:t xml:space="preserve"> теме </w:t>
      </w:r>
      <w:r w:rsidRPr="00D973F3">
        <w:rPr>
          <w:rStyle w:val="53"/>
          <w:sz w:val="24"/>
          <w:szCs w:val="24"/>
        </w:rPr>
        <w:t>ФГОС;</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участв</w:t>
      </w:r>
      <w:r w:rsidR="00070C99" w:rsidRPr="00D973F3">
        <w:rPr>
          <w:rStyle w:val="53"/>
          <w:sz w:val="24"/>
          <w:szCs w:val="24"/>
        </w:rPr>
        <w:t>уют</w:t>
      </w:r>
      <w:r w:rsidRPr="00D973F3">
        <w:rPr>
          <w:rStyle w:val="53"/>
          <w:sz w:val="24"/>
          <w:szCs w:val="24"/>
        </w:rPr>
        <w:t xml:space="preserve"> в разработке собственной программы по формированию УУД</w:t>
      </w:r>
      <w:r w:rsidR="00070C99" w:rsidRPr="00D973F3">
        <w:rPr>
          <w:rStyle w:val="53"/>
          <w:sz w:val="24"/>
          <w:szCs w:val="24"/>
        </w:rPr>
        <w:t>;</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могут строить образовательный процесс в рамках учебного предмета в соответствии с особенностями формирования конкретных УУД;</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осуществляют формирование УУД в рамках проектной, исследовательской деятельностей;</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характер взаимодействия педагога и обучающегося не противоречит представлениям об условиях формирования УУД;</w:t>
      </w:r>
    </w:p>
    <w:p w:rsidR="00CC68F5" w:rsidRPr="00D973F3" w:rsidRDefault="007F411C" w:rsidP="00310E0C">
      <w:pPr>
        <w:pStyle w:val="110"/>
        <w:numPr>
          <w:ilvl w:val="0"/>
          <w:numId w:val="17"/>
        </w:numPr>
        <w:shd w:val="clear" w:color="auto" w:fill="auto"/>
        <w:tabs>
          <w:tab w:val="left" w:pos="1004"/>
        </w:tabs>
        <w:spacing w:after="0" w:line="276" w:lineRule="auto"/>
        <w:ind w:left="20" w:firstLine="720"/>
        <w:rPr>
          <w:sz w:val="24"/>
          <w:szCs w:val="24"/>
        </w:rPr>
      </w:pPr>
      <w:r w:rsidRPr="00D973F3">
        <w:rPr>
          <w:rStyle w:val="53"/>
          <w:sz w:val="24"/>
          <w:szCs w:val="24"/>
        </w:rPr>
        <w:t>владеют навыками формирующего оценивания;</w:t>
      </w:r>
    </w:p>
    <w:p w:rsidR="00CC68F5" w:rsidRPr="00D973F3" w:rsidRDefault="007F411C" w:rsidP="00310E0C">
      <w:pPr>
        <w:pStyle w:val="110"/>
        <w:numPr>
          <w:ilvl w:val="0"/>
          <w:numId w:val="17"/>
        </w:numPr>
        <w:shd w:val="clear" w:color="auto" w:fill="auto"/>
        <w:tabs>
          <w:tab w:val="left" w:pos="1004"/>
        </w:tabs>
        <w:spacing w:after="461" w:line="276" w:lineRule="auto"/>
        <w:ind w:left="20" w:right="20" w:firstLine="720"/>
        <w:rPr>
          <w:sz w:val="24"/>
          <w:szCs w:val="24"/>
        </w:rPr>
      </w:pPr>
      <w:r w:rsidRPr="00D973F3">
        <w:rPr>
          <w:rStyle w:val="53"/>
          <w:sz w:val="24"/>
          <w:szCs w:val="24"/>
        </w:rPr>
        <w:lastRenderedPageBreak/>
        <w:t>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C68F5" w:rsidRPr="00D973F3" w:rsidRDefault="007F411C" w:rsidP="00310E0C">
      <w:pPr>
        <w:pStyle w:val="110"/>
        <w:numPr>
          <w:ilvl w:val="0"/>
          <w:numId w:val="26"/>
        </w:numPr>
        <w:shd w:val="clear" w:color="auto" w:fill="auto"/>
        <w:tabs>
          <w:tab w:val="left" w:pos="1004"/>
        </w:tabs>
        <w:spacing w:after="157" w:line="276" w:lineRule="auto"/>
        <w:ind w:left="20"/>
        <w:jc w:val="center"/>
        <w:rPr>
          <w:b/>
          <w:sz w:val="24"/>
          <w:szCs w:val="24"/>
        </w:rPr>
      </w:pPr>
      <w:r w:rsidRPr="00D973F3">
        <w:rPr>
          <w:rStyle w:val="53"/>
          <w:b/>
          <w:sz w:val="24"/>
          <w:szCs w:val="24"/>
        </w:rPr>
        <w:t>Методика и инструментарий мониторинга успешности освоения иприменения обучающимися универсальных учебных действий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В процессе реализации мониторинга успешности освоения и применения УУД могут быть учтены следующие этапы освоения УУД:</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C68F5" w:rsidRPr="00D973F3" w:rsidRDefault="007F411C" w:rsidP="00310E0C">
      <w:pPr>
        <w:pStyle w:val="110"/>
        <w:numPr>
          <w:ilvl w:val="0"/>
          <w:numId w:val="17"/>
        </w:numPr>
        <w:shd w:val="clear" w:color="auto" w:fill="auto"/>
        <w:tabs>
          <w:tab w:val="left" w:pos="1004"/>
        </w:tabs>
        <w:spacing w:after="0" w:line="276" w:lineRule="auto"/>
        <w:ind w:left="20" w:right="20" w:firstLine="720"/>
        <w:rPr>
          <w:sz w:val="24"/>
          <w:szCs w:val="24"/>
        </w:rPr>
      </w:pPr>
      <w:r w:rsidRPr="00D973F3">
        <w:rPr>
          <w:rStyle w:val="53"/>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C68F5" w:rsidRPr="00D973F3" w:rsidRDefault="007F411C" w:rsidP="00310E0C">
      <w:pPr>
        <w:pStyle w:val="110"/>
        <w:numPr>
          <w:ilvl w:val="0"/>
          <w:numId w:val="17"/>
        </w:numPr>
        <w:shd w:val="clear" w:color="auto" w:fill="auto"/>
        <w:tabs>
          <w:tab w:val="left" w:pos="1007"/>
        </w:tabs>
        <w:spacing w:after="0" w:line="276" w:lineRule="auto"/>
        <w:ind w:left="20" w:right="20" w:firstLine="700"/>
        <w:rPr>
          <w:sz w:val="24"/>
          <w:szCs w:val="24"/>
        </w:rPr>
      </w:pPr>
      <w:r w:rsidRPr="00D973F3">
        <w:rPr>
          <w:rStyle w:val="53"/>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C68F5" w:rsidRPr="00D973F3" w:rsidRDefault="007F411C" w:rsidP="00310E0C">
      <w:pPr>
        <w:pStyle w:val="110"/>
        <w:numPr>
          <w:ilvl w:val="0"/>
          <w:numId w:val="17"/>
        </w:numPr>
        <w:shd w:val="clear" w:color="auto" w:fill="auto"/>
        <w:tabs>
          <w:tab w:val="left" w:pos="1007"/>
        </w:tabs>
        <w:spacing w:after="0" w:line="276" w:lineRule="auto"/>
        <w:ind w:left="20" w:firstLine="700"/>
        <w:rPr>
          <w:sz w:val="24"/>
          <w:szCs w:val="24"/>
        </w:rPr>
      </w:pPr>
      <w:r w:rsidRPr="00D973F3">
        <w:rPr>
          <w:rStyle w:val="53"/>
          <w:sz w:val="24"/>
          <w:szCs w:val="24"/>
        </w:rPr>
        <w:t>обобщение учебных действий на основе выявления общих при</w:t>
      </w:r>
      <w:r w:rsidRPr="00D973F3">
        <w:rPr>
          <w:rStyle w:val="71"/>
          <w:sz w:val="24"/>
          <w:szCs w:val="24"/>
          <w:u w:val="none"/>
        </w:rPr>
        <w:t>нци</w:t>
      </w:r>
      <w:r w:rsidRPr="00D973F3">
        <w:rPr>
          <w:rStyle w:val="53"/>
          <w:sz w:val="24"/>
          <w:szCs w:val="24"/>
        </w:rPr>
        <w:t>пов.</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Система оценки УУД может быть:</w:t>
      </w:r>
    </w:p>
    <w:p w:rsidR="00CC68F5" w:rsidRPr="00D973F3" w:rsidRDefault="007F411C" w:rsidP="00310E0C">
      <w:pPr>
        <w:pStyle w:val="110"/>
        <w:numPr>
          <w:ilvl w:val="0"/>
          <w:numId w:val="17"/>
        </w:numPr>
        <w:shd w:val="clear" w:color="auto" w:fill="auto"/>
        <w:tabs>
          <w:tab w:val="left" w:pos="1007"/>
        </w:tabs>
        <w:spacing w:after="0" w:line="276" w:lineRule="auto"/>
        <w:ind w:left="20" w:firstLine="700"/>
        <w:rPr>
          <w:sz w:val="24"/>
          <w:szCs w:val="24"/>
        </w:rPr>
      </w:pPr>
      <w:r w:rsidRPr="00D973F3">
        <w:rPr>
          <w:rStyle w:val="53"/>
          <w:sz w:val="24"/>
          <w:szCs w:val="24"/>
        </w:rPr>
        <w:t>уровневой (определяются уровни владения УУД);</w:t>
      </w:r>
    </w:p>
    <w:p w:rsidR="00CC68F5" w:rsidRPr="00D973F3" w:rsidRDefault="007F411C" w:rsidP="00310E0C">
      <w:pPr>
        <w:pStyle w:val="110"/>
        <w:numPr>
          <w:ilvl w:val="0"/>
          <w:numId w:val="17"/>
        </w:numPr>
        <w:shd w:val="clear" w:color="auto" w:fill="auto"/>
        <w:tabs>
          <w:tab w:val="left" w:pos="1007"/>
        </w:tabs>
        <w:spacing w:after="0" w:line="276" w:lineRule="auto"/>
        <w:ind w:left="20" w:right="20" w:firstLine="700"/>
        <w:rPr>
          <w:sz w:val="24"/>
          <w:szCs w:val="24"/>
        </w:rPr>
      </w:pPr>
      <w:r w:rsidRPr="00D973F3">
        <w:rPr>
          <w:rStyle w:val="53"/>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C68F5" w:rsidRPr="00D973F3" w:rsidRDefault="00070C99" w:rsidP="00310E0C">
      <w:pPr>
        <w:pStyle w:val="110"/>
        <w:shd w:val="clear" w:color="auto" w:fill="auto"/>
        <w:spacing w:after="0" w:line="276" w:lineRule="auto"/>
        <w:ind w:left="20" w:right="20" w:firstLine="700"/>
        <w:rPr>
          <w:rStyle w:val="53"/>
          <w:sz w:val="24"/>
          <w:szCs w:val="24"/>
        </w:rPr>
      </w:pPr>
      <w:r w:rsidRPr="00D973F3">
        <w:rPr>
          <w:rStyle w:val="53"/>
          <w:sz w:val="24"/>
          <w:szCs w:val="24"/>
        </w:rPr>
        <w:t>П</w:t>
      </w:r>
      <w:r w:rsidR="007F411C" w:rsidRPr="00D973F3">
        <w:rPr>
          <w:rStyle w:val="53"/>
          <w:sz w:val="24"/>
          <w:szCs w:val="24"/>
        </w:rPr>
        <w:t>ри оценивании развития УУД применя</w:t>
      </w:r>
      <w:r w:rsidRPr="00D973F3">
        <w:rPr>
          <w:rStyle w:val="53"/>
          <w:sz w:val="24"/>
          <w:szCs w:val="24"/>
        </w:rPr>
        <w:t xml:space="preserve">етсяне </w:t>
      </w:r>
      <w:r w:rsidR="007F411C" w:rsidRPr="00D973F3">
        <w:rPr>
          <w:rStyle w:val="53"/>
          <w:sz w:val="24"/>
          <w:szCs w:val="24"/>
        </w:rPr>
        <w:t>пятибалльн</w:t>
      </w:r>
      <w:r w:rsidRPr="00D973F3">
        <w:rPr>
          <w:rStyle w:val="53"/>
          <w:sz w:val="24"/>
          <w:szCs w:val="24"/>
        </w:rPr>
        <w:t>ая</w:t>
      </w:r>
      <w:r w:rsidR="007F411C" w:rsidRPr="00D973F3">
        <w:rPr>
          <w:rStyle w:val="53"/>
          <w:sz w:val="24"/>
          <w:szCs w:val="24"/>
        </w:rPr>
        <w:t xml:space="preserve"> шкал</w:t>
      </w:r>
      <w:r w:rsidRPr="00D973F3">
        <w:rPr>
          <w:rStyle w:val="53"/>
          <w:sz w:val="24"/>
          <w:szCs w:val="24"/>
        </w:rPr>
        <w:t xml:space="preserve">а, а </w:t>
      </w:r>
      <w:r w:rsidR="007F411C" w:rsidRPr="00D973F3">
        <w:rPr>
          <w:rStyle w:val="53"/>
          <w:sz w:val="24"/>
          <w:szCs w:val="24"/>
        </w:rPr>
        <w:t>технологи</w:t>
      </w:r>
      <w:r w:rsidRPr="00D973F3">
        <w:rPr>
          <w:rStyle w:val="53"/>
          <w:sz w:val="24"/>
          <w:szCs w:val="24"/>
        </w:rPr>
        <w:t>я</w:t>
      </w:r>
      <w:r w:rsidR="007F411C" w:rsidRPr="00D973F3">
        <w:rPr>
          <w:rStyle w:val="53"/>
          <w:sz w:val="24"/>
          <w:szCs w:val="24"/>
        </w:rPr>
        <w:t xml:space="preserve"> формирующего (развивающего оценивания</w:t>
      </w:r>
      <w:r w:rsidRPr="00D973F3">
        <w:rPr>
          <w:rStyle w:val="53"/>
          <w:sz w:val="24"/>
          <w:szCs w:val="24"/>
        </w:rPr>
        <w:t>.</w:t>
      </w:r>
    </w:p>
    <w:p w:rsidR="00070C99" w:rsidRPr="00D973F3" w:rsidRDefault="00070C99" w:rsidP="00310E0C">
      <w:pPr>
        <w:pStyle w:val="110"/>
        <w:shd w:val="clear" w:color="auto" w:fill="auto"/>
        <w:spacing w:after="0" w:line="276" w:lineRule="auto"/>
        <w:ind w:left="20" w:right="20" w:firstLine="700"/>
        <w:rPr>
          <w:sz w:val="24"/>
          <w:szCs w:val="24"/>
        </w:rPr>
      </w:pPr>
    </w:p>
    <w:p w:rsidR="00CC68F5" w:rsidRPr="00D973F3" w:rsidRDefault="007F411C" w:rsidP="00310E0C">
      <w:pPr>
        <w:pStyle w:val="110"/>
        <w:numPr>
          <w:ilvl w:val="0"/>
          <w:numId w:val="29"/>
        </w:numPr>
        <w:shd w:val="clear" w:color="auto" w:fill="auto"/>
        <w:tabs>
          <w:tab w:val="left" w:pos="1210"/>
        </w:tabs>
        <w:spacing w:after="162" w:line="276" w:lineRule="auto"/>
        <w:ind w:left="20" w:firstLine="700"/>
        <w:jc w:val="center"/>
        <w:rPr>
          <w:b/>
          <w:sz w:val="24"/>
          <w:szCs w:val="24"/>
        </w:rPr>
      </w:pPr>
      <w:r w:rsidRPr="00D973F3">
        <w:rPr>
          <w:rStyle w:val="53"/>
          <w:b/>
          <w:sz w:val="24"/>
          <w:szCs w:val="24"/>
        </w:rPr>
        <w:t>Примерные программы учебных предметов, курсов</w:t>
      </w:r>
    </w:p>
    <w:p w:rsidR="00CC68F5" w:rsidRPr="00D973F3" w:rsidRDefault="007F411C" w:rsidP="00310E0C">
      <w:pPr>
        <w:pStyle w:val="110"/>
        <w:shd w:val="clear" w:color="auto" w:fill="auto"/>
        <w:spacing w:after="126" w:line="276" w:lineRule="auto"/>
        <w:ind w:left="20" w:firstLine="700"/>
        <w:rPr>
          <w:sz w:val="24"/>
          <w:szCs w:val="24"/>
        </w:rPr>
      </w:pPr>
      <w:bookmarkStart w:id="45" w:name="bookmark48"/>
      <w:r w:rsidRPr="00D973F3">
        <w:rPr>
          <w:rStyle w:val="53"/>
          <w:sz w:val="24"/>
          <w:szCs w:val="24"/>
        </w:rPr>
        <w:t>2.2.1 Общие положения</w:t>
      </w:r>
      <w:bookmarkEnd w:id="45"/>
    </w:p>
    <w:p w:rsidR="00CC68F5" w:rsidRPr="00D973F3" w:rsidRDefault="004E1ED5" w:rsidP="00266B11">
      <w:pPr>
        <w:pStyle w:val="110"/>
        <w:shd w:val="clear" w:color="auto" w:fill="auto"/>
        <w:tabs>
          <w:tab w:val="left" w:pos="1983"/>
        </w:tabs>
        <w:spacing w:after="0" w:line="276" w:lineRule="auto"/>
        <w:ind w:right="20"/>
        <w:jc w:val="left"/>
        <w:rPr>
          <w:b/>
          <w:sz w:val="24"/>
          <w:szCs w:val="24"/>
        </w:rPr>
      </w:pPr>
      <w:r w:rsidRPr="00D973F3">
        <w:rPr>
          <w:rStyle w:val="53"/>
          <w:sz w:val="24"/>
          <w:szCs w:val="24"/>
        </w:rPr>
        <w:tab/>
      </w:r>
      <w:r w:rsidR="007F411C" w:rsidRPr="00D973F3">
        <w:rPr>
          <w:rStyle w:val="53"/>
          <w:sz w:val="24"/>
          <w:szCs w:val="24"/>
        </w:rPr>
        <w:t>В данном разделе Основной образовательной программы осн</w:t>
      </w:r>
      <w:r w:rsidR="00070C99" w:rsidRPr="00D973F3">
        <w:rPr>
          <w:rStyle w:val="53"/>
          <w:sz w:val="24"/>
          <w:szCs w:val="24"/>
        </w:rPr>
        <w:t xml:space="preserve">овного общего образования </w:t>
      </w:r>
      <w:r w:rsidR="00BE5458" w:rsidRPr="00D973F3">
        <w:rPr>
          <w:rStyle w:val="53"/>
          <w:sz w:val="24"/>
          <w:szCs w:val="24"/>
        </w:rPr>
        <w:t xml:space="preserve">МБОУ «ООШ с. Большой Содом» </w:t>
      </w:r>
      <w:r w:rsidR="007F411C" w:rsidRPr="00D973F3">
        <w:rPr>
          <w:rStyle w:val="53"/>
          <w:sz w:val="24"/>
          <w:szCs w:val="24"/>
        </w:rPr>
        <w:t xml:space="preserve">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в полном объёме отражено в соответствующих разделах рабочих программ учебных предметов. </w:t>
      </w:r>
    </w:p>
    <w:p w:rsidR="00CC68F5" w:rsidRPr="00D973F3" w:rsidRDefault="00070C99" w:rsidP="00310E0C">
      <w:pPr>
        <w:pStyle w:val="110"/>
        <w:shd w:val="clear" w:color="auto" w:fill="auto"/>
        <w:spacing w:after="0" w:line="276" w:lineRule="auto"/>
        <w:ind w:left="20" w:right="20" w:firstLine="700"/>
        <w:rPr>
          <w:sz w:val="24"/>
          <w:szCs w:val="24"/>
        </w:rPr>
      </w:pPr>
      <w:r w:rsidRPr="00D973F3">
        <w:rPr>
          <w:rStyle w:val="53"/>
          <w:sz w:val="24"/>
          <w:szCs w:val="24"/>
        </w:rPr>
        <w:t>Рабочие п</w:t>
      </w:r>
      <w:r w:rsidR="007F411C" w:rsidRPr="00D973F3">
        <w:rPr>
          <w:rStyle w:val="53"/>
          <w:sz w:val="24"/>
          <w:szCs w:val="24"/>
        </w:rPr>
        <w:t>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r w:rsidR="009748CD" w:rsidRPr="00D973F3">
        <w:rPr>
          <w:rStyle w:val="53"/>
          <w:sz w:val="24"/>
          <w:szCs w:val="24"/>
        </w:rPr>
        <w:t xml:space="preserve"> о оформлены в соответствии с </w:t>
      </w:r>
      <w:r w:rsidR="009748CD" w:rsidRPr="00D973F3">
        <w:rPr>
          <w:rStyle w:val="53"/>
          <w:sz w:val="24"/>
          <w:szCs w:val="24"/>
        </w:rPr>
        <w:lastRenderedPageBreak/>
        <w:t xml:space="preserve">«Положением о рабочей программе по учебному предмету (курсу) учителя, реализующего ФГОС НОО и ООО МБОУ </w:t>
      </w:r>
      <w:r w:rsidR="00F378FE" w:rsidRPr="00D973F3">
        <w:rPr>
          <w:rStyle w:val="53"/>
          <w:sz w:val="24"/>
          <w:szCs w:val="24"/>
        </w:rPr>
        <w:t>«</w:t>
      </w:r>
      <w:r w:rsidR="009748CD" w:rsidRPr="00D973F3">
        <w:rPr>
          <w:rStyle w:val="53"/>
          <w:sz w:val="24"/>
          <w:szCs w:val="24"/>
        </w:rPr>
        <w:t xml:space="preserve">ООШ </w:t>
      </w:r>
      <w:r w:rsidR="00F378FE" w:rsidRPr="00D973F3">
        <w:rPr>
          <w:rStyle w:val="53"/>
          <w:sz w:val="24"/>
          <w:szCs w:val="24"/>
        </w:rPr>
        <w:t>с. Большой Содом</w:t>
      </w:r>
      <w:r w:rsidR="009748CD" w:rsidRPr="00D973F3">
        <w:rPr>
          <w:rStyle w:val="53"/>
          <w:sz w:val="24"/>
          <w:szCs w:val="24"/>
        </w:rPr>
        <w:t>»</w:t>
      </w:r>
    </w:p>
    <w:p w:rsidR="00CC68F5" w:rsidRPr="00D973F3" w:rsidRDefault="007F411C" w:rsidP="00310E0C">
      <w:pPr>
        <w:pStyle w:val="110"/>
        <w:shd w:val="clear" w:color="auto" w:fill="auto"/>
        <w:spacing w:after="290" w:line="276" w:lineRule="auto"/>
        <w:ind w:left="20" w:right="20" w:firstLine="700"/>
        <w:rPr>
          <w:rStyle w:val="53"/>
          <w:sz w:val="24"/>
          <w:szCs w:val="24"/>
        </w:rPr>
      </w:pPr>
      <w:bookmarkStart w:id="46" w:name="bookmark49"/>
      <w:r w:rsidRPr="00D973F3">
        <w:rPr>
          <w:rStyle w:val="53"/>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bookmarkEnd w:id="46"/>
    </w:p>
    <w:p w:rsidR="00F378FE" w:rsidRPr="00D973F3" w:rsidRDefault="00F378FE" w:rsidP="004E1ED5">
      <w:pPr>
        <w:pStyle w:val="110"/>
        <w:shd w:val="clear" w:color="auto" w:fill="auto"/>
        <w:spacing w:after="0" w:line="276" w:lineRule="auto"/>
        <w:ind w:left="20" w:right="20" w:firstLine="700"/>
        <w:rPr>
          <w:rStyle w:val="53"/>
          <w:b/>
          <w:sz w:val="24"/>
          <w:szCs w:val="24"/>
        </w:rPr>
      </w:pPr>
      <w:r w:rsidRPr="00D973F3">
        <w:rPr>
          <w:rStyle w:val="53"/>
          <w:b/>
          <w:sz w:val="24"/>
          <w:szCs w:val="24"/>
        </w:rPr>
        <w:t xml:space="preserve">Рабочие программы учебных предметов </w:t>
      </w:r>
      <w:r w:rsidR="004E1ED5" w:rsidRPr="00D973F3">
        <w:rPr>
          <w:rStyle w:val="53"/>
          <w:b/>
          <w:sz w:val="24"/>
          <w:szCs w:val="24"/>
        </w:rPr>
        <w:t xml:space="preserve">на конкретный учебный год </w:t>
      </w:r>
      <w:r w:rsidRPr="00D973F3">
        <w:rPr>
          <w:rStyle w:val="53"/>
          <w:b/>
          <w:sz w:val="24"/>
          <w:szCs w:val="24"/>
        </w:rPr>
        <w:t>представлены в ПРИЛОЖЕНИИ №1 к ООП ООО</w:t>
      </w:r>
    </w:p>
    <w:p w:rsidR="00F378FE" w:rsidRPr="00D973F3" w:rsidRDefault="00F378FE" w:rsidP="00F378FE">
      <w:pPr>
        <w:pStyle w:val="110"/>
        <w:shd w:val="clear" w:color="auto" w:fill="auto"/>
        <w:spacing w:after="0" w:line="276" w:lineRule="auto"/>
        <w:ind w:left="20" w:right="20" w:firstLine="700"/>
        <w:rPr>
          <w:b/>
          <w:sz w:val="24"/>
          <w:szCs w:val="24"/>
        </w:rPr>
      </w:pPr>
    </w:p>
    <w:p w:rsidR="00CC68F5" w:rsidRPr="00D973F3" w:rsidRDefault="007F411C" w:rsidP="00F378FE">
      <w:pPr>
        <w:pStyle w:val="43"/>
        <w:keepNext/>
        <w:keepLines/>
        <w:numPr>
          <w:ilvl w:val="0"/>
          <w:numId w:val="30"/>
        </w:numPr>
        <w:shd w:val="clear" w:color="auto" w:fill="auto"/>
        <w:tabs>
          <w:tab w:val="left" w:pos="1441"/>
        </w:tabs>
        <w:spacing w:before="0" w:after="0" w:line="276" w:lineRule="auto"/>
        <w:ind w:left="20" w:right="20" w:firstLine="700"/>
        <w:jc w:val="center"/>
        <w:rPr>
          <w:b/>
          <w:sz w:val="24"/>
          <w:szCs w:val="24"/>
        </w:rPr>
      </w:pPr>
      <w:bookmarkStart w:id="47" w:name="bookmark50"/>
      <w:bookmarkStart w:id="48" w:name="bookmark51"/>
      <w:r w:rsidRPr="00D973F3">
        <w:rPr>
          <w:rStyle w:val="45"/>
          <w:b/>
          <w:sz w:val="24"/>
          <w:szCs w:val="24"/>
        </w:rPr>
        <w:t>Основное содержание учебных предметов на уровне основного общего образования</w:t>
      </w:r>
      <w:bookmarkEnd w:id="47"/>
      <w:bookmarkEnd w:id="48"/>
    </w:p>
    <w:p w:rsidR="00CC68F5" w:rsidRPr="00D973F3" w:rsidRDefault="007F411C" w:rsidP="00310E0C">
      <w:pPr>
        <w:pStyle w:val="43"/>
        <w:keepNext/>
        <w:keepLines/>
        <w:numPr>
          <w:ilvl w:val="0"/>
          <w:numId w:val="31"/>
        </w:numPr>
        <w:shd w:val="clear" w:color="auto" w:fill="auto"/>
        <w:tabs>
          <w:tab w:val="left" w:pos="1632"/>
        </w:tabs>
        <w:spacing w:before="0" w:after="116" w:line="276" w:lineRule="auto"/>
        <w:ind w:left="20" w:firstLine="700"/>
        <w:rPr>
          <w:b/>
          <w:sz w:val="24"/>
          <w:szCs w:val="24"/>
        </w:rPr>
      </w:pPr>
      <w:bookmarkStart w:id="49" w:name="bookmark52"/>
      <w:r w:rsidRPr="00D973F3">
        <w:rPr>
          <w:rStyle w:val="45"/>
          <w:b/>
          <w:sz w:val="24"/>
          <w:szCs w:val="24"/>
        </w:rPr>
        <w:t>Русский язык</w:t>
      </w:r>
      <w:bookmarkEnd w:id="49"/>
    </w:p>
    <w:p w:rsidR="00CC68F5" w:rsidRPr="00D973F3" w:rsidRDefault="007F411C" w:rsidP="00310E0C">
      <w:pPr>
        <w:pStyle w:val="110"/>
        <w:shd w:val="clear" w:color="auto" w:fill="auto"/>
        <w:spacing w:after="124" w:line="276" w:lineRule="auto"/>
        <w:ind w:left="20" w:firstLine="720"/>
        <w:rPr>
          <w:sz w:val="24"/>
          <w:szCs w:val="24"/>
        </w:rPr>
      </w:pPr>
      <w:r w:rsidRPr="00D973F3">
        <w:rPr>
          <w:rStyle w:val="53"/>
          <w:sz w:val="24"/>
          <w:szCs w:val="24"/>
        </w:rPr>
        <w:t>Речь. Речевая деятельность</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Pr="00D973F3">
        <w:rPr>
          <w:rStyle w:val="53"/>
          <w:sz w:val="24"/>
          <w:szCs w:val="24"/>
        </w:rPr>
        <w:softHyphen/>
      </w:r>
      <w:r w:rsidR="00BC3F6E" w:rsidRPr="00D973F3">
        <w:rPr>
          <w:rStyle w:val="53"/>
          <w:sz w:val="24"/>
          <w:szCs w:val="24"/>
        </w:rPr>
        <w:t>-</w:t>
      </w:r>
      <w:r w:rsidRPr="00D973F3">
        <w:rPr>
          <w:rStyle w:val="53"/>
          <w:sz w:val="24"/>
          <w:szCs w:val="24"/>
        </w:rPr>
        <w:t xml:space="preserve">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973F3">
        <w:rPr>
          <w:rStyle w:val="ac"/>
          <w:sz w:val="24"/>
          <w:szCs w:val="24"/>
        </w:rPr>
        <w:t>тезисы,доклад,</w:t>
      </w:r>
      <w:r w:rsidRPr="00D973F3">
        <w:rPr>
          <w:rStyle w:val="53"/>
          <w:sz w:val="24"/>
          <w:szCs w:val="24"/>
        </w:rPr>
        <w:t xml:space="preserve"> дискуссия, </w:t>
      </w:r>
      <w:r w:rsidRPr="00D973F3">
        <w:rPr>
          <w:rStyle w:val="ac"/>
          <w:sz w:val="24"/>
          <w:szCs w:val="24"/>
        </w:rPr>
        <w:t xml:space="preserve">реферат, статья, рецензия); </w:t>
      </w:r>
      <w:r w:rsidRPr="00D973F3">
        <w:rPr>
          <w:rStyle w:val="53"/>
          <w:sz w:val="24"/>
          <w:szCs w:val="24"/>
        </w:rPr>
        <w:t xml:space="preserve">публицистического стиля и устной публичной речи (выступление, обсуждение, </w:t>
      </w:r>
      <w:r w:rsidRPr="00D973F3">
        <w:rPr>
          <w:rStyle w:val="ac"/>
          <w:sz w:val="24"/>
          <w:szCs w:val="24"/>
        </w:rPr>
        <w:t>статья, интервью, очерк);</w:t>
      </w:r>
      <w:r w:rsidRPr="00D973F3">
        <w:rPr>
          <w:rStyle w:val="53"/>
          <w:sz w:val="24"/>
          <w:szCs w:val="24"/>
        </w:rPr>
        <w:t xml:space="preserve"> официально-делового стиля (расписка, </w:t>
      </w:r>
      <w:r w:rsidRPr="00D973F3">
        <w:rPr>
          <w:rStyle w:val="ac"/>
          <w:sz w:val="24"/>
          <w:szCs w:val="24"/>
        </w:rPr>
        <w:t>доверенность,</w:t>
      </w:r>
      <w:r w:rsidRPr="00D973F3">
        <w:rPr>
          <w:rStyle w:val="53"/>
          <w:sz w:val="24"/>
          <w:szCs w:val="24"/>
        </w:rPr>
        <w:t xml:space="preserve"> заявление, </w:t>
      </w:r>
      <w:r w:rsidRPr="00D973F3">
        <w:rPr>
          <w:rStyle w:val="ac"/>
          <w:sz w:val="24"/>
          <w:szCs w:val="24"/>
        </w:rPr>
        <w:t>резюме).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973F3">
        <w:rPr>
          <w:rStyle w:val="ac"/>
          <w:sz w:val="24"/>
          <w:szCs w:val="24"/>
        </w:rPr>
        <w:t>избыточная</w:t>
      </w:r>
      <w:r w:rsidRPr="00D973F3">
        <w:rPr>
          <w:rStyle w:val="53"/>
          <w:sz w:val="24"/>
          <w:szCs w:val="24"/>
        </w:rPr>
        <w:t xml:space="preserve"> информация. Функционально</w:t>
      </w:r>
      <w:r w:rsidRPr="00D973F3">
        <w:rPr>
          <w:rStyle w:val="53"/>
          <w:sz w:val="24"/>
          <w:szCs w:val="24"/>
        </w:rPr>
        <w:softHyphen/>
        <w:t xml:space="preserve">смысловые типы текста (повествование, описание, рассуждение).Тексты </w:t>
      </w:r>
      <w:r w:rsidRPr="00D973F3">
        <w:rPr>
          <w:rStyle w:val="ac"/>
          <w:sz w:val="24"/>
          <w:szCs w:val="24"/>
        </w:rPr>
        <w:t>смешанного типа.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Специфика художественного текста.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Анализ текста.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Виды речевой деятельности (говорение, аудирование, письмо, чтение).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Создание устных высказываний разной коммуникативной направленности в зависимости от сферы и ситуации общения.</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Информационная переработка текста (план, конспект, аннотация).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Изложение содержания прослушанного или прочитанного текста (подробное, сжатое, выборочное).</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Написание сочинений, писем, текстов иных жанров.</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Культура речи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Культура речи и ее основные аспекты: нормативный, коммуникативный, этический. </w:t>
      </w:r>
      <w:r w:rsidRPr="00D973F3">
        <w:rPr>
          <w:rStyle w:val="ac"/>
          <w:sz w:val="24"/>
          <w:szCs w:val="24"/>
        </w:rPr>
        <w:t>Основные критерии культуры речи.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Языковая норма, ее функции. Основные виды норм русского литературного языка </w:t>
      </w:r>
      <w:r w:rsidRPr="00D973F3">
        <w:rPr>
          <w:rStyle w:val="53"/>
          <w:sz w:val="24"/>
          <w:szCs w:val="24"/>
        </w:rPr>
        <w:lastRenderedPageBreak/>
        <w:t>(орфоэпические,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Оценивание правильности, коммуникативных качеств и эффективности</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речи.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973F3">
        <w:rPr>
          <w:rStyle w:val="ac"/>
          <w:sz w:val="24"/>
          <w:szCs w:val="24"/>
        </w:rPr>
        <w:t>Невербальные средства общения.Межкультурная коммуникация.</w:t>
      </w:r>
    </w:p>
    <w:p w:rsidR="00CC68F5" w:rsidRPr="00D973F3" w:rsidRDefault="007F411C" w:rsidP="00310E0C">
      <w:pPr>
        <w:pStyle w:val="110"/>
        <w:shd w:val="clear" w:color="auto" w:fill="auto"/>
        <w:spacing w:after="161" w:line="276" w:lineRule="auto"/>
        <w:ind w:left="20" w:firstLine="700"/>
        <w:rPr>
          <w:sz w:val="24"/>
          <w:szCs w:val="24"/>
        </w:rPr>
      </w:pPr>
      <w:r w:rsidRPr="00D973F3">
        <w:rPr>
          <w:rStyle w:val="53"/>
          <w:sz w:val="24"/>
          <w:szCs w:val="24"/>
        </w:rPr>
        <w:t>Общие сведения о языке. Основные разделы науки о языке</w:t>
      </w:r>
    </w:p>
    <w:p w:rsidR="00CC68F5" w:rsidRPr="00D973F3" w:rsidRDefault="007F411C" w:rsidP="00310E0C">
      <w:pPr>
        <w:pStyle w:val="110"/>
        <w:shd w:val="clear" w:color="auto" w:fill="auto"/>
        <w:spacing w:after="126" w:line="276" w:lineRule="auto"/>
        <w:ind w:left="20" w:firstLine="700"/>
        <w:rPr>
          <w:sz w:val="24"/>
          <w:szCs w:val="24"/>
        </w:rPr>
      </w:pPr>
      <w:r w:rsidRPr="00D973F3">
        <w:rPr>
          <w:rStyle w:val="53"/>
          <w:sz w:val="24"/>
          <w:szCs w:val="24"/>
        </w:rPr>
        <w:t>Общие сведения о языке</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CC68F5" w:rsidRPr="00D973F3" w:rsidRDefault="007F411C" w:rsidP="00310E0C">
      <w:pPr>
        <w:pStyle w:val="80"/>
        <w:shd w:val="clear" w:color="auto" w:fill="auto"/>
        <w:spacing w:line="276" w:lineRule="auto"/>
        <w:ind w:left="20" w:right="20" w:firstLine="700"/>
        <w:rPr>
          <w:sz w:val="24"/>
          <w:szCs w:val="24"/>
        </w:rPr>
      </w:pPr>
      <w:r w:rsidRPr="00D973F3">
        <w:rPr>
          <w:rStyle w:val="87"/>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Взаимосвязь языка и культуры. Отражение в языке культуры и истории народа. </w:t>
      </w:r>
      <w:r w:rsidRPr="00D973F3">
        <w:rPr>
          <w:rStyle w:val="ac"/>
          <w:sz w:val="24"/>
          <w:szCs w:val="24"/>
        </w:rPr>
        <w:t>Взаимообогащение языков народов России.</w:t>
      </w:r>
      <w:r w:rsidRPr="00D973F3">
        <w:rPr>
          <w:rStyle w:val="53"/>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Русский язык - язык русской художественной литературы. Языковые особенности художественного текста. Основные изобразительно</w:t>
      </w:r>
      <w:r w:rsidRPr="00D973F3">
        <w:rPr>
          <w:rStyle w:val="53"/>
          <w:sz w:val="24"/>
          <w:szCs w:val="24"/>
        </w:rPr>
        <w:softHyphen/>
      </w:r>
      <w:r w:rsidR="00A6765C" w:rsidRPr="00D973F3">
        <w:rPr>
          <w:rStyle w:val="53"/>
          <w:sz w:val="24"/>
          <w:szCs w:val="24"/>
        </w:rPr>
        <w:t>-</w:t>
      </w:r>
      <w:r w:rsidRPr="00D973F3">
        <w:rPr>
          <w:rStyle w:val="53"/>
          <w:sz w:val="24"/>
          <w:szCs w:val="24"/>
        </w:rPr>
        <w:t>выразительные средства русского языка и речи, их использование в речи (метафора, эпитет, сравнение, гипербола, олицетворение и другие).</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Основные лингвистические словари. Работа со словарной статьей.</w:t>
      </w:r>
    </w:p>
    <w:p w:rsidR="00CC68F5" w:rsidRPr="00D973F3" w:rsidRDefault="007F411C" w:rsidP="00310E0C">
      <w:pPr>
        <w:pStyle w:val="80"/>
        <w:shd w:val="clear" w:color="auto" w:fill="auto"/>
        <w:spacing w:line="276" w:lineRule="auto"/>
        <w:ind w:left="20" w:firstLine="700"/>
        <w:rPr>
          <w:sz w:val="24"/>
          <w:szCs w:val="24"/>
        </w:rPr>
      </w:pPr>
      <w:r w:rsidRPr="00D973F3">
        <w:rPr>
          <w:rStyle w:val="87"/>
          <w:i/>
          <w:iCs/>
          <w:sz w:val="24"/>
          <w:szCs w:val="24"/>
        </w:rPr>
        <w:t>Выдающиеся отечественные лингвисты.</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Фонетика, орфоэпия и графика</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w:t>
      </w:r>
      <w:r w:rsidRPr="00D973F3">
        <w:rPr>
          <w:rStyle w:val="53"/>
          <w:sz w:val="24"/>
          <w:szCs w:val="24"/>
          <w:lang w:val="en-US"/>
        </w:rPr>
        <w:t>j</w:t>
      </w:r>
      <w:r w:rsidRPr="00D973F3">
        <w:rPr>
          <w:rStyle w:val="53"/>
          <w:sz w:val="24"/>
          <w:szCs w:val="24"/>
        </w:rPr>
        <w:t>’] на письме.</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Интонация, ее функции. Основные элементы интонации.</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Связь фонетики с графикой и орфографией.</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Применение знаний по фонетике в практике правописания.</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Морфемика и словообразование</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CC68F5" w:rsidRPr="00D973F3" w:rsidRDefault="007F411C" w:rsidP="00310E0C">
      <w:pPr>
        <w:pStyle w:val="80"/>
        <w:shd w:val="clear" w:color="auto" w:fill="auto"/>
        <w:spacing w:line="276" w:lineRule="auto"/>
        <w:ind w:left="20" w:firstLine="700"/>
        <w:rPr>
          <w:sz w:val="24"/>
          <w:szCs w:val="24"/>
        </w:rPr>
      </w:pPr>
      <w:r w:rsidRPr="00D973F3">
        <w:rPr>
          <w:rStyle w:val="87"/>
          <w:i/>
          <w:iCs/>
          <w:sz w:val="24"/>
          <w:szCs w:val="24"/>
        </w:rPr>
        <w:t>Словообразовательная цепочка. Словообразовательное гнездо.</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Применение знаний по морфемике и словообразованию в практике правописания.</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Лексикология и фразеология</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CC68F5" w:rsidRPr="00D973F3" w:rsidRDefault="007F411C" w:rsidP="00310E0C">
      <w:pPr>
        <w:pStyle w:val="80"/>
        <w:shd w:val="clear" w:color="auto" w:fill="auto"/>
        <w:spacing w:line="276" w:lineRule="auto"/>
        <w:ind w:left="20" w:firstLine="700"/>
        <w:rPr>
          <w:sz w:val="24"/>
          <w:szCs w:val="24"/>
        </w:rPr>
      </w:pPr>
      <w:r w:rsidRPr="00D973F3">
        <w:rPr>
          <w:rStyle w:val="87"/>
          <w:i/>
          <w:iCs/>
          <w:sz w:val="24"/>
          <w:szCs w:val="24"/>
        </w:rPr>
        <w:t>Понятие об этимологии.</w:t>
      </w:r>
    </w:p>
    <w:p w:rsidR="00CC68F5" w:rsidRPr="00D973F3" w:rsidRDefault="007F411C" w:rsidP="00310E0C">
      <w:pPr>
        <w:pStyle w:val="110"/>
        <w:shd w:val="clear" w:color="auto" w:fill="auto"/>
        <w:spacing w:after="0" w:line="276" w:lineRule="auto"/>
        <w:ind w:left="20" w:right="40" w:firstLine="700"/>
        <w:rPr>
          <w:sz w:val="24"/>
          <w:szCs w:val="24"/>
        </w:rPr>
      </w:pPr>
      <w:r w:rsidRPr="00D973F3">
        <w:rPr>
          <w:rStyle w:val="53"/>
          <w:sz w:val="24"/>
          <w:szCs w:val="24"/>
        </w:rPr>
        <w:t>Оценка своей и чужой речи с точки зрения точного, уместного и выразительного словоупотребления.</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Морфология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973F3">
        <w:rPr>
          <w:rStyle w:val="ac"/>
          <w:sz w:val="24"/>
          <w:szCs w:val="24"/>
        </w:rPr>
        <w:t xml:space="preserve">Различные точки зрения на место причастия и деепричастия в системе частей речи. </w:t>
      </w:r>
      <w:r w:rsidRPr="00D973F3">
        <w:rPr>
          <w:rStyle w:val="53"/>
          <w:sz w:val="24"/>
          <w:szCs w:val="24"/>
        </w:rPr>
        <w:t>Служебные части речи. Междометия и звукоподражательные слова.</w:t>
      </w:r>
    </w:p>
    <w:p w:rsidR="00CC68F5" w:rsidRPr="00D973F3" w:rsidRDefault="007F411C" w:rsidP="00310E0C">
      <w:pPr>
        <w:pStyle w:val="110"/>
        <w:shd w:val="clear" w:color="auto" w:fill="auto"/>
        <w:spacing w:after="161" w:line="276" w:lineRule="auto"/>
        <w:ind w:left="20" w:firstLine="700"/>
        <w:rPr>
          <w:sz w:val="24"/>
          <w:szCs w:val="24"/>
        </w:rPr>
      </w:pPr>
      <w:r w:rsidRPr="00D973F3">
        <w:rPr>
          <w:rStyle w:val="53"/>
          <w:sz w:val="24"/>
          <w:szCs w:val="24"/>
        </w:rPr>
        <w:t>Морфологический анализ слова.</w:t>
      </w:r>
    </w:p>
    <w:p w:rsidR="00CC68F5" w:rsidRPr="00D973F3" w:rsidRDefault="007F411C" w:rsidP="00310E0C">
      <w:pPr>
        <w:pStyle w:val="110"/>
        <w:shd w:val="clear" w:color="auto" w:fill="auto"/>
        <w:spacing w:after="126" w:line="276" w:lineRule="auto"/>
        <w:ind w:left="20" w:firstLine="700"/>
        <w:rPr>
          <w:sz w:val="24"/>
          <w:szCs w:val="24"/>
        </w:rPr>
      </w:pPr>
      <w:r w:rsidRPr="00D973F3">
        <w:rPr>
          <w:rStyle w:val="53"/>
          <w:sz w:val="24"/>
          <w:szCs w:val="24"/>
        </w:rPr>
        <w:t>Омонимия слов разных частей речи.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Применение знаний по морфологии в практике правописания.</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Синтаксис</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w:t>
      </w:r>
      <w:r w:rsidRPr="00D973F3">
        <w:rPr>
          <w:rStyle w:val="53"/>
          <w:sz w:val="24"/>
          <w:szCs w:val="24"/>
        </w:rPr>
        <w:lastRenderedPageBreak/>
        <w:t>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Способы передачи чужой речи.</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Синтаксический анализ простого и сложного предложения.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Применение знаний по синтаксису в практике правописания.</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Правописание: орфография и пунктуация</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CC68F5" w:rsidRPr="00D973F3" w:rsidRDefault="007F411C" w:rsidP="00310E0C">
      <w:pPr>
        <w:pStyle w:val="110"/>
        <w:shd w:val="clear" w:color="auto" w:fill="auto"/>
        <w:spacing w:after="461" w:line="276" w:lineRule="auto"/>
        <w:ind w:left="20" w:firstLine="720"/>
        <w:rPr>
          <w:sz w:val="24"/>
          <w:szCs w:val="24"/>
        </w:rPr>
      </w:pPr>
      <w:r w:rsidRPr="00D973F3">
        <w:rPr>
          <w:rStyle w:val="53"/>
          <w:sz w:val="24"/>
          <w:szCs w:val="24"/>
        </w:rPr>
        <w:t>Орфографический анализ слова и пунктуационный анализ предложения.</w:t>
      </w:r>
    </w:p>
    <w:p w:rsidR="00C03098" w:rsidRPr="00D973F3" w:rsidRDefault="007F411C" w:rsidP="00C03098">
      <w:pPr>
        <w:pStyle w:val="110"/>
        <w:numPr>
          <w:ilvl w:val="0"/>
          <w:numId w:val="31"/>
        </w:numPr>
        <w:shd w:val="clear" w:color="auto" w:fill="auto"/>
        <w:tabs>
          <w:tab w:val="left" w:pos="1647"/>
        </w:tabs>
        <w:spacing w:after="162" w:line="276" w:lineRule="auto"/>
        <w:ind w:left="20" w:firstLine="720"/>
        <w:rPr>
          <w:b/>
          <w:sz w:val="24"/>
          <w:szCs w:val="24"/>
        </w:rPr>
      </w:pPr>
      <w:bookmarkStart w:id="50" w:name="bookmark53"/>
      <w:r w:rsidRPr="00D973F3">
        <w:rPr>
          <w:rStyle w:val="53"/>
          <w:b/>
          <w:sz w:val="24"/>
          <w:szCs w:val="24"/>
        </w:rPr>
        <w:t>Литература</w:t>
      </w:r>
      <w:bookmarkEnd w:id="50"/>
    </w:p>
    <w:p w:rsidR="00C03098" w:rsidRPr="00D973F3" w:rsidRDefault="00C03098" w:rsidP="00C03098">
      <w:pPr>
        <w:pStyle w:val="afe"/>
        <w:spacing w:line="276" w:lineRule="auto"/>
        <w:jc w:val="both"/>
        <w:rPr>
          <w:rFonts w:ascii="Times New Roman" w:hAnsi="Times New Roman"/>
          <w:b/>
          <w:sz w:val="24"/>
          <w:szCs w:val="24"/>
        </w:rPr>
      </w:pPr>
      <w:r w:rsidRPr="00D973F3">
        <w:rPr>
          <w:rFonts w:ascii="Times New Roman" w:hAnsi="Times New Roman"/>
          <w:b/>
          <w:sz w:val="24"/>
          <w:szCs w:val="24"/>
        </w:rPr>
        <w:t xml:space="preserve">Содержание курса </w:t>
      </w:r>
    </w:p>
    <w:p w:rsidR="00C03098" w:rsidRPr="00D973F3" w:rsidRDefault="00C03098" w:rsidP="00C03098">
      <w:pPr>
        <w:pStyle w:val="afe"/>
        <w:spacing w:line="276" w:lineRule="auto"/>
        <w:jc w:val="both"/>
        <w:rPr>
          <w:rFonts w:ascii="Times New Roman" w:hAnsi="Times New Roman"/>
          <w:sz w:val="24"/>
          <w:szCs w:val="24"/>
        </w:rPr>
      </w:pPr>
      <w:r w:rsidRPr="00D973F3">
        <w:rPr>
          <w:rFonts w:ascii="Times New Roman" w:hAnsi="Times New Roman"/>
          <w:b/>
          <w:sz w:val="24"/>
          <w:szCs w:val="24"/>
        </w:rPr>
        <w:t>Русский фольклор</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Малые жанры фольклора.</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Сказки (волшебные, бытовые, о животных).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Сказка как выражение народной мудрости и нравственных представлений народа. Виды сказок (волшебные, бытовые, сказки о животных). 204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C03098" w:rsidRPr="00D973F3" w:rsidRDefault="00C03098" w:rsidP="00C03098">
      <w:pPr>
        <w:spacing w:line="276" w:lineRule="auto"/>
        <w:ind w:firstLine="240"/>
        <w:jc w:val="both"/>
        <w:rPr>
          <w:rFonts w:ascii="Times New Roman" w:hAnsi="Times New Roman"/>
        </w:rPr>
      </w:pPr>
      <w:r w:rsidRPr="00D973F3">
        <w:rPr>
          <w:rFonts w:ascii="Times New Roman" w:hAnsi="Times New Roman"/>
        </w:rPr>
        <w:t xml:space="preserve">Былина «Илья Муромец и Соловей-разбойник». 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 xml:space="preserve">Древнерусская литература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lastRenderedPageBreak/>
        <w:t xml:space="preserve">«Слово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«Житие Сергия Радонежского»(фрагменты).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Русская литература XVIII в.</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ab/>
        <w:t xml:space="preserve">Г. Р. Державин. Стихотворение «Памятник». Жизнеутверждающий характер поэзии Державина. Тема поэта и поэзии.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Русская литература XIX в. (первая половина)</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 205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lastRenderedPageBreak/>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ab/>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w:t>
      </w:r>
      <w:r w:rsidRPr="00D973F3">
        <w:rPr>
          <w:rFonts w:ascii="Times New Roman" w:hAnsi="Times New Roman"/>
        </w:rPr>
        <w:lastRenderedPageBreak/>
        <w:t xml:space="preserve">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206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Лермонтовкой поэзии. Тема Родины, поэта и поэзии. Романтизм и реализм в лирике поэта.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w:t>
      </w:r>
      <w:r w:rsidRPr="00D973F3">
        <w:rPr>
          <w:rFonts w:ascii="Times New Roman" w:hAnsi="Times New Roman"/>
        </w:rPr>
        <w:lastRenderedPageBreak/>
        <w:t xml:space="preserve">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Роман «Герой нашего времени» в русской критике.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207</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03098" w:rsidRPr="00D973F3" w:rsidRDefault="00C03098" w:rsidP="00C03098">
      <w:pPr>
        <w:spacing w:line="276" w:lineRule="auto"/>
        <w:ind w:firstLine="240"/>
        <w:jc w:val="both"/>
        <w:rPr>
          <w:rFonts w:ascii="Times New Roman" w:hAnsi="Times New Roman"/>
        </w:rPr>
      </w:pPr>
      <w:r w:rsidRPr="00D973F3">
        <w:rPr>
          <w:rFonts w:ascii="Times New Roman" w:hAnsi="Times New Roman"/>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Русская литература XIX в. (вторая половина)</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Ф. И. Тютчев.</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А. А. Фет.</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lastRenderedPageBreak/>
        <w:t xml:space="preserve">И. С. Тургенев.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Рассказ «Певцы». Изображение русской жизни и русских характеров в рассказе. Образ рассказчика. Авторская позиция и способы её выражения в произведении.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Н. А. Некрасов.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Л. Н. Толстой.</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П. Чехов.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Русская литература XX в. (первая половина)</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ab/>
        <w:t>И. А. Бунин.</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И. Куприн.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М. Горький.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И. С. Шмелёв.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Роман «Лето Господне»(фрагменты).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А. А. Блок.</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lastRenderedPageBreak/>
        <w:t xml:space="preserve">B. В. Маяковский.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ab/>
        <w:t xml:space="preserve">C. А. Есенин.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А. Ахматова.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П. Платонов.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С. Грин.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Повесть «Алые паруса»(фрагменты).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А. Булгаков.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Русская литература XX в. (вторая половина)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A. Т. Твардовский.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 повествователя. Особенности стиха поэмы, её интонационное многообразие. Своеобразие жанра «книги про бойца».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А. Шолохов.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ab/>
        <w:t xml:space="preserve">Н. М. Рубцов.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B. М. Шукшин.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 «Чудик». Своеобразие шукшинских героев-«чудиков». Доброта, доверчивость и </w:t>
      </w:r>
      <w:r w:rsidRPr="00D973F3">
        <w:rPr>
          <w:rFonts w:ascii="Times New Roman" w:hAnsi="Times New Roman"/>
        </w:rPr>
        <w:lastRenderedPageBreak/>
        <w:t xml:space="preserve">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В. Г. Распутин.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В. П. Астафьев.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Рассказ «Васюткино озеро».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Изображение становления характера главного героя. Самообладание маленького охотника. Мальчик в борьбе за спасение. Картины родной природы.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Литература народов России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Г. Тукай.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Карим.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К. Кулиев.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 Гамзатов.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Зарубежная литература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Гомер.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Данте Алигьери.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Поэма «Божественная комедия»(фрагменты).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 У. Шекспир.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Трагедия «Гамлет»(сцены).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Сонет № 130 «Её глаза на звезды не </w:t>
      </w:r>
      <w:r w:rsidRPr="00D973F3">
        <w:rPr>
          <w:rFonts w:ascii="Times New Roman" w:hAnsi="Times New Roman"/>
        </w:rPr>
        <w:lastRenderedPageBreak/>
        <w:t xml:space="preserve">похожи…». Любовь и творчество как основные темы сонетов. Образ возлюбленной в сонетах Шекспира.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Сервантес.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Д. Дефо.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Роман «Робинзон Крузо»(фрагменты).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C03098" w:rsidRPr="00D973F3" w:rsidRDefault="00C03098" w:rsidP="00C03098">
      <w:pPr>
        <w:spacing w:line="276" w:lineRule="auto"/>
        <w:jc w:val="both"/>
        <w:rPr>
          <w:rFonts w:ascii="Times New Roman" w:hAnsi="Times New Roman"/>
        </w:rPr>
      </w:pP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И. В. Гёте.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Ж. Б. Мольер.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Комедия «Мещанин во дворянстве»(сцены).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Дж. Г. Байрон.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де Сент-Экзюпери.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Р. Брэдбери.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C03098" w:rsidRPr="00D973F3" w:rsidRDefault="00C03098" w:rsidP="00C03098">
      <w:pPr>
        <w:spacing w:line="276" w:lineRule="auto"/>
        <w:jc w:val="both"/>
        <w:rPr>
          <w:rFonts w:ascii="Times New Roman" w:hAnsi="Times New Roman"/>
          <w:b/>
        </w:rPr>
      </w:pP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Обзор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Героический эпос</w:t>
      </w:r>
      <w:r w:rsidRPr="00D973F3">
        <w:rPr>
          <w:rFonts w:ascii="Times New Roman" w:hAnsi="Times New Roman"/>
        </w:rPr>
        <w:t xml:space="preserve">.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Литературная сказка.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Х. К. Андерсен. Сказка «Снежная королева».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А. Погорельский. Сказка «Чёрная курица, или Подземные жители».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lastRenderedPageBreak/>
        <w:t xml:space="preserve">А. Н. Островский. «Снегурочка» (сцены). </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М. Е. Салтыков- 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Жанр басни.</w:t>
      </w:r>
    </w:p>
    <w:p w:rsidR="00C03098" w:rsidRPr="00D973F3" w:rsidRDefault="00C03098" w:rsidP="00C03098">
      <w:pPr>
        <w:spacing w:line="276" w:lineRule="auto"/>
        <w:ind w:firstLine="708"/>
        <w:jc w:val="both"/>
        <w:rPr>
          <w:rFonts w:ascii="Times New Roman" w:hAnsi="Times New Roman"/>
        </w:rPr>
      </w:pPr>
      <w:r w:rsidRPr="00D973F3">
        <w:rPr>
          <w:rFonts w:ascii="Times New Roman" w:hAnsi="Times New Roman"/>
        </w:rPr>
        <w:t xml:space="preserve">Эзоп.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Басни «Ворон и Лисица», «Жук и Муравей».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Ж. Лафонтен. Басня «Жёлудь и Тыква».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Г. Э. Лессинг. Басня «Свинья и Дуб».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03098" w:rsidRPr="00D973F3" w:rsidRDefault="00C03098" w:rsidP="00A37326">
      <w:pPr>
        <w:spacing w:line="276" w:lineRule="auto"/>
        <w:ind w:firstLine="708"/>
        <w:jc w:val="both"/>
        <w:rPr>
          <w:rFonts w:ascii="Times New Roman" w:hAnsi="Times New Roman"/>
        </w:rPr>
      </w:pPr>
      <w:r w:rsidRPr="00D973F3">
        <w:rPr>
          <w:rFonts w:ascii="Times New Roman" w:hAnsi="Times New Roman"/>
          <w:b/>
        </w:rPr>
        <w:t>Жанр баллады.</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 В. Гёте. Баллада «Лесной царь».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Ф. Шиллер. Баллада «Перчатка».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В. Скотт. Баллада «Клятва Мойны».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Жанр новеллы</w:t>
      </w:r>
      <w:r w:rsidRPr="00D973F3">
        <w:rPr>
          <w:rFonts w:ascii="Times New Roman" w:hAnsi="Times New Roman"/>
        </w:rPr>
        <w:t xml:space="preserve">.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 Мериме. Новелла «Видение Карла XI».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Э. А. По. Новелла «Низвержение в Мальстрем».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 Генри. Новелла «Дары волхвов».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Жанр рассказа</w:t>
      </w:r>
      <w:r w:rsidRPr="00D973F3">
        <w:rPr>
          <w:rFonts w:ascii="Times New Roman" w:hAnsi="Times New Roman"/>
        </w:rPr>
        <w:t xml:space="preserve">.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Ф. М. Достоевский. Рассказ «Мальчик у Христа на ёлке».</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А. П. Чехов. Рассказ «Лошадиная фамилия».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М. М. Зощенко. Рассказ «Галоша».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Сказовое повествование</w:t>
      </w:r>
      <w:r w:rsidRPr="00D973F3">
        <w:rPr>
          <w:rFonts w:ascii="Times New Roman" w:hAnsi="Times New Roman"/>
        </w:rPr>
        <w:t xml:space="preserve">.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Н. С. Лесков. Сказ «Левша».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П. П. Бажов. Сказ «Медной горы Хозяйка».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Тема детства в русской и зарубежной литературе.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П. Чехов. Рассказ «Мальчики».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М. М. Пришвин. Повесть «Кладовая солнца».</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М. Твен. Повесть «Приключения Тома Сойера» (фрагменты).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 Генри. Новелла «Вождь Краснокожих».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lastRenderedPageBreak/>
        <w:t>Русские и зарубежные писатели о животных</w:t>
      </w:r>
      <w:r w:rsidRPr="00D973F3">
        <w:rPr>
          <w:rFonts w:ascii="Times New Roman" w:hAnsi="Times New Roman"/>
        </w:rPr>
        <w:t xml:space="preserve">.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Ю. П. Казаков. Рассказ «Арктур — гончий пёс».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В. П. Астафьев. Рассказ «Жизнь Трезора».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Дж. Лондон. Повесть «Белый Клык».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Э. Сетон-Томпсон. 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 анималистов.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Тема природы в русской поэзии</w:t>
      </w:r>
      <w:r w:rsidRPr="00D973F3">
        <w:rPr>
          <w:rFonts w:ascii="Times New Roman" w:hAnsi="Times New Roman"/>
        </w:rPr>
        <w:t xml:space="preserve">.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К. Толстой. Стихотворение «Осень. Обсыпается весь наш бедный сад…».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А. Фет. Стихотворение «Чудная картина…».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 А. Бунин. Стихотворение «Листопад» (фрагмент «Лес, точно терем расписной…»).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Н. А. Заболоцкий. Стихотворение «Гроза идёт».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Картины родной природы в изображении русских поэтов. Параллелизм как средство создания художественной картины жизни природы и человека.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Тема родины в русской поэзии</w:t>
      </w:r>
      <w:r w:rsidRPr="00D973F3">
        <w:rPr>
          <w:rFonts w:ascii="Times New Roman" w:hAnsi="Times New Roman"/>
        </w:rPr>
        <w:t>.</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 С. Никитин. Стихотворение «Русь».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К. Толстой. Стихотворение «Край ты мой, родимый край…».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 А. Бунин. Стихотворение «У птицы есть гнездо, у зверя есть нора…».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И. Северянин. Стихотворение «Запевка».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C03098" w:rsidRPr="00D973F3" w:rsidRDefault="00C03098" w:rsidP="00C03098">
      <w:pPr>
        <w:spacing w:line="276" w:lineRule="auto"/>
        <w:jc w:val="both"/>
        <w:rPr>
          <w:rFonts w:ascii="Times New Roman" w:hAnsi="Times New Roman"/>
          <w:b/>
        </w:rPr>
      </w:pPr>
      <w:r w:rsidRPr="00D973F3">
        <w:rPr>
          <w:rFonts w:ascii="Times New Roman" w:hAnsi="Times New Roman"/>
          <w:b/>
        </w:rPr>
        <w:t xml:space="preserve">Военная тема в русской литературе.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В. П. Катаев. Повесть «Сын полка» (фрагменты).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A. Т. Твардовский. Стихотворение «Рассказ танкиста».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Д. С. Самойлов. Стихотворение «Сороковые».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C03098" w:rsidRPr="00D973F3" w:rsidRDefault="00C03098" w:rsidP="00C03098">
      <w:pPr>
        <w:spacing w:line="276" w:lineRule="auto"/>
        <w:jc w:val="both"/>
        <w:rPr>
          <w:rFonts w:ascii="Times New Roman" w:hAnsi="Times New Roman"/>
        </w:rPr>
      </w:pPr>
      <w:r w:rsidRPr="00D973F3">
        <w:rPr>
          <w:rFonts w:ascii="Times New Roman" w:hAnsi="Times New Roman"/>
          <w:b/>
        </w:rPr>
        <w:t>Автобиографические произведения русских писателей.</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 Л. Н. Толстой. Повесть «Детство» (фрагменты).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М. Горький. Повесть «Детство» (фрагменты). </w:t>
      </w:r>
    </w:p>
    <w:p w:rsidR="00C03098" w:rsidRPr="00D973F3" w:rsidRDefault="00C03098" w:rsidP="00C03098">
      <w:pPr>
        <w:spacing w:line="276" w:lineRule="auto"/>
        <w:jc w:val="both"/>
        <w:rPr>
          <w:rFonts w:ascii="Times New Roman" w:hAnsi="Times New Roman"/>
        </w:rPr>
      </w:pPr>
      <w:r w:rsidRPr="00D973F3">
        <w:rPr>
          <w:rFonts w:ascii="Times New Roman" w:hAnsi="Times New Roman"/>
        </w:rPr>
        <w:t xml:space="preserve">А. Н. Толстой. Повесть «Детство Никиты» (фрагменты). </w:t>
      </w:r>
    </w:p>
    <w:p w:rsidR="00C03098" w:rsidRPr="00D973F3" w:rsidRDefault="00C03098" w:rsidP="00A37326">
      <w:pPr>
        <w:spacing w:line="276" w:lineRule="auto"/>
        <w:ind w:firstLine="708"/>
        <w:jc w:val="both"/>
        <w:rPr>
          <w:rFonts w:ascii="Times New Roman" w:hAnsi="Times New Roman"/>
        </w:rPr>
      </w:pPr>
      <w:r w:rsidRPr="00D973F3">
        <w:rPr>
          <w:rFonts w:ascii="Times New Roman" w:hAnsi="Times New Roman"/>
        </w:rPr>
        <w:t xml:space="preserve">Своеобразие сюжета и образной системы в автобиографических произведениях. Жизнь, изображённая в восприятии ребенка.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Сведения по теории и истории литературы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Литература как искусство словесного образа.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Литература и мифология. Литература и фольклор.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Художественный вымысел. Правдоподобие и фантастика.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Авторская позиция. Заглавие произведения. Эпиграф. «Говорящие» фамилии. Финал произведения.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lastRenderedPageBreak/>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37326" w:rsidRPr="00D973F3" w:rsidRDefault="00A37326" w:rsidP="00A37326">
      <w:pPr>
        <w:spacing w:line="276" w:lineRule="auto"/>
        <w:jc w:val="both"/>
        <w:rPr>
          <w:rFonts w:ascii="Times New Roman" w:hAnsi="Times New Roman"/>
        </w:rPr>
      </w:pPr>
      <w:r w:rsidRPr="00D973F3">
        <w:rPr>
          <w:rFonts w:ascii="Times New Roman" w:hAnsi="Times New Roman"/>
        </w:rPr>
        <w:tab/>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A37326" w:rsidRPr="00D973F3" w:rsidRDefault="00A37326" w:rsidP="00A37326">
      <w:pPr>
        <w:spacing w:line="276" w:lineRule="auto"/>
        <w:ind w:firstLine="708"/>
        <w:jc w:val="both"/>
        <w:rPr>
          <w:rFonts w:ascii="Times New Roman" w:hAnsi="Times New Roman"/>
        </w:rPr>
      </w:pPr>
      <w:r w:rsidRPr="00D973F3">
        <w:rPr>
          <w:rFonts w:ascii="Times New Roman" w:hAnsi="Times New Roman"/>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A37326" w:rsidRPr="00D973F3" w:rsidRDefault="00A37326" w:rsidP="00A37326">
      <w:pPr>
        <w:keepNext/>
        <w:widowControl/>
        <w:spacing w:line="276" w:lineRule="auto"/>
        <w:jc w:val="both"/>
        <w:rPr>
          <w:rFonts w:ascii="Times New Roman" w:eastAsia="Times New Roman" w:hAnsi="Times New Roman" w:cs="Times New Roman"/>
          <w:bCs/>
          <w:color w:val="auto"/>
        </w:rPr>
      </w:pPr>
    </w:p>
    <w:p w:rsidR="003B1CEA" w:rsidRPr="00D973F3" w:rsidRDefault="007F411C" w:rsidP="00310E0C">
      <w:pPr>
        <w:pStyle w:val="110"/>
        <w:numPr>
          <w:ilvl w:val="0"/>
          <w:numId w:val="33"/>
        </w:numPr>
        <w:tabs>
          <w:tab w:val="left" w:pos="1647"/>
        </w:tabs>
        <w:spacing w:after="121" w:line="276" w:lineRule="auto"/>
        <w:ind w:left="20" w:firstLine="720"/>
        <w:rPr>
          <w:rStyle w:val="53"/>
          <w:b/>
          <w:sz w:val="24"/>
          <w:szCs w:val="24"/>
        </w:rPr>
      </w:pPr>
      <w:r w:rsidRPr="00D973F3">
        <w:rPr>
          <w:rStyle w:val="53"/>
          <w:b/>
          <w:sz w:val="24"/>
          <w:szCs w:val="24"/>
        </w:rPr>
        <w:t>Английский язык</w:t>
      </w:r>
    </w:p>
    <w:p w:rsidR="003B1CEA" w:rsidRPr="00D973F3" w:rsidRDefault="003B1CEA" w:rsidP="00310E0C">
      <w:pPr>
        <w:pStyle w:val="110"/>
        <w:tabs>
          <w:tab w:val="left" w:pos="1647"/>
        </w:tabs>
        <w:spacing w:after="121" w:line="276" w:lineRule="auto"/>
        <w:ind w:left="20"/>
        <w:rPr>
          <w:b/>
          <w:sz w:val="24"/>
          <w:szCs w:val="24"/>
        </w:rPr>
      </w:pPr>
      <w:r w:rsidRPr="00D973F3">
        <w:rPr>
          <w:sz w:val="24"/>
          <w:szCs w:val="24"/>
        </w:rPr>
        <w:t>Предметное содержание речи реализуется в воспитательном, развивающем, познавательном (социокультурном) и учебном аспектах иноязычной культуры.</w:t>
      </w:r>
    </w:p>
    <w:p w:rsidR="003B1CEA" w:rsidRPr="00D973F3" w:rsidRDefault="003B1CEA" w:rsidP="00310E0C">
      <w:pPr>
        <w:pStyle w:val="110"/>
        <w:tabs>
          <w:tab w:val="left" w:pos="1647"/>
        </w:tabs>
        <w:spacing w:after="121" w:line="276" w:lineRule="auto"/>
        <w:rPr>
          <w:sz w:val="24"/>
          <w:szCs w:val="24"/>
        </w:rPr>
      </w:pPr>
      <w:r w:rsidRPr="00D973F3">
        <w:rPr>
          <w:b/>
          <w:sz w:val="24"/>
          <w:szCs w:val="24"/>
        </w:rPr>
        <w:t xml:space="preserve">Я, моя семья и мои друзья. Межличностные отношения. </w:t>
      </w:r>
      <w:r w:rsidRPr="00D973F3">
        <w:rPr>
          <w:sz w:val="24"/>
          <w:szCs w:val="24"/>
        </w:rPr>
        <w:t xml:space="preserve">Мои друзья и совместное времяпрепровождение. Друг по переписке. Черты характера. Внешность. Одежда. </w:t>
      </w:r>
      <w:r w:rsidRPr="00D973F3">
        <w:rPr>
          <w:bCs/>
          <w:sz w:val="24"/>
          <w:szCs w:val="24"/>
        </w:rPr>
        <w:t>Мода.</w:t>
      </w:r>
      <w:r w:rsidRPr="00D973F3">
        <w:rPr>
          <w:sz w:val="24"/>
          <w:szCs w:val="24"/>
        </w:rPr>
        <w:t>Модные тенденции. Магазины и покупки.</w:t>
      </w:r>
    </w:p>
    <w:p w:rsidR="003B1CEA" w:rsidRPr="00D973F3" w:rsidRDefault="003B1CEA" w:rsidP="00310E0C">
      <w:pPr>
        <w:pStyle w:val="110"/>
        <w:tabs>
          <w:tab w:val="left" w:pos="1647"/>
        </w:tabs>
        <w:spacing w:after="121" w:line="276" w:lineRule="auto"/>
        <w:rPr>
          <w:sz w:val="24"/>
          <w:szCs w:val="24"/>
        </w:rPr>
      </w:pPr>
      <w:r w:rsidRPr="00D973F3">
        <w:rPr>
          <w:sz w:val="24"/>
          <w:szCs w:val="24"/>
        </w:rPr>
        <w:t xml:space="preserve">Взаимоотношения в семье. Совместные занятия семьи. Дом/квартира. Разновидности домов. Комната, предметы мебели, предметы интерьера. Работа по дому. </w:t>
      </w:r>
    </w:p>
    <w:p w:rsidR="003B1CEA" w:rsidRPr="00D973F3" w:rsidRDefault="003B1CEA" w:rsidP="00310E0C">
      <w:pPr>
        <w:pStyle w:val="110"/>
        <w:tabs>
          <w:tab w:val="left" w:pos="1647"/>
        </w:tabs>
        <w:spacing w:after="121" w:line="276" w:lineRule="auto"/>
        <w:rPr>
          <w:sz w:val="24"/>
          <w:szCs w:val="24"/>
        </w:rPr>
      </w:pPr>
      <w:r w:rsidRPr="00D973F3">
        <w:rPr>
          <w:b/>
          <w:iCs/>
          <w:sz w:val="24"/>
          <w:szCs w:val="24"/>
        </w:rPr>
        <w:t>Досуг и увлечения.</w:t>
      </w:r>
      <w:r w:rsidRPr="00D973F3">
        <w:rPr>
          <w:iCs/>
          <w:sz w:val="24"/>
          <w:szCs w:val="24"/>
        </w:rPr>
        <w:t xml:space="preserve"> Виды отдыха. Путешествия и туризм.</w:t>
      </w:r>
      <w:r w:rsidRPr="00D973F3">
        <w:rPr>
          <w:sz w:val="24"/>
          <w:szCs w:val="24"/>
        </w:rPr>
        <w:t xml:space="preserve"> Каникулы. Любимые занятия в </w:t>
      </w:r>
      <w:r w:rsidRPr="00D973F3">
        <w:rPr>
          <w:sz w:val="24"/>
          <w:szCs w:val="24"/>
        </w:rPr>
        <w:lastRenderedPageBreak/>
        <w:t xml:space="preserve">свободное время. </w:t>
      </w:r>
      <w:r w:rsidRPr="00D973F3">
        <w:rPr>
          <w:iCs/>
          <w:sz w:val="24"/>
          <w:szCs w:val="24"/>
        </w:rPr>
        <w:t xml:space="preserve">Музей, посещение музея. </w:t>
      </w:r>
      <w:r w:rsidRPr="00D973F3">
        <w:rPr>
          <w:sz w:val="24"/>
          <w:szCs w:val="24"/>
        </w:rPr>
        <w:t>Поход в парк/зоопарк. Чтение:знаменитые писатели и их произведения, литературные жанры, предпочтения подростков в чтении.</w:t>
      </w:r>
      <w:r w:rsidRPr="00D973F3">
        <w:rPr>
          <w:iCs/>
          <w:sz w:val="24"/>
          <w:szCs w:val="24"/>
        </w:rPr>
        <w:t xml:space="preserve"> Театр, посещение театра. </w:t>
      </w:r>
      <w:r w:rsidRPr="00D973F3">
        <w:rPr>
          <w:sz w:val="24"/>
          <w:szCs w:val="24"/>
        </w:rPr>
        <w:t>Музыка и музыкальная культура: знаменитые композиторы и их произведения, популярные исполнители, музыкальные стили.)</w:t>
      </w:r>
    </w:p>
    <w:p w:rsidR="003B1CEA" w:rsidRPr="00D973F3" w:rsidRDefault="003B1CEA" w:rsidP="00310E0C">
      <w:pPr>
        <w:pStyle w:val="110"/>
        <w:tabs>
          <w:tab w:val="left" w:pos="1647"/>
        </w:tabs>
        <w:spacing w:after="121" w:line="276" w:lineRule="auto"/>
        <w:rPr>
          <w:sz w:val="24"/>
          <w:szCs w:val="24"/>
        </w:rPr>
      </w:pPr>
      <w:r w:rsidRPr="00D973F3">
        <w:rPr>
          <w:b/>
          <w:sz w:val="24"/>
          <w:szCs w:val="24"/>
        </w:rPr>
        <w:t>Здоровый образ жизни. Спорт.</w:t>
      </w:r>
      <w:r w:rsidRPr="00D973F3">
        <w:rPr>
          <w:sz w:val="24"/>
          <w:szCs w:val="24"/>
        </w:rPr>
        <w:t xml:space="preserve"> Здоровые привычки/правильное питание. Виды спорта. Занятия спортом. Любимый вид спорта. Олимпийские игры. Паралимпийские игры. </w:t>
      </w:r>
    </w:p>
    <w:p w:rsidR="00A37326" w:rsidRPr="00D973F3" w:rsidRDefault="003B1CEA" w:rsidP="00310E0C">
      <w:pPr>
        <w:pStyle w:val="110"/>
        <w:tabs>
          <w:tab w:val="left" w:pos="1647"/>
        </w:tabs>
        <w:spacing w:after="121" w:line="276" w:lineRule="auto"/>
        <w:rPr>
          <w:sz w:val="24"/>
          <w:szCs w:val="24"/>
        </w:rPr>
      </w:pPr>
      <w:r w:rsidRPr="00D973F3">
        <w:rPr>
          <w:b/>
          <w:sz w:val="24"/>
          <w:szCs w:val="24"/>
        </w:rPr>
        <w:t>Школьное образование.</w:t>
      </w:r>
      <w:r w:rsidRPr="00D973F3">
        <w:rPr>
          <w:sz w:val="24"/>
          <w:szCs w:val="24"/>
        </w:rPr>
        <w:t xml:space="preserve"> Типы школ в Британии, США и России, сходства и различия в системах образования. Школьные предметы. Внеклассные мероприятия. Международные школьные проекты и международный обмен. </w:t>
      </w:r>
    </w:p>
    <w:p w:rsidR="00A37326" w:rsidRPr="00D973F3" w:rsidRDefault="003B1CEA" w:rsidP="00310E0C">
      <w:pPr>
        <w:pStyle w:val="110"/>
        <w:tabs>
          <w:tab w:val="left" w:pos="1647"/>
        </w:tabs>
        <w:spacing w:after="121" w:line="276" w:lineRule="auto"/>
        <w:rPr>
          <w:sz w:val="24"/>
          <w:szCs w:val="24"/>
        </w:rPr>
      </w:pPr>
      <w:r w:rsidRPr="00D973F3">
        <w:rPr>
          <w:b/>
          <w:sz w:val="24"/>
          <w:szCs w:val="24"/>
        </w:rPr>
        <w:t xml:space="preserve">Мир профессий. </w:t>
      </w:r>
      <w:r w:rsidRPr="00D973F3">
        <w:rPr>
          <w:sz w:val="24"/>
          <w:szCs w:val="24"/>
        </w:rPr>
        <w:t xml:space="preserve">Послешкольное образование. Выбор профессии и планы на будущее.Трудоустройство подростков. Работа и обучение за рубежом. </w:t>
      </w:r>
    </w:p>
    <w:p w:rsidR="003B1CEA" w:rsidRPr="00D973F3" w:rsidRDefault="003B1CEA" w:rsidP="00310E0C">
      <w:pPr>
        <w:pStyle w:val="110"/>
        <w:tabs>
          <w:tab w:val="left" w:pos="1647"/>
        </w:tabs>
        <w:spacing w:after="121" w:line="276" w:lineRule="auto"/>
        <w:rPr>
          <w:sz w:val="24"/>
          <w:szCs w:val="24"/>
        </w:rPr>
      </w:pPr>
      <w:r w:rsidRPr="00D973F3">
        <w:rPr>
          <w:b/>
          <w:sz w:val="24"/>
          <w:szCs w:val="24"/>
        </w:rPr>
        <w:t>Человек и окружающий мир.</w:t>
      </w:r>
      <w:r w:rsidRPr="00D973F3">
        <w:rPr>
          <w:sz w:val="24"/>
          <w:szCs w:val="24"/>
        </w:rPr>
        <w:t xml:space="preserve"> Погода. Любимое время года. Природа. Проблемы экологии. Защита окружающей среды. Национальные парки и заповедники. Благотворительные организации и их деятельность. </w:t>
      </w:r>
    </w:p>
    <w:p w:rsidR="003B1CEA" w:rsidRPr="00D973F3" w:rsidRDefault="003B1CEA" w:rsidP="00310E0C">
      <w:pPr>
        <w:pStyle w:val="110"/>
        <w:tabs>
          <w:tab w:val="left" w:pos="1647"/>
        </w:tabs>
        <w:spacing w:after="121" w:line="276" w:lineRule="auto"/>
        <w:rPr>
          <w:sz w:val="24"/>
          <w:szCs w:val="24"/>
        </w:rPr>
      </w:pPr>
      <w:r w:rsidRPr="00D973F3">
        <w:rPr>
          <w:b/>
          <w:sz w:val="24"/>
          <w:szCs w:val="24"/>
        </w:rPr>
        <w:t xml:space="preserve">Средства массовой информации. </w:t>
      </w:r>
      <w:r w:rsidRPr="00D973F3">
        <w:rPr>
          <w:sz w:val="24"/>
          <w:szCs w:val="24"/>
        </w:rPr>
        <w:t>Пресса, радио, т</w:t>
      </w:r>
      <w:r w:rsidR="00A37326" w:rsidRPr="00D973F3">
        <w:rPr>
          <w:sz w:val="24"/>
          <w:szCs w:val="24"/>
        </w:rPr>
        <w:t xml:space="preserve">елевидение и Интернет. </w:t>
      </w:r>
    </w:p>
    <w:p w:rsidR="003B1CEA" w:rsidRPr="00D973F3" w:rsidRDefault="003B1CEA" w:rsidP="00310E0C">
      <w:pPr>
        <w:pStyle w:val="110"/>
        <w:tabs>
          <w:tab w:val="left" w:pos="1647"/>
        </w:tabs>
        <w:spacing w:after="121" w:line="276" w:lineRule="auto"/>
        <w:rPr>
          <w:sz w:val="24"/>
          <w:szCs w:val="24"/>
        </w:rPr>
      </w:pPr>
      <w:r w:rsidRPr="00D973F3">
        <w:rPr>
          <w:b/>
          <w:sz w:val="24"/>
          <w:szCs w:val="24"/>
        </w:rPr>
        <w:t xml:space="preserve">Страны изучаемого языка и родная страна. </w:t>
      </w:r>
      <w:r w:rsidRPr="00D973F3">
        <w:rPr>
          <w:sz w:val="24"/>
          <w:szCs w:val="24"/>
        </w:rPr>
        <w:t xml:space="preserve">Географическое положение, население. Столицы и крупные города. Достопримечательности. Национальные праздники и знаменательные даты. Обычаи и традиции. Выдающиеся люди и их вклад в науку и мировую культуру. </w:t>
      </w:r>
    </w:p>
    <w:p w:rsidR="003B1CEA" w:rsidRPr="00D973F3" w:rsidRDefault="003B1CEA" w:rsidP="00310E0C">
      <w:pPr>
        <w:pStyle w:val="110"/>
        <w:tabs>
          <w:tab w:val="left" w:pos="1647"/>
        </w:tabs>
        <w:spacing w:after="121" w:line="276" w:lineRule="auto"/>
        <w:rPr>
          <w:sz w:val="24"/>
          <w:szCs w:val="24"/>
        </w:rPr>
      </w:pPr>
      <w:r w:rsidRPr="00D973F3">
        <w:rPr>
          <w:b/>
          <w:sz w:val="24"/>
          <w:szCs w:val="24"/>
        </w:rPr>
        <w:t>Особенности повседневной жизни в разных странах</w:t>
      </w:r>
      <w:r w:rsidRPr="00D973F3">
        <w:rPr>
          <w:sz w:val="24"/>
          <w:szCs w:val="24"/>
        </w:rPr>
        <w:t>, правила поведения в стране изучаемого языка и в родной стране.</w:t>
      </w:r>
    </w:p>
    <w:p w:rsidR="00CC68F5" w:rsidRPr="00D973F3" w:rsidRDefault="003B1CEA" w:rsidP="00310E0C">
      <w:pPr>
        <w:pStyle w:val="110"/>
        <w:tabs>
          <w:tab w:val="left" w:pos="1647"/>
        </w:tabs>
        <w:spacing w:after="121" w:line="276" w:lineRule="auto"/>
        <w:rPr>
          <w:sz w:val="24"/>
          <w:szCs w:val="24"/>
        </w:rPr>
      </w:pPr>
      <w:r w:rsidRPr="00D973F3">
        <w:rPr>
          <w:sz w:val="24"/>
          <w:szCs w:val="24"/>
        </w:rPr>
        <w:t xml:space="preserve">Языки, роль английского /русского языка в мире. </w:t>
      </w:r>
    </w:p>
    <w:p w:rsidR="00CC68F5" w:rsidRPr="00D973F3" w:rsidRDefault="007F411C" w:rsidP="00310E0C">
      <w:pPr>
        <w:pStyle w:val="110"/>
        <w:shd w:val="clear" w:color="auto" w:fill="auto"/>
        <w:spacing w:after="161" w:line="276" w:lineRule="auto"/>
        <w:ind w:firstLine="720"/>
        <w:rPr>
          <w:sz w:val="24"/>
          <w:szCs w:val="24"/>
        </w:rPr>
      </w:pPr>
      <w:r w:rsidRPr="00D973F3">
        <w:rPr>
          <w:rStyle w:val="53"/>
          <w:sz w:val="24"/>
          <w:szCs w:val="24"/>
        </w:rPr>
        <w:t>Коммуникативные умения</w:t>
      </w:r>
    </w:p>
    <w:p w:rsidR="00CC68F5" w:rsidRPr="00D973F3" w:rsidRDefault="007F411C" w:rsidP="00310E0C">
      <w:pPr>
        <w:pStyle w:val="110"/>
        <w:shd w:val="clear" w:color="auto" w:fill="auto"/>
        <w:spacing w:after="157" w:line="276" w:lineRule="auto"/>
        <w:ind w:firstLine="720"/>
        <w:rPr>
          <w:sz w:val="24"/>
          <w:szCs w:val="24"/>
        </w:rPr>
      </w:pPr>
      <w:r w:rsidRPr="00D973F3">
        <w:rPr>
          <w:rStyle w:val="53"/>
          <w:sz w:val="24"/>
          <w:szCs w:val="24"/>
        </w:rPr>
        <w:t>Говорение</w:t>
      </w:r>
    </w:p>
    <w:p w:rsidR="00CC68F5" w:rsidRPr="00D973F3" w:rsidRDefault="007F411C" w:rsidP="00310E0C">
      <w:pPr>
        <w:pStyle w:val="110"/>
        <w:shd w:val="clear" w:color="auto" w:fill="auto"/>
        <w:spacing w:after="121" w:line="276" w:lineRule="auto"/>
        <w:ind w:firstLine="720"/>
        <w:rPr>
          <w:sz w:val="24"/>
          <w:szCs w:val="24"/>
        </w:rPr>
      </w:pPr>
      <w:r w:rsidRPr="00D973F3">
        <w:rPr>
          <w:rStyle w:val="53"/>
          <w:sz w:val="24"/>
          <w:szCs w:val="24"/>
        </w:rPr>
        <w:t>Диалогическая речь</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Объем диалога от 3 реплик (5-7 класс) до 4-5 реплик (8-9 класс) со стороны каждого учащегося.Продолжительность диалога - до 2,5-3 минут.</w:t>
      </w:r>
    </w:p>
    <w:p w:rsidR="00CC68F5" w:rsidRPr="00D973F3" w:rsidRDefault="007F411C" w:rsidP="00310E0C">
      <w:pPr>
        <w:pStyle w:val="110"/>
        <w:shd w:val="clear" w:color="auto" w:fill="auto"/>
        <w:spacing w:after="120" w:line="276" w:lineRule="auto"/>
        <w:ind w:firstLine="720"/>
        <w:rPr>
          <w:sz w:val="24"/>
          <w:szCs w:val="24"/>
        </w:rPr>
      </w:pPr>
      <w:r w:rsidRPr="00D973F3">
        <w:rPr>
          <w:rStyle w:val="53"/>
          <w:sz w:val="24"/>
          <w:szCs w:val="24"/>
        </w:rPr>
        <w:t>Монологическая речь</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Аудирование</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 xml:space="preserve">Восприятие на слух и понимание несложных аутентичных аудиотекстов с разной </w:t>
      </w:r>
      <w:r w:rsidRPr="00D973F3">
        <w:rPr>
          <w:rStyle w:val="53"/>
          <w:sz w:val="24"/>
          <w:szCs w:val="24"/>
        </w:rPr>
        <w:lastRenderedPageBreak/>
        <w:t>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CC68F5" w:rsidRPr="00D973F3" w:rsidRDefault="007F411C" w:rsidP="00310E0C">
      <w:pPr>
        <w:pStyle w:val="110"/>
        <w:shd w:val="clear" w:color="auto" w:fill="auto"/>
        <w:tabs>
          <w:tab w:val="left" w:pos="3581"/>
        </w:tabs>
        <w:spacing w:after="0" w:line="276" w:lineRule="auto"/>
        <w:ind w:left="20" w:firstLine="700"/>
        <w:rPr>
          <w:sz w:val="24"/>
          <w:szCs w:val="24"/>
        </w:rPr>
      </w:pPr>
      <w:r w:rsidRPr="00D973F3">
        <w:rPr>
          <w:rStyle w:val="ac"/>
          <w:sz w:val="24"/>
          <w:szCs w:val="24"/>
        </w:rPr>
        <w:t>Жанры текстов:</w:t>
      </w:r>
      <w:r w:rsidRPr="00D973F3">
        <w:rPr>
          <w:rStyle w:val="53"/>
          <w:sz w:val="24"/>
          <w:szCs w:val="24"/>
        </w:rPr>
        <w:tab/>
        <w:t>прагматические, информационные, научно</w:t>
      </w:r>
      <w:r w:rsidRPr="00D973F3">
        <w:rPr>
          <w:rStyle w:val="53"/>
          <w:sz w:val="24"/>
          <w:szCs w:val="24"/>
        </w:rPr>
        <w:softHyphen/>
        <w:t>популярные.</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ac"/>
          <w:sz w:val="24"/>
          <w:szCs w:val="24"/>
        </w:rPr>
        <w:t>Типы текстов:</w:t>
      </w:r>
      <w:r w:rsidRPr="00D973F3">
        <w:rPr>
          <w:rStyle w:val="53"/>
          <w:sz w:val="24"/>
          <w:szCs w:val="24"/>
        </w:rPr>
        <w:t xml:space="preserve"> высказывания собеседников в ситуациях повседневного общения, сообщение, беседа, интервью, объявление, реклама и др.</w:t>
      </w:r>
    </w:p>
    <w:p w:rsidR="00CC68F5" w:rsidRPr="00D973F3" w:rsidRDefault="007F411C" w:rsidP="00310E0C">
      <w:pPr>
        <w:pStyle w:val="110"/>
        <w:shd w:val="clear" w:color="auto" w:fill="auto"/>
        <w:spacing w:after="0" w:line="276" w:lineRule="auto"/>
        <w:ind w:left="20" w:right="60"/>
        <w:jc w:val="right"/>
        <w:rPr>
          <w:sz w:val="24"/>
          <w:szCs w:val="24"/>
        </w:rPr>
      </w:pPr>
      <w:r w:rsidRPr="00D973F3">
        <w:rPr>
          <w:rStyle w:val="53"/>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Аудирование</w:t>
      </w:r>
      <w:r w:rsidRPr="00D973F3">
        <w:rPr>
          <w:rStyle w:val="ac"/>
          <w:sz w:val="24"/>
          <w:szCs w:val="24"/>
        </w:rPr>
        <w:t>с пониманием основного содержания</w:t>
      </w:r>
      <w:r w:rsidRPr="00D973F3">
        <w:rPr>
          <w:rStyle w:val="53"/>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Аудирование</w:t>
      </w:r>
      <w:r w:rsidRPr="00D973F3">
        <w:rPr>
          <w:rStyle w:val="ac"/>
          <w:sz w:val="24"/>
          <w:szCs w:val="24"/>
        </w:rPr>
        <w:t>с выборочным пониманием нужной/ интересующей/ запрашиваемой информации</w:t>
      </w:r>
      <w:r w:rsidRPr="00D973F3">
        <w:rPr>
          <w:rStyle w:val="53"/>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CC68F5" w:rsidRPr="00D973F3" w:rsidRDefault="007F411C" w:rsidP="00310E0C">
      <w:pPr>
        <w:pStyle w:val="110"/>
        <w:shd w:val="clear" w:color="auto" w:fill="auto"/>
        <w:spacing w:after="120" w:line="276" w:lineRule="auto"/>
        <w:ind w:left="20" w:firstLine="700"/>
        <w:rPr>
          <w:sz w:val="24"/>
          <w:szCs w:val="24"/>
        </w:rPr>
      </w:pPr>
      <w:r w:rsidRPr="00D973F3">
        <w:rPr>
          <w:rStyle w:val="53"/>
          <w:sz w:val="24"/>
          <w:szCs w:val="24"/>
        </w:rPr>
        <w:t>Чтение</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CC68F5" w:rsidRPr="00D973F3" w:rsidRDefault="007F411C" w:rsidP="00310E0C">
      <w:pPr>
        <w:pStyle w:val="110"/>
        <w:shd w:val="clear" w:color="auto" w:fill="auto"/>
        <w:tabs>
          <w:tab w:val="center" w:pos="2818"/>
          <w:tab w:val="right" w:pos="9566"/>
        </w:tabs>
        <w:spacing w:after="0" w:line="276" w:lineRule="auto"/>
        <w:ind w:left="20" w:firstLine="700"/>
        <w:rPr>
          <w:sz w:val="24"/>
          <w:szCs w:val="24"/>
        </w:rPr>
      </w:pPr>
      <w:r w:rsidRPr="00D973F3">
        <w:rPr>
          <w:rStyle w:val="ac"/>
          <w:sz w:val="24"/>
          <w:szCs w:val="24"/>
        </w:rPr>
        <w:t>Жанры</w:t>
      </w:r>
      <w:r w:rsidRPr="00D973F3">
        <w:rPr>
          <w:rStyle w:val="ac"/>
          <w:sz w:val="24"/>
          <w:szCs w:val="24"/>
        </w:rPr>
        <w:tab/>
        <w:t>текстов</w:t>
      </w:r>
      <w:r w:rsidRPr="00D973F3">
        <w:rPr>
          <w:rStyle w:val="53"/>
          <w:sz w:val="24"/>
          <w:szCs w:val="24"/>
        </w:rPr>
        <w:t>:</w:t>
      </w:r>
      <w:r w:rsidRPr="00D973F3">
        <w:rPr>
          <w:rStyle w:val="53"/>
          <w:sz w:val="24"/>
          <w:szCs w:val="24"/>
        </w:rPr>
        <w:tab/>
        <w:t>научно-популярные, публицистические,</w:t>
      </w:r>
    </w:p>
    <w:p w:rsidR="00CC68F5" w:rsidRPr="00D973F3" w:rsidRDefault="007F411C" w:rsidP="00310E0C">
      <w:pPr>
        <w:pStyle w:val="110"/>
        <w:shd w:val="clear" w:color="auto" w:fill="auto"/>
        <w:spacing w:after="0" w:line="276" w:lineRule="auto"/>
        <w:ind w:right="60"/>
        <w:rPr>
          <w:sz w:val="24"/>
          <w:szCs w:val="24"/>
        </w:rPr>
      </w:pPr>
      <w:r w:rsidRPr="00D973F3">
        <w:rPr>
          <w:rStyle w:val="53"/>
          <w:sz w:val="24"/>
          <w:szCs w:val="24"/>
        </w:rPr>
        <w:t>художественные, прагматические.</w:t>
      </w:r>
    </w:p>
    <w:p w:rsidR="00CC68F5" w:rsidRPr="00D973F3" w:rsidRDefault="007F411C" w:rsidP="00310E0C">
      <w:pPr>
        <w:pStyle w:val="110"/>
        <w:shd w:val="clear" w:color="auto" w:fill="auto"/>
        <w:spacing w:after="0" w:line="276" w:lineRule="auto"/>
        <w:ind w:left="20" w:right="60"/>
        <w:jc w:val="right"/>
        <w:rPr>
          <w:sz w:val="24"/>
          <w:szCs w:val="24"/>
        </w:rPr>
      </w:pPr>
      <w:r w:rsidRPr="00D973F3">
        <w:rPr>
          <w:rStyle w:val="ac"/>
          <w:sz w:val="24"/>
          <w:szCs w:val="24"/>
        </w:rPr>
        <w:t>Типы текстов</w:t>
      </w:r>
      <w:r w:rsidRPr="00D973F3">
        <w:rPr>
          <w:rStyle w:val="53"/>
          <w:sz w:val="24"/>
          <w:szCs w:val="24"/>
        </w:rPr>
        <w:t>: статья, интервью, рассказ, отрывок из художественного произведения, объявление, рецепт, рекламный проспект, стихотворение и др.</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CC68F5" w:rsidRPr="00D973F3" w:rsidRDefault="007F411C" w:rsidP="00310E0C">
      <w:pPr>
        <w:pStyle w:val="110"/>
        <w:shd w:val="clear" w:color="auto" w:fill="auto"/>
        <w:spacing w:after="0" w:line="276" w:lineRule="auto"/>
        <w:ind w:left="20" w:right="60" w:firstLine="700"/>
        <w:rPr>
          <w:sz w:val="24"/>
          <w:szCs w:val="24"/>
        </w:rPr>
      </w:pPr>
      <w:r w:rsidRPr="00D973F3">
        <w:rPr>
          <w:rStyle w:val="53"/>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Независимо от вида чтения возможно использование двуязычного словаря.</w:t>
      </w:r>
    </w:p>
    <w:p w:rsidR="00CC68F5" w:rsidRPr="00D973F3" w:rsidRDefault="007F411C" w:rsidP="00310E0C">
      <w:pPr>
        <w:pStyle w:val="110"/>
        <w:shd w:val="clear" w:color="auto" w:fill="auto"/>
        <w:spacing w:after="116" w:line="276" w:lineRule="auto"/>
        <w:ind w:firstLine="720"/>
        <w:rPr>
          <w:sz w:val="24"/>
          <w:szCs w:val="24"/>
        </w:rPr>
      </w:pPr>
      <w:r w:rsidRPr="00D973F3">
        <w:rPr>
          <w:rStyle w:val="53"/>
          <w:sz w:val="24"/>
          <w:szCs w:val="24"/>
        </w:rPr>
        <w:t>Письменная речь</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Дальнейшее развитие и совершенствование письменной речи, а именно умений:</w:t>
      </w:r>
    </w:p>
    <w:p w:rsidR="00CC68F5" w:rsidRPr="00D973F3" w:rsidRDefault="007F411C" w:rsidP="00310E0C">
      <w:pPr>
        <w:pStyle w:val="110"/>
        <w:numPr>
          <w:ilvl w:val="0"/>
          <w:numId w:val="32"/>
        </w:numPr>
        <w:shd w:val="clear" w:color="auto" w:fill="auto"/>
        <w:tabs>
          <w:tab w:val="left" w:pos="995"/>
        </w:tabs>
        <w:spacing w:after="0" w:line="276" w:lineRule="auto"/>
        <w:ind w:right="20" w:firstLine="720"/>
        <w:rPr>
          <w:sz w:val="24"/>
          <w:szCs w:val="24"/>
        </w:rPr>
      </w:pPr>
      <w:r w:rsidRPr="00D973F3">
        <w:rPr>
          <w:rStyle w:val="53"/>
          <w:sz w:val="24"/>
          <w:szCs w:val="24"/>
        </w:rPr>
        <w:t>заполнение анкет и формуляров (указывать имя, фамилию, пол, гражданство, национальность, адрес);</w:t>
      </w:r>
    </w:p>
    <w:p w:rsidR="00CC68F5" w:rsidRPr="00D973F3" w:rsidRDefault="007F411C" w:rsidP="00310E0C">
      <w:pPr>
        <w:pStyle w:val="110"/>
        <w:numPr>
          <w:ilvl w:val="0"/>
          <w:numId w:val="32"/>
        </w:numPr>
        <w:shd w:val="clear" w:color="auto" w:fill="auto"/>
        <w:tabs>
          <w:tab w:val="left" w:pos="995"/>
        </w:tabs>
        <w:spacing w:after="0" w:line="276" w:lineRule="auto"/>
        <w:ind w:right="20" w:firstLine="720"/>
        <w:rPr>
          <w:sz w:val="24"/>
          <w:szCs w:val="24"/>
        </w:rPr>
      </w:pPr>
      <w:r w:rsidRPr="00D973F3">
        <w:rPr>
          <w:rStyle w:val="53"/>
          <w:sz w:val="24"/>
          <w:szCs w:val="24"/>
        </w:rPr>
        <w:t xml:space="preserve">написание коротких поздравлений с днем рождения и другими праздниками, </w:t>
      </w:r>
      <w:r w:rsidRPr="00D973F3">
        <w:rPr>
          <w:rStyle w:val="53"/>
          <w:sz w:val="24"/>
          <w:szCs w:val="24"/>
        </w:rPr>
        <w:lastRenderedPageBreak/>
        <w:t>выражение пожеланий (объемом 30-40 слов, включая адрес);</w:t>
      </w:r>
    </w:p>
    <w:p w:rsidR="00CC68F5" w:rsidRPr="00D973F3" w:rsidRDefault="007F411C" w:rsidP="00310E0C">
      <w:pPr>
        <w:pStyle w:val="110"/>
        <w:numPr>
          <w:ilvl w:val="0"/>
          <w:numId w:val="32"/>
        </w:numPr>
        <w:shd w:val="clear" w:color="auto" w:fill="auto"/>
        <w:tabs>
          <w:tab w:val="left" w:pos="995"/>
        </w:tabs>
        <w:spacing w:after="0" w:line="276" w:lineRule="auto"/>
        <w:ind w:right="20" w:firstLine="720"/>
        <w:rPr>
          <w:sz w:val="24"/>
          <w:szCs w:val="24"/>
        </w:rPr>
      </w:pPr>
      <w:r w:rsidRPr="00D973F3">
        <w:rPr>
          <w:rStyle w:val="53"/>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CC68F5" w:rsidRPr="00D973F3" w:rsidRDefault="007F411C" w:rsidP="00310E0C">
      <w:pPr>
        <w:pStyle w:val="110"/>
        <w:numPr>
          <w:ilvl w:val="0"/>
          <w:numId w:val="32"/>
        </w:numPr>
        <w:shd w:val="clear" w:color="auto" w:fill="auto"/>
        <w:tabs>
          <w:tab w:val="left" w:pos="995"/>
        </w:tabs>
        <w:spacing w:after="0" w:line="276" w:lineRule="auto"/>
        <w:ind w:right="20" w:firstLine="720"/>
        <w:rPr>
          <w:sz w:val="24"/>
          <w:szCs w:val="24"/>
        </w:rPr>
      </w:pPr>
      <w:r w:rsidRPr="00D973F3">
        <w:rPr>
          <w:rStyle w:val="53"/>
          <w:sz w:val="24"/>
          <w:szCs w:val="24"/>
        </w:rPr>
        <w:t>составление плана, тезисов устного/письменного сообщения; краткое изложение результатов проектной деятельности.</w:t>
      </w:r>
    </w:p>
    <w:p w:rsidR="00CC68F5" w:rsidRPr="00D973F3" w:rsidRDefault="007F411C" w:rsidP="00310E0C">
      <w:pPr>
        <w:pStyle w:val="110"/>
        <w:numPr>
          <w:ilvl w:val="0"/>
          <w:numId w:val="32"/>
        </w:numPr>
        <w:shd w:val="clear" w:color="auto" w:fill="auto"/>
        <w:tabs>
          <w:tab w:val="left" w:pos="995"/>
        </w:tabs>
        <w:spacing w:after="0" w:line="276" w:lineRule="auto"/>
        <w:ind w:right="20" w:firstLine="720"/>
        <w:rPr>
          <w:sz w:val="24"/>
          <w:szCs w:val="24"/>
        </w:rPr>
      </w:pPr>
      <w:r w:rsidRPr="00D973F3">
        <w:rPr>
          <w:rStyle w:val="53"/>
          <w:sz w:val="24"/>
          <w:szCs w:val="24"/>
        </w:rPr>
        <w:t>делать выписки из текстов; составлять небольшие письменные высказывания в соответствии с коммуникативной задачей.</w:t>
      </w:r>
    </w:p>
    <w:p w:rsidR="00CC68F5" w:rsidRPr="00D973F3" w:rsidRDefault="007F411C" w:rsidP="00310E0C">
      <w:pPr>
        <w:pStyle w:val="110"/>
        <w:shd w:val="clear" w:color="auto" w:fill="auto"/>
        <w:spacing w:after="165" w:line="276" w:lineRule="auto"/>
        <w:ind w:firstLine="720"/>
        <w:rPr>
          <w:sz w:val="24"/>
          <w:szCs w:val="24"/>
        </w:rPr>
      </w:pPr>
      <w:r w:rsidRPr="00D973F3">
        <w:rPr>
          <w:rStyle w:val="53"/>
          <w:sz w:val="24"/>
          <w:szCs w:val="24"/>
        </w:rPr>
        <w:t>Языковые средства и навыки оперирования ими</w:t>
      </w:r>
    </w:p>
    <w:p w:rsidR="00CC68F5" w:rsidRPr="00D973F3" w:rsidRDefault="007F411C" w:rsidP="00310E0C">
      <w:pPr>
        <w:pStyle w:val="110"/>
        <w:shd w:val="clear" w:color="auto" w:fill="auto"/>
        <w:spacing w:after="121" w:line="276" w:lineRule="auto"/>
        <w:ind w:firstLine="720"/>
        <w:rPr>
          <w:sz w:val="24"/>
          <w:szCs w:val="24"/>
        </w:rPr>
      </w:pPr>
      <w:r w:rsidRPr="00D973F3">
        <w:rPr>
          <w:rStyle w:val="53"/>
          <w:sz w:val="24"/>
          <w:szCs w:val="24"/>
        </w:rPr>
        <w:t>Орфография и пунктуация</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CC68F5" w:rsidRPr="00D973F3" w:rsidRDefault="007F411C" w:rsidP="00310E0C">
      <w:pPr>
        <w:pStyle w:val="110"/>
        <w:shd w:val="clear" w:color="auto" w:fill="auto"/>
        <w:spacing w:after="120" w:line="276" w:lineRule="auto"/>
        <w:ind w:firstLine="720"/>
        <w:rPr>
          <w:sz w:val="24"/>
          <w:szCs w:val="24"/>
        </w:rPr>
      </w:pPr>
      <w:r w:rsidRPr="00D973F3">
        <w:rPr>
          <w:rStyle w:val="53"/>
          <w:sz w:val="24"/>
          <w:szCs w:val="24"/>
        </w:rPr>
        <w:t>Фонетическая сторона речи</w:t>
      </w:r>
    </w:p>
    <w:p w:rsidR="00CC68F5" w:rsidRPr="00D973F3" w:rsidRDefault="007F411C" w:rsidP="00310E0C">
      <w:pPr>
        <w:pStyle w:val="110"/>
        <w:shd w:val="clear" w:color="auto" w:fill="auto"/>
        <w:spacing w:after="0" w:line="276" w:lineRule="auto"/>
        <w:ind w:right="20" w:firstLine="720"/>
        <w:rPr>
          <w:sz w:val="24"/>
          <w:szCs w:val="24"/>
        </w:rPr>
      </w:pPr>
      <w:r w:rsidRPr="00D973F3">
        <w:rPr>
          <w:rStyle w:val="53"/>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w:t>
      </w:r>
      <w:r w:rsidR="004A72BF" w:rsidRPr="00D973F3">
        <w:rPr>
          <w:rStyle w:val="53"/>
          <w:sz w:val="24"/>
          <w:szCs w:val="24"/>
        </w:rPr>
        <w:t>-</w:t>
      </w:r>
      <w:r w:rsidRPr="00D973F3">
        <w:rPr>
          <w:rStyle w:val="53"/>
          <w:sz w:val="24"/>
          <w:szCs w:val="24"/>
        </w:rPr>
        <w:softHyphen/>
        <w:t>интонационные навыки произношения различных типов предложений. Соблюдение правила отсутствия фразового ударения на служебных словах.</w:t>
      </w:r>
    </w:p>
    <w:p w:rsidR="00CC68F5" w:rsidRPr="00D973F3" w:rsidRDefault="007F411C" w:rsidP="00310E0C">
      <w:pPr>
        <w:pStyle w:val="110"/>
        <w:shd w:val="clear" w:color="auto" w:fill="auto"/>
        <w:spacing w:after="120" w:line="276" w:lineRule="auto"/>
        <w:ind w:firstLine="720"/>
        <w:rPr>
          <w:sz w:val="24"/>
          <w:szCs w:val="24"/>
        </w:rPr>
      </w:pPr>
      <w:r w:rsidRPr="00D973F3">
        <w:rPr>
          <w:rStyle w:val="53"/>
          <w:sz w:val="24"/>
          <w:szCs w:val="24"/>
        </w:rPr>
        <w:t>Лексическая сторона речи</w:t>
      </w:r>
    </w:p>
    <w:p w:rsidR="00CC68F5" w:rsidRPr="00D973F3" w:rsidRDefault="007F411C" w:rsidP="00D04BAD">
      <w:pPr>
        <w:pStyle w:val="110"/>
        <w:shd w:val="clear" w:color="auto" w:fill="auto"/>
        <w:spacing w:after="0" w:line="276" w:lineRule="auto"/>
        <w:ind w:right="20" w:firstLine="720"/>
        <w:rPr>
          <w:sz w:val="24"/>
          <w:szCs w:val="24"/>
        </w:rPr>
      </w:pPr>
      <w:r w:rsidRPr="00D973F3">
        <w:rPr>
          <w:rStyle w:val="53"/>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изучаемогоязыка в объеме примерно 1200 единиц (включая 500 усвоенных в начальной школе).</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CC68F5" w:rsidRPr="00D973F3" w:rsidRDefault="000E6DB1" w:rsidP="00310E0C">
      <w:pPr>
        <w:pStyle w:val="110"/>
        <w:shd w:val="clear" w:color="auto" w:fill="auto"/>
        <w:spacing w:after="120" w:line="276" w:lineRule="auto"/>
        <w:ind w:left="20" w:firstLine="720"/>
        <w:rPr>
          <w:sz w:val="24"/>
          <w:szCs w:val="24"/>
        </w:rPr>
      </w:pPr>
      <w:r w:rsidRPr="00D973F3">
        <w:rPr>
          <w:rStyle w:val="53"/>
          <w:sz w:val="24"/>
          <w:szCs w:val="24"/>
        </w:rPr>
        <w:t>Г</w:t>
      </w:r>
      <w:r w:rsidR="007F411C" w:rsidRPr="00D973F3">
        <w:rPr>
          <w:rStyle w:val="53"/>
          <w:sz w:val="24"/>
          <w:szCs w:val="24"/>
        </w:rPr>
        <w:t>рамматическая сторона речи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CC68F5" w:rsidRPr="00D973F3" w:rsidRDefault="007F411C" w:rsidP="00310E0C">
      <w:pPr>
        <w:pStyle w:val="110"/>
        <w:shd w:val="clear" w:color="auto" w:fill="auto"/>
        <w:tabs>
          <w:tab w:val="left" w:pos="2060"/>
        </w:tabs>
        <w:spacing w:after="0" w:line="276" w:lineRule="auto"/>
        <w:ind w:left="20" w:right="20" w:firstLine="720"/>
        <w:rPr>
          <w:sz w:val="24"/>
          <w:szCs w:val="24"/>
        </w:rPr>
      </w:pPr>
      <w:r w:rsidRPr="00D973F3">
        <w:rPr>
          <w:rStyle w:val="53"/>
          <w:sz w:val="24"/>
          <w:szCs w:val="24"/>
        </w:rPr>
        <w:t>Навыки распознавания и употребления в речи коммуникативных типов предложения:</w:t>
      </w:r>
      <w:r w:rsidRPr="00D973F3">
        <w:rPr>
          <w:rStyle w:val="53"/>
          <w:sz w:val="24"/>
          <w:szCs w:val="24"/>
        </w:rPr>
        <w:tab/>
        <w:t>повествовательное (утвердительное и отрицательное),</w:t>
      </w:r>
    </w:p>
    <w:p w:rsidR="00CC68F5" w:rsidRPr="00D973F3" w:rsidRDefault="007F411C" w:rsidP="00310E0C">
      <w:pPr>
        <w:pStyle w:val="110"/>
        <w:shd w:val="clear" w:color="auto" w:fill="auto"/>
        <w:spacing w:after="0" w:line="276" w:lineRule="auto"/>
        <w:ind w:left="20" w:right="20"/>
        <w:rPr>
          <w:sz w:val="24"/>
          <w:szCs w:val="24"/>
        </w:rPr>
      </w:pPr>
      <w:r w:rsidRPr="00D973F3">
        <w:rPr>
          <w:rStyle w:val="53"/>
          <w:sz w:val="24"/>
          <w:szCs w:val="24"/>
        </w:rPr>
        <w:t>вопросительное, побудительное, восклицательное. Использование прямого и обратного порядка слов.</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D973F3">
        <w:rPr>
          <w:rStyle w:val="53"/>
          <w:sz w:val="24"/>
          <w:szCs w:val="24"/>
        </w:rPr>
        <w:softHyphen/>
        <w:t>временных формах действительного и страдательного залогов, модальных глаголов и их эквивалентов; предлогов.</w:t>
      </w:r>
    </w:p>
    <w:p w:rsidR="00CC68F5" w:rsidRPr="00D973F3" w:rsidRDefault="007F411C" w:rsidP="00310E0C">
      <w:pPr>
        <w:pStyle w:val="110"/>
        <w:shd w:val="clear" w:color="auto" w:fill="auto"/>
        <w:spacing w:after="120" w:line="276" w:lineRule="auto"/>
        <w:ind w:left="20" w:firstLine="720"/>
        <w:rPr>
          <w:sz w:val="24"/>
          <w:szCs w:val="24"/>
        </w:rPr>
      </w:pPr>
      <w:r w:rsidRPr="00D973F3">
        <w:rPr>
          <w:rStyle w:val="53"/>
          <w:sz w:val="24"/>
          <w:szCs w:val="24"/>
        </w:rPr>
        <w:lastRenderedPageBreak/>
        <w:t>Социокультурные знания и умения.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CC68F5" w:rsidRPr="00D973F3" w:rsidRDefault="007F411C" w:rsidP="00310E0C">
      <w:pPr>
        <w:pStyle w:val="110"/>
        <w:numPr>
          <w:ilvl w:val="0"/>
          <w:numId w:val="32"/>
        </w:numPr>
        <w:shd w:val="clear" w:color="auto" w:fill="auto"/>
        <w:tabs>
          <w:tab w:val="left" w:pos="1014"/>
        </w:tabs>
        <w:spacing w:after="0" w:line="276" w:lineRule="auto"/>
        <w:ind w:left="20" w:firstLine="720"/>
        <w:rPr>
          <w:sz w:val="24"/>
          <w:szCs w:val="24"/>
        </w:rPr>
      </w:pPr>
      <w:r w:rsidRPr="00D973F3">
        <w:rPr>
          <w:rStyle w:val="53"/>
          <w:sz w:val="24"/>
          <w:szCs w:val="24"/>
        </w:rPr>
        <w:t>знаниями о значении родного и иностранного языков в современном</w:t>
      </w:r>
    </w:p>
    <w:p w:rsidR="00CC68F5" w:rsidRPr="00D973F3" w:rsidRDefault="007F411C" w:rsidP="00310E0C">
      <w:pPr>
        <w:pStyle w:val="110"/>
        <w:shd w:val="clear" w:color="auto" w:fill="auto"/>
        <w:spacing w:after="0" w:line="276" w:lineRule="auto"/>
        <w:ind w:left="20"/>
        <w:rPr>
          <w:sz w:val="24"/>
          <w:szCs w:val="24"/>
        </w:rPr>
      </w:pPr>
      <w:r w:rsidRPr="00D973F3">
        <w:rPr>
          <w:rStyle w:val="53"/>
          <w:sz w:val="24"/>
          <w:szCs w:val="24"/>
        </w:rPr>
        <w:t>мире;</w:t>
      </w:r>
    </w:p>
    <w:p w:rsidR="00CC68F5" w:rsidRPr="00D973F3" w:rsidRDefault="007F411C" w:rsidP="00310E0C">
      <w:pPr>
        <w:pStyle w:val="110"/>
        <w:numPr>
          <w:ilvl w:val="0"/>
          <w:numId w:val="32"/>
        </w:numPr>
        <w:shd w:val="clear" w:color="auto" w:fill="auto"/>
        <w:tabs>
          <w:tab w:val="left" w:pos="1014"/>
        </w:tabs>
        <w:spacing w:after="0" w:line="276" w:lineRule="auto"/>
        <w:ind w:left="20" w:right="20" w:firstLine="720"/>
        <w:rPr>
          <w:sz w:val="24"/>
          <w:szCs w:val="24"/>
        </w:rPr>
      </w:pPr>
      <w:r w:rsidRPr="00D973F3">
        <w:rPr>
          <w:rStyle w:val="53"/>
          <w:sz w:val="24"/>
          <w:szCs w:val="24"/>
        </w:rPr>
        <w:t>сведениями о социокультурном портрете стран, говорящих на иностранном языке, их символике и культурном наследии;</w:t>
      </w:r>
    </w:p>
    <w:p w:rsidR="00CC68F5" w:rsidRPr="00D973F3" w:rsidRDefault="007F411C" w:rsidP="00310E0C">
      <w:pPr>
        <w:pStyle w:val="110"/>
        <w:numPr>
          <w:ilvl w:val="0"/>
          <w:numId w:val="32"/>
        </w:numPr>
        <w:shd w:val="clear" w:color="auto" w:fill="auto"/>
        <w:tabs>
          <w:tab w:val="left" w:pos="1014"/>
        </w:tabs>
        <w:spacing w:after="0" w:line="276" w:lineRule="auto"/>
        <w:ind w:left="20" w:right="20" w:firstLine="720"/>
        <w:rPr>
          <w:sz w:val="24"/>
          <w:szCs w:val="24"/>
        </w:rPr>
      </w:pPr>
      <w:r w:rsidRPr="00D973F3">
        <w:rPr>
          <w:rStyle w:val="53"/>
          <w:sz w:val="24"/>
          <w:szCs w:val="24"/>
        </w:rPr>
        <w:t>сведениями о социокультурном портрете стран, говорящих на иностранном языке, их символике и культурном наследии;</w:t>
      </w:r>
    </w:p>
    <w:p w:rsidR="00CC68F5" w:rsidRPr="00D973F3" w:rsidRDefault="007F411C" w:rsidP="00310E0C">
      <w:pPr>
        <w:pStyle w:val="110"/>
        <w:numPr>
          <w:ilvl w:val="0"/>
          <w:numId w:val="32"/>
        </w:numPr>
        <w:shd w:val="clear" w:color="auto" w:fill="auto"/>
        <w:tabs>
          <w:tab w:val="left" w:pos="1014"/>
        </w:tabs>
        <w:spacing w:after="0" w:line="276" w:lineRule="auto"/>
        <w:ind w:left="20" w:right="20" w:firstLine="720"/>
        <w:rPr>
          <w:sz w:val="24"/>
          <w:szCs w:val="24"/>
        </w:rPr>
      </w:pPr>
      <w:r w:rsidRPr="00D973F3">
        <w:rPr>
          <w:rStyle w:val="53"/>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CC68F5" w:rsidRPr="00D973F3" w:rsidRDefault="007F411C" w:rsidP="00310E0C">
      <w:pPr>
        <w:pStyle w:val="110"/>
        <w:numPr>
          <w:ilvl w:val="0"/>
          <w:numId w:val="32"/>
        </w:numPr>
        <w:shd w:val="clear" w:color="auto" w:fill="auto"/>
        <w:tabs>
          <w:tab w:val="left" w:pos="1014"/>
        </w:tabs>
        <w:spacing w:after="0" w:line="276" w:lineRule="auto"/>
        <w:ind w:left="20" w:right="20" w:firstLine="720"/>
        <w:rPr>
          <w:sz w:val="24"/>
          <w:szCs w:val="24"/>
        </w:rPr>
      </w:pPr>
      <w:r w:rsidRPr="00D973F3">
        <w:rPr>
          <w:rStyle w:val="53"/>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CC68F5" w:rsidRPr="00D973F3" w:rsidRDefault="007F411C" w:rsidP="00310E0C">
      <w:pPr>
        <w:pStyle w:val="110"/>
        <w:numPr>
          <w:ilvl w:val="0"/>
          <w:numId w:val="32"/>
        </w:numPr>
        <w:shd w:val="clear" w:color="auto" w:fill="auto"/>
        <w:tabs>
          <w:tab w:val="left" w:pos="1014"/>
        </w:tabs>
        <w:spacing w:after="0" w:line="276" w:lineRule="auto"/>
        <w:ind w:left="20" w:right="20" w:firstLine="720"/>
        <w:rPr>
          <w:sz w:val="24"/>
          <w:szCs w:val="24"/>
        </w:rPr>
      </w:pPr>
      <w:r w:rsidRPr="00D973F3">
        <w:rPr>
          <w:rStyle w:val="53"/>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CC68F5" w:rsidRPr="00D973F3" w:rsidRDefault="007F411C" w:rsidP="00310E0C">
      <w:pPr>
        <w:pStyle w:val="110"/>
        <w:shd w:val="clear" w:color="auto" w:fill="auto"/>
        <w:spacing w:after="113" w:line="276" w:lineRule="auto"/>
        <w:ind w:left="20" w:firstLine="720"/>
        <w:rPr>
          <w:sz w:val="24"/>
          <w:szCs w:val="24"/>
        </w:rPr>
      </w:pPr>
      <w:r w:rsidRPr="00D973F3">
        <w:rPr>
          <w:rStyle w:val="53"/>
          <w:sz w:val="24"/>
          <w:szCs w:val="24"/>
        </w:rPr>
        <w:t>Компенсаторные умения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Совершенствование умений:</w:t>
      </w:r>
    </w:p>
    <w:p w:rsidR="00CC68F5" w:rsidRPr="00D973F3" w:rsidRDefault="007F411C" w:rsidP="00310E0C">
      <w:pPr>
        <w:pStyle w:val="110"/>
        <w:numPr>
          <w:ilvl w:val="0"/>
          <w:numId w:val="32"/>
        </w:numPr>
        <w:shd w:val="clear" w:color="auto" w:fill="auto"/>
        <w:tabs>
          <w:tab w:val="left" w:pos="1016"/>
        </w:tabs>
        <w:spacing w:after="0" w:line="276" w:lineRule="auto"/>
        <w:ind w:left="20" w:firstLine="720"/>
        <w:rPr>
          <w:sz w:val="24"/>
          <w:szCs w:val="24"/>
        </w:rPr>
      </w:pPr>
      <w:r w:rsidRPr="00D973F3">
        <w:rPr>
          <w:rStyle w:val="53"/>
          <w:sz w:val="24"/>
          <w:szCs w:val="24"/>
        </w:rPr>
        <w:t>переспрашивать, просить повторить, уточняя значение незнакомых</w:t>
      </w:r>
    </w:p>
    <w:p w:rsidR="00CC68F5" w:rsidRPr="00D973F3" w:rsidRDefault="007F411C" w:rsidP="00310E0C">
      <w:pPr>
        <w:pStyle w:val="110"/>
        <w:shd w:val="clear" w:color="auto" w:fill="auto"/>
        <w:spacing w:after="0" w:line="276" w:lineRule="auto"/>
        <w:ind w:left="20"/>
        <w:jc w:val="left"/>
        <w:rPr>
          <w:sz w:val="24"/>
          <w:szCs w:val="24"/>
        </w:rPr>
      </w:pPr>
      <w:r w:rsidRPr="00D973F3">
        <w:rPr>
          <w:rStyle w:val="53"/>
          <w:sz w:val="24"/>
          <w:szCs w:val="24"/>
        </w:rPr>
        <w:t>слов;</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прогнозировать содержание текста на основе заголовка, предварительно поставленных вопросов и т. д.;</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догадываться о значении незнакомых слов по контексту, по используемым собеседником жестам и мимике;</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использовать синонимы, антонимы, описание понятия при дефиците языковых средств.</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Общеучебные умения и универсальные способы деятельности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Формирование и совершенствование умений:</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работать с разными источниками на иностранном языке: справочными материалами, словарями, интернет-ресурсами, литературой;</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lastRenderedPageBreak/>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CC68F5" w:rsidRPr="00D973F3" w:rsidRDefault="007F411C" w:rsidP="00310E0C">
      <w:pPr>
        <w:pStyle w:val="110"/>
        <w:numPr>
          <w:ilvl w:val="0"/>
          <w:numId w:val="32"/>
        </w:numPr>
        <w:shd w:val="clear" w:color="auto" w:fill="auto"/>
        <w:tabs>
          <w:tab w:val="left" w:pos="1016"/>
        </w:tabs>
        <w:spacing w:after="0" w:line="276" w:lineRule="auto"/>
        <w:ind w:left="20" w:firstLine="720"/>
        <w:rPr>
          <w:sz w:val="24"/>
          <w:szCs w:val="24"/>
        </w:rPr>
      </w:pPr>
      <w:r w:rsidRPr="00D973F3">
        <w:rPr>
          <w:rStyle w:val="53"/>
          <w:sz w:val="24"/>
          <w:szCs w:val="24"/>
        </w:rPr>
        <w:t>самостоятельно работать в классе и дома.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Специальные учебные умения</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Формирование и совершенствование умений:</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находить ключевые слова и социокультурные реалии в работе над текстом;</w:t>
      </w:r>
    </w:p>
    <w:p w:rsidR="00CC68F5" w:rsidRPr="00D973F3" w:rsidRDefault="007F411C" w:rsidP="00310E0C">
      <w:pPr>
        <w:pStyle w:val="110"/>
        <w:numPr>
          <w:ilvl w:val="0"/>
          <w:numId w:val="32"/>
        </w:numPr>
        <w:shd w:val="clear" w:color="auto" w:fill="auto"/>
        <w:tabs>
          <w:tab w:val="left" w:pos="1016"/>
        </w:tabs>
        <w:spacing w:after="47" w:line="276" w:lineRule="auto"/>
        <w:ind w:left="20" w:firstLine="720"/>
        <w:rPr>
          <w:sz w:val="24"/>
          <w:szCs w:val="24"/>
        </w:rPr>
      </w:pPr>
      <w:r w:rsidRPr="00D973F3">
        <w:rPr>
          <w:rStyle w:val="53"/>
          <w:sz w:val="24"/>
          <w:szCs w:val="24"/>
        </w:rPr>
        <w:t>семантизировать слова на основе языковой догадки;</w:t>
      </w:r>
    </w:p>
    <w:p w:rsidR="00CC68F5" w:rsidRPr="00D973F3" w:rsidRDefault="007F411C" w:rsidP="00310E0C">
      <w:pPr>
        <w:pStyle w:val="110"/>
        <w:numPr>
          <w:ilvl w:val="0"/>
          <w:numId w:val="32"/>
        </w:numPr>
        <w:shd w:val="clear" w:color="auto" w:fill="auto"/>
        <w:tabs>
          <w:tab w:val="left" w:pos="1016"/>
        </w:tabs>
        <w:spacing w:after="2" w:line="276" w:lineRule="auto"/>
        <w:ind w:left="20" w:firstLine="720"/>
        <w:rPr>
          <w:sz w:val="24"/>
          <w:szCs w:val="24"/>
        </w:rPr>
      </w:pPr>
      <w:r w:rsidRPr="00D973F3">
        <w:rPr>
          <w:rStyle w:val="53"/>
          <w:sz w:val="24"/>
          <w:szCs w:val="24"/>
        </w:rPr>
        <w:t>осуществлять словообразовательный анализ;</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sz w:val="24"/>
          <w:szCs w:val="24"/>
        </w:rPr>
      </w:pPr>
      <w:r w:rsidRPr="00D973F3">
        <w:rPr>
          <w:rStyle w:val="53"/>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CC68F5" w:rsidRPr="00D973F3" w:rsidRDefault="007F411C" w:rsidP="00310E0C">
      <w:pPr>
        <w:pStyle w:val="110"/>
        <w:numPr>
          <w:ilvl w:val="0"/>
          <w:numId w:val="32"/>
        </w:numPr>
        <w:shd w:val="clear" w:color="auto" w:fill="auto"/>
        <w:tabs>
          <w:tab w:val="left" w:pos="1016"/>
        </w:tabs>
        <w:spacing w:after="0" w:line="276" w:lineRule="auto"/>
        <w:ind w:left="20" w:right="20" w:firstLine="720"/>
        <w:rPr>
          <w:rStyle w:val="53"/>
          <w:sz w:val="24"/>
          <w:szCs w:val="24"/>
        </w:rPr>
      </w:pPr>
      <w:r w:rsidRPr="00D973F3">
        <w:rPr>
          <w:rStyle w:val="53"/>
          <w:sz w:val="24"/>
          <w:szCs w:val="24"/>
        </w:rPr>
        <w:t>участвовать в проектной деятельности меж- и метапредметного характера.</w:t>
      </w:r>
    </w:p>
    <w:p w:rsidR="000E6DB1" w:rsidRPr="00D973F3" w:rsidRDefault="000E6DB1" w:rsidP="00310E0C">
      <w:pPr>
        <w:pStyle w:val="110"/>
        <w:shd w:val="clear" w:color="auto" w:fill="auto"/>
        <w:tabs>
          <w:tab w:val="left" w:pos="1016"/>
        </w:tabs>
        <w:spacing w:after="0" w:line="276" w:lineRule="auto"/>
        <w:ind w:left="740" w:right="20"/>
        <w:rPr>
          <w:sz w:val="24"/>
          <w:szCs w:val="24"/>
        </w:rPr>
      </w:pPr>
    </w:p>
    <w:p w:rsidR="00CC68F5" w:rsidRPr="00D973F3" w:rsidRDefault="000E6DB1" w:rsidP="00310E0C">
      <w:pPr>
        <w:pStyle w:val="110"/>
        <w:numPr>
          <w:ilvl w:val="0"/>
          <w:numId w:val="33"/>
        </w:numPr>
        <w:shd w:val="clear" w:color="auto" w:fill="auto"/>
        <w:tabs>
          <w:tab w:val="left" w:pos="1642"/>
        </w:tabs>
        <w:spacing w:after="772" w:line="276" w:lineRule="auto"/>
        <w:ind w:left="720" w:right="40"/>
        <w:rPr>
          <w:sz w:val="24"/>
          <w:szCs w:val="24"/>
        </w:rPr>
      </w:pPr>
      <w:bookmarkStart w:id="51" w:name="bookmark55"/>
      <w:r w:rsidRPr="00D973F3">
        <w:rPr>
          <w:rStyle w:val="53"/>
          <w:b/>
          <w:sz w:val="24"/>
          <w:szCs w:val="24"/>
        </w:rPr>
        <w:t>Второй иностранный язык</w:t>
      </w:r>
      <w:r w:rsidRPr="00D973F3">
        <w:rPr>
          <w:rStyle w:val="53"/>
          <w:sz w:val="24"/>
          <w:szCs w:val="24"/>
        </w:rPr>
        <w:t xml:space="preserve"> в </w:t>
      </w:r>
      <w:r w:rsidR="00BE5458" w:rsidRPr="00D973F3">
        <w:rPr>
          <w:rStyle w:val="53"/>
          <w:sz w:val="24"/>
          <w:szCs w:val="24"/>
        </w:rPr>
        <w:t xml:space="preserve">МБОУ «ООШ с. Большой Содом» </w:t>
      </w:r>
      <w:r w:rsidRPr="00D973F3">
        <w:rPr>
          <w:rStyle w:val="53"/>
          <w:sz w:val="24"/>
          <w:szCs w:val="24"/>
        </w:rPr>
        <w:t xml:space="preserve">не </w:t>
      </w:r>
      <w:r w:rsidR="007F411C" w:rsidRPr="00D973F3">
        <w:rPr>
          <w:rStyle w:val="53"/>
          <w:sz w:val="24"/>
          <w:szCs w:val="24"/>
        </w:rPr>
        <w:t>изучается</w:t>
      </w:r>
      <w:bookmarkEnd w:id="51"/>
    </w:p>
    <w:p w:rsidR="00A37326" w:rsidRPr="00D973F3" w:rsidRDefault="007F411C" w:rsidP="000E6CDB">
      <w:pPr>
        <w:pStyle w:val="110"/>
        <w:numPr>
          <w:ilvl w:val="0"/>
          <w:numId w:val="33"/>
        </w:numPr>
        <w:shd w:val="clear" w:color="auto" w:fill="auto"/>
        <w:tabs>
          <w:tab w:val="left" w:pos="1642"/>
        </w:tabs>
        <w:spacing w:after="131" w:line="276" w:lineRule="auto"/>
        <w:ind w:left="20" w:firstLine="720"/>
        <w:rPr>
          <w:b/>
          <w:sz w:val="24"/>
          <w:szCs w:val="24"/>
        </w:rPr>
      </w:pPr>
      <w:bookmarkStart w:id="52" w:name="bookmark56"/>
      <w:r w:rsidRPr="00D973F3">
        <w:rPr>
          <w:rStyle w:val="53"/>
          <w:b/>
          <w:sz w:val="24"/>
          <w:szCs w:val="24"/>
        </w:rPr>
        <w:t>История России. Всеобщая история</w:t>
      </w:r>
      <w:bookmarkEnd w:id="52"/>
    </w:p>
    <w:p w:rsidR="00A37326" w:rsidRPr="00D973F3" w:rsidRDefault="00A37326" w:rsidP="000E6CDB">
      <w:pPr>
        <w:spacing w:line="276" w:lineRule="auto"/>
        <w:jc w:val="both"/>
        <w:rPr>
          <w:rFonts w:ascii="Times New Roman" w:hAnsi="Times New Roman"/>
          <w:b/>
        </w:rPr>
      </w:pPr>
      <w:r w:rsidRPr="00D973F3">
        <w:rPr>
          <w:rFonts w:ascii="Times New Roman" w:hAnsi="Times New Roman"/>
          <w:b/>
        </w:rPr>
        <w:t>Содержание курса</w:t>
      </w:r>
      <w:r w:rsidR="005C24C8" w:rsidRPr="00D973F3">
        <w:rPr>
          <w:rFonts w:ascii="Times New Roman" w:hAnsi="Times New Roman"/>
          <w:b/>
        </w:rPr>
        <w:t xml:space="preserve">.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От Древней Руси к Российскому государству</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Введение</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Народы и государства на территории нашей страны в древности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Восточная Европа в середине I тыс. н.э.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w:t>
      </w:r>
      <w:r w:rsidRPr="00D973F3">
        <w:rPr>
          <w:rFonts w:ascii="Times New Roman" w:hAnsi="Times New Roman"/>
        </w:rPr>
        <w:lastRenderedPageBreak/>
        <w:t xml:space="preserve">Волжская Булгария.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Образование государства Русь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Принятие христианства и его значение. Византийское наследие на Руси.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Русь в конце X – начале XII в.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Культурное пространство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Русь в середине XII – начале XIII в.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w:t>
      </w:r>
      <w:r w:rsidRPr="00D973F3">
        <w:rPr>
          <w:rFonts w:ascii="Times New Roman" w:hAnsi="Times New Roman"/>
        </w:rPr>
        <w:lastRenderedPageBreak/>
        <w:t xml:space="preserve">церковь Покрова на Нерли, Георгиевский собор Юрьева-Польского.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Русские земли в середине XIII - XIV в. </w:t>
      </w:r>
    </w:p>
    <w:p w:rsidR="00A37326" w:rsidRPr="00D973F3" w:rsidRDefault="00A37326" w:rsidP="005C24C8">
      <w:pPr>
        <w:spacing w:line="276" w:lineRule="auto"/>
        <w:ind w:firstLine="708"/>
        <w:jc w:val="both"/>
        <w:rPr>
          <w:rFonts w:ascii="Times New Roman" w:hAnsi="Times New Roman"/>
        </w:rPr>
      </w:pPr>
      <w:r w:rsidRPr="00D973F3">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A37326" w:rsidRPr="00D973F3" w:rsidRDefault="00A37326" w:rsidP="00A37326">
      <w:pPr>
        <w:spacing w:line="276" w:lineRule="auto"/>
        <w:jc w:val="both"/>
        <w:rPr>
          <w:rFonts w:ascii="Times New Roman" w:hAnsi="Times New Roman"/>
        </w:rPr>
      </w:pPr>
      <w:r w:rsidRPr="00D973F3">
        <w:rPr>
          <w:rFonts w:ascii="Times New Roman" w:hAnsi="Times New Roman"/>
          <w:b/>
        </w:rPr>
        <w:t>Народы и государства степной зоны Восточной Европы и Сибири в XIII-XV вв</w:t>
      </w:r>
      <w:r w:rsidRPr="00D973F3">
        <w:rPr>
          <w:rFonts w:ascii="Times New Roman" w:hAnsi="Times New Roman"/>
        </w:rPr>
        <w:t xml:space="preserve">.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Культурное пространство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Формирование единого Русского государства в XV веке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Культурное пространство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lastRenderedPageBreak/>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Россия В XVI – XVII вв.: от великого княжества к царству Россия в XVI веке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A37326" w:rsidRPr="00D973F3" w:rsidRDefault="00A37326" w:rsidP="00A37326">
      <w:pPr>
        <w:spacing w:line="276" w:lineRule="auto"/>
        <w:jc w:val="both"/>
        <w:rPr>
          <w:rFonts w:ascii="Times New Roman" w:hAnsi="Times New Roman"/>
        </w:rPr>
      </w:pPr>
      <w:r w:rsidRPr="00D973F3">
        <w:rPr>
          <w:rFonts w:ascii="Times New Roman" w:hAnsi="Times New Roman"/>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A37326" w:rsidRPr="00D973F3" w:rsidRDefault="00A37326" w:rsidP="00A37326">
      <w:pPr>
        <w:spacing w:line="276" w:lineRule="auto"/>
        <w:jc w:val="both"/>
        <w:rPr>
          <w:rFonts w:ascii="Times New Roman" w:hAnsi="Times New Roman"/>
        </w:rPr>
      </w:pPr>
      <w:r w:rsidRPr="00D973F3">
        <w:rPr>
          <w:rFonts w:ascii="Times New Roman" w:hAnsi="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Царь Федор Иванович. Борьба за власть в боярском окружении. Правление Бориса </w:t>
      </w:r>
      <w:r w:rsidRPr="00D973F3">
        <w:rPr>
          <w:rFonts w:ascii="Times New Roman" w:hAnsi="Times New Roman"/>
        </w:rPr>
        <w:lastRenderedPageBreak/>
        <w:t xml:space="preserve">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Смута в России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D04BAD" w:rsidRDefault="00D04BAD" w:rsidP="00A37326">
      <w:pPr>
        <w:spacing w:line="276" w:lineRule="auto"/>
        <w:jc w:val="both"/>
        <w:rPr>
          <w:rFonts w:ascii="Times New Roman" w:hAnsi="Times New Roman"/>
          <w:b/>
        </w:rPr>
      </w:pP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Россия в XVII веке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Царь Федор Алексеевич. Отмена местничества. Налоговая (податная) реформа.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Социальная структура российского общества. Государев двор, служилый город, </w:t>
      </w:r>
      <w:r w:rsidRPr="00D973F3">
        <w:rPr>
          <w:rFonts w:ascii="Times New Roman" w:hAnsi="Times New Roman"/>
        </w:rPr>
        <w:lastRenderedPageBreak/>
        <w:t xml:space="preserve">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A37326" w:rsidRPr="00D973F3" w:rsidRDefault="00A37326" w:rsidP="00A37326">
      <w:pPr>
        <w:spacing w:line="276" w:lineRule="auto"/>
        <w:jc w:val="both"/>
        <w:rPr>
          <w:rFonts w:ascii="Times New Roman" w:hAnsi="Times New Roman"/>
          <w:b/>
        </w:rPr>
      </w:pPr>
      <w:r w:rsidRPr="00D973F3">
        <w:rPr>
          <w:rFonts w:ascii="Times New Roman" w:hAnsi="Times New Roman"/>
          <w:b/>
        </w:rPr>
        <w:t xml:space="preserve">Культурное пространство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Изобразительное искусство. Симон Ушаков. Ярославская школа иконописи. Парсунная живопись.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A37326" w:rsidRPr="00D973F3" w:rsidRDefault="00A37326" w:rsidP="001E25CB">
      <w:pPr>
        <w:spacing w:line="276" w:lineRule="auto"/>
        <w:ind w:firstLine="708"/>
        <w:jc w:val="both"/>
        <w:rPr>
          <w:rFonts w:ascii="Times New Roman" w:hAnsi="Times New Roman"/>
        </w:rPr>
      </w:pPr>
      <w:r w:rsidRPr="00D973F3">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Россия в конце XVII - XVIII ВЕКАХ: от царства к империи</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Россия в эпоху преобразований Петра I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Экономическая политика</w:t>
      </w:r>
      <w:r w:rsidRPr="00D973F3">
        <w:rPr>
          <w:rFonts w:ascii="Times New Roman" w:hAnsi="Times New Roman"/>
        </w:rPr>
        <w:t xml:space="preserve">. </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lastRenderedPageBreak/>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b/>
        </w:rPr>
        <w:t>Социальная политика</w:t>
      </w:r>
      <w:r w:rsidRPr="00D973F3">
        <w:rPr>
          <w:rFonts w:ascii="Times New Roman" w:hAnsi="Times New Roman"/>
        </w:rPr>
        <w:t>.</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Реформы управления</w:t>
      </w:r>
      <w:r w:rsidRPr="00D973F3">
        <w:rPr>
          <w:rFonts w:ascii="Times New Roman" w:hAnsi="Times New Roman"/>
        </w:rPr>
        <w:t xml:space="preserve">.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 xml:space="preserve">Первые гвардейские полки. Создание регулярной армии, военного флота. Рекрутские наборы.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Церковная реформа.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Упразднение патриаршества, учреждение синода. Положение конфессий.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Оппозиция реформам Петра I</w:t>
      </w:r>
      <w:r w:rsidRPr="00D973F3">
        <w:rPr>
          <w:rFonts w:ascii="Times New Roman" w:hAnsi="Times New Roman"/>
        </w:rPr>
        <w:t xml:space="preserve">.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Внешняя политика</w:t>
      </w:r>
      <w:r w:rsidRPr="00D973F3">
        <w:rPr>
          <w:rFonts w:ascii="Times New Roman" w:hAnsi="Times New Roman"/>
        </w:rPr>
        <w:t xml:space="preserve">.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Северная война. Причины и цели войны. Неудачи в начале войны и их преодоление. Битва при д. Лесной и победа под Полтавой.Прутский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Преобразования Петра I в области культуры</w:t>
      </w:r>
      <w:r w:rsidRPr="00D973F3">
        <w:rPr>
          <w:rFonts w:ascii="Times New Roman" w:hAnsi="Times New Roman"/>
        </w:rPr>
        <w:t>.</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Итоги, последствия и значение петровских преобразований. Образ Петра I в русской культуре.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После Петра Великого: эпоха «дворцовых переворотов»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lastRenderedPageBreak/>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Россия в международных конфликтах 1740-х – 1750-х гг. Участие в Семилетней войне.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Петр III. Манифест «о вольности дворянской». Переворот 28 июня 1762 г.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Россия в 1760-х – 1790- гг. Правление Екатерины II и Павла I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lastRenderedPageBreak/>
        <w:t xml:space="preserve">Внешняя политика России второй половины XVIII в., ее основные задачи. Н.И. Панин и А.А.Безбородко.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Культурное пространство Российской империи в XVIII 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Культура и быт российских сословий. Дворянство: жизнь и быт дворянской усадьбы. Духовенство. Купечество. Крестьянство.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М.В. Ломоносов и его выдающаяся роль в становлении российской науки и образования.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Изобразительное искусство в России, его выдающиеся мастера и произведения. </w:t>
      </w:r>
      <w:r w:rsidRPr="00D973F3">
        <w:rPr>
          <w:rFonts w:ascii="Times New Roman" w:hAnsi="Times New Roman"/>
        </w:rPr>
        <w:lastRenderedPageBreak/>
        <w:t xml:space="preserve">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Народы России в XVIII 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Россия при Павле I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Внутренняя политика. Ограничение дворянских привилегий.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Российская империя в XIX – начале XX вв.</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Россия на пути к реформам (1801–1861)</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Александровская эпоха: государственный либерализм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Отечественная война 1812 г.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Николаевское самодержавие: государственный консерватизм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Крепостнический социум. Деревня и город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w:t>
      </w:r>
      <w:r w:rsidRPr="00D973F3">
        <w:rPr>
          <w:rFonts w:ascii="Times New Roman" w:hAnsi="Times New Roman"/>
        </w:rPr>
        <w:lastRenderedPageBreak/>
        <w:t xml:space="preserve">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Культурное пространство империи в первой половине XIX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Пространство империи: этнокультурный облик страны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Формирование гражданского правосознания. Основные течения общественной мысли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Россия в эпоху реформ</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Преобразования Александра II: социальная и правовая модернизация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«Народное самодержавие» Александра III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w:t>
      </w:r>
      <w:r w:rsidRPr="00D973F3">
        <w:rPr>
          <w:rFonts w:ascii="Times New Roman" w:hAnsi="Times New Roman"/>
        </w:rPr>
        <w:lastRenderedPageBreak/>
        <w:t xml:space="preserve">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Пореформенный социум. Сельское хозяйство и промышленность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Культурное пространство империи во второй половине XIX 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Этнокультурный облик империи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Формирование гражданского общества и основные направления общественных движений</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w:t>
      </w:r>
      <w:r w:rsidRPr="00D973F3">
        <w:rPr>
          <w:rFonts w:ascii="Times New Roman" w:hAnsi="Times New Roman"/>
        </w:rPr>
        <w:lastRenderedPageBreak/>
        <w:t xml:space="preserve">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Кризис империи в начале ХХ века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Первая российская революция 1905-1907 гг. Начало парламентаризма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Общество и власть после революции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«Серебряный век» российской культуры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w:t>
      </w:r>
      <w:r w:rsidRPr="00D973F3">
        <w:rPr>
          <w:rFonts w:ascii="Times New Roman" w:hAnsi="Times New Roman"/>
        </w:rPr>
        <w:lastRenderedPageBreak/>
        <w:t xml:space="preserve">Архитектура. Скульптура. Драматический театр: традиции и новаторство. Музыка. «Русские сезоны» в Париже. Зарождение российского кинематографа.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Всеобщая история</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История Древнего мира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Первобытность.</w:t>
      </w:r>
    </w:p>
    <w:p w:rsidR="001E25CB" w:rsidRPr="00D04BAD" w:rsidRDefault="001E25CB" w:rsidP="00D04BAD">
      <w:pPr>
        <w:spacing w:line="276" w:lineRule="auto"/>
        <w:ind w:firstLine="708"/>
        <w:jc w:val="both"/>
        <w:rPr>
          <w:rFonts w:ascii="Times New Roman" w:hAnsi="Times New Roman"/>
        </w:rPr>
      </w:pPr>
      <w:r w:rsidRPr="00D973F3">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Древний мир</w:t>
      </w:r>
      <w:r w:rsidRPr="00D973F3">
        <w:rPr>
          <w:rFonts w:ascii="Times New Roman" w:hAnsi="Times New Roman"/>
        </w:rPr>
        <w:t>: понятие и хронология. Карта Древнего мира.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Древний Восток</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E25CB" w:rsidRPr="00D04BAD" w:rsidRDefault="001E25CB" w:rsidP="00D04BAD">
      <w:pPr>
        <w:spacing w:line="276" w:lineRule="auto"/>
        <w:ind w:firstLine="708"/>
        <w:jc w:val="both"/>
        <w:rPr>
          <w:rFonts w:ascii="Times New Roman" w:hAnsi="Times New Roman"/>
        </w:rPr>
      </w:pPr>
      <w:r w:rsidRPr="00D973F3">
        <w:rPr>
          <w:rFonts w:ascii="Times New Roman" w:hAnsi="Times New Roman"/>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Античный мир</w:t>
      </w:r>
      <w:r w:rsidRPr="00D973F3">
        <w:rPr>
          <w:rFonts w:ascii="Times New Roman" w:hAnsi="Times New Roman"/>
        </w:rPr>
        <w:t>: понятие. Карта античного мира.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Древняя Греция</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w:t>
      </w:r>
      <w:r w:rsidRPr="00D973F3">
        <w:rPr>
          <w:rFonts w:ascii="Times New Roman" w:hAnsi="Times New Roman"/>
        </w:rPr>
        <w:lastRenderedPageBreak/>
        <w:t>устройство. Спартанское воспитание. Организация военного дела.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Древний Рим</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Историческое и культурное наследие древних цивилизаций.</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История средних веков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Средние века: понятие и хронологические рамки.</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Раннее Средневековье</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Начало Средневековья. Великое переселение народов. Образование варварских королевств.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Зрелое Средневековье</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lastRenderedPageBreak/>
        <w:t>Крестьянство: феодальная зависимость, повинности, условия жизни. Крестьянская община.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Византийская империя и славянские государства в XII—XV вв. Экспансия турок-османов и падение Византии.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Страны Востока в Средние века.</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Государства доколумбовой Америки</w:t>
      </w:r>
      <w:r w:rsidRPr="00D973F3">
        <w:rPr>
          <w:rFonts w:ascii="Times New Roman" w:hAnsi="Times New Roman"/>
        </w:rPr>
        <w:t xml:space="preserve">.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Общественный строй. Религиозные верования населения. Культура.</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Историческое и культурное наследие Средневековья.</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История Нового времени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Новое время: понятие и хронологические рамки. </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Европа в конце ХV — начале XVII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 xml:space="preserve">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w:t>
      </w:r>
      <w:r w:rsidRPr="00D973F3">
        <w:rPr>
          <w:rFonts w:ascii="Times New Roman" w:hAnsi="Times New Roman"/>
        </w:rPr>
        <w:lastRenderedPageBreak/>
        <w:t>реформационного движения. Религиозные войны.</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Нидерландская революция: цели, участники, формы борьбы. Итоги и значение революции.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Страны Европы и Северной Америки в середине XVII—ХVIII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Страны Востока в XVI—XVIII вв.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сегунатаТокугава в Японии.</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Страны Европы и Северной Америки в первой половине ХIХ в. </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Страны Европы и Северной Америки во второй половине ХIХ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Экономическое и социально-политическое развитие стран Европы и США в конце </w:t>
      </w:r>
      <w:r w:rsidRPr="00D973F3">
        <w:rPr>
          <w:rFonts w:ascii="Times New Roman" w:hAnsi="Times New Roman"/>
          <w:b/>
        </w:rPr>
        <w:lastRenderedPageBreak/>
        <w:t>ХIХ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Страны Азии в ХIХ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сегунатаТокугава, преобразования эпохи Мэйдзи.</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Война за независимость в Латинской Америке</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Народы Африки в Новое время</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1E25CB" w:rsidRPr="00D973F3" w:rsidRDefault="001E25CB" w:rsidP="001E25CB">
      <w:pPr>
        <w:spacing w:line="276" w:lineRule="auto"/>
        <w:jc w:val="both"/>
        <w:rPr>
          <w:rFonts w:ascii="Times New Roman" w:hAnsi="Times New Roman"/>
        </w:rPr>
      </w:pPr>
      <w:r w:rsidRPr="00D973F3">
        <w:rPr>
          <w:rFonts w:ascii="Times New Roman" w:hAnsi="Times New Roman"/>
          <w:b/>
        </w:rPr>
        <w:t>Развитие культуры в XIX в</w:t>
      </w:r>
      <w:r w:rsidRPr="00D973F3">
        <w:rPr>
          <w:rFonts w:ascii="Times New Roman" w:hAnsi="Times New Roman"/>
        </w:rPr>
        <w:t>.</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Международные отношения в XIX в.</w:t>
      </w:r>
    </w:p>
    <w:p w:rsidR="001E25CB" w:rsidRPr="00D973F3" w:rsidRDefault="001E25CB" w:rsidP="001E25CB">
      <w:pPr>
        <w:spacing w:line="276" w:lineRule="auto"/>
        <w:ind w:firstLine="708"/>
        <w:jc w:val="both"/>
        <w:rPr>
          <w:rFonts w:ascii="Times New Roman" w:hAnsi="Times New Roman"/>
        </w:rPr>
      </w:pPr>
      <w:r w:rsidRPr="00D973F3">
        <w:rPr>
          <w:rFonts w:ascii="Times New Roman" w:hAnsi="Times New Roma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E25CB" w:rsidRPr="00D973F3" w:rsidRDefault="001E25CB" w:rsidP="000E6CDB">
      <w:pPr>
        <w:spacing w:line="276" w:lineRule="auto"/>
        <w:ind w:left="708"/>
        <w:jc w:val="both"/>
        <w:rPr>
          <w:rFonts w:ascii="Times New Roman" w:hAnsi="Times New Roman"/>
        </w:rPr>
      </w:pPr>
      <w:r w:rsidRPr="00D973F3">
        <w:rPr>
          <w:rFonts w:ascii="Times New Roman" w:hAnsi="Times New Roman"/>
        </w:rPr>
        <w:t>Историческое и культурное наследие Нового времени.</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 xml:space="preserve">Новейшая история. </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Мир к началу XX в. Новейшая история: понятие, периодизация.</w:t>
      </w:r>
    </w:p>
    <w:p w:rsidR="001E25CB" w:rsidRPr="00D973F3" w:rsidRDefault="001E25CB" w:rsidP="001E25CB">
      <w:pPr>
        <w:spacing w:line="276" w:lineRule="auto"/>
        <w:jc w:val="both"/>
        <w:rPr>
          <w:rFonts w:ascii="Times New Roman" w:hAnsi="Times New Roman"/>
          <w:b/>
        </w:rPr>
      </w:pPr>
      <w:r w:rsidRPr="00D973F3">
        <w:rPr>
          <w:rFonts w:ascii="Times New Roman" w:hAnsi="Times New Roman"/>
          <w:b/>
        </w:rPr>
        <w:t>Мир в 1900—1914 гг.</w:t>
      </w:r>
    </w:p>
    <w:p w:rsidR="001E25CB" w:rsidRPr="00D973F3" w:rsidRDefault="001E25CB" w:rsidP="001E25CB">
      <w:pPr>
        <w:spacing w:line="276" w:lineRule="auto"/>
        <w:jc w:val="both"/>
        <w:rPr>
          <w:rFonts w:ascii="Times New Roman" w:hAnsi="Times New Roman"/>
        </w:rPr>
      </w:pPr>
      <w:r w:rsidRPr="00D973F3">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0E6CDB" w:rsidRPr="00D973F3" w:rsidRDefault="001E25CB" w:rsidP="001E25CB">
      <w:pPr>
        <w:spacing w:line="276" w:lineRule="auto"/>
        <w:jc w:val="both"/>
        <w:rPr>
          <w:rFonts w:ascii="Times New Roman" w:hAnsi="Times New Roman"/>
        </w:rPr>
      </w:pPr>
      <w:r w:rsidRPr="00D973F3">
        <w:rPr>
          <w:rFonts w:ascii="Times New Roman" w:hAnsi="Times New Roman"/>
          <w:b/>
        </w:rPr>
        <w:t>Страны Азии и Латинской Америки в 1900—1917 гг.:</w:t>
      </w:r>
    </w:p>
    <w:p w:rsidR="001E25CB" w:rsidRPr="00D973F3" w:rsidRDefault="000E6CDB" w:rsidP="000E6CDB">
      <w:pPr>
        <w:spacing w:line="276" w:lineRule="auto"/>
        <w:ind w:firstLine="708"/>
        <w:jc w:val="both"/>
        <w:rPr>
          <w:rFonts w:ascii="Times New Roman" w:hAnsi="Times New Roman"/>
        </w:rPr>
      </w:pPr>
      <w:r w:rsidRPr="00D973F3">
        <w:rPr>
          <w:rFonts w:ascii="Times New Roman" w:hAnsi="Times New Roman"/>
        </w:rPr>
        <w:t>Т</w:t>
      </w:r>
      <w:r w:rsidR="001E25CB" w:rsidRPr="00D973F3">
        <w:rPr>
          <w:rFonts w:ascii="Times New Roman" w:hAnsi="Times New Roman"/>
        </w:rPr>
        <w:t>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0E6CDB" w:rsidRPr="00D973F3" w:rsidRDefault="000E6CDB" w:rsidP="000E6CDB">
      <w:pPr>
        <w:spacing w:line="276" w:lineRule="auto"/>
        <w:ind w:firstLine="708"/>
        <w:jc w:val="both"/>
        <w:rPr>
          <w:rFonts w:ascii="Times New Roman" w:hAnsi="Times New Roman"/>
        </w:rPr>
      </w:pPr>
    </w:p>
    <w:p w:rsidR="000E6CDB" w:rsidRPr="00D973F3" w:rsidRDefault="000E6CDB" w:rsidP="000E6CDB">
      <w:pPr>
        <w:spacing w:line="276" w:lineRule="auto"/>
        <w:jc w:val="center"/>
        <w:rPr>
          <w:rFonts w:ascii="Times New Roman" w:hAnsi="Times New Roman"/>
          <w:b/>
        </w:rPr>
      </w:pPr>
      <w:r w:rsidRPr="00D973F3">
        <w:rPr>
          <w:rFonts w:ascii="Times New Roman" w:hAnsi="Times New Roman"/>
          <w:b/>
        </w:rPr>
        <w:t>Синхронизация курсов всеобщей истории и истории России</w:t>
      </w:r>
    </w:p>
    <w:p w:rsidR="000E6CDB" w:rsidRPr="00D973F3" w:rsidRDefault="000E6CDB" w:rsidP="000E6CDB">
      <w:pPr>
        <w:spacing w:line="276" w:lineRule="auto"/>
        <w:jc w:val="center"/>
        <w:rPr>
          <w:rFonts w:ascii="Times New Roman" w:hAnsi="Times New Roman"/>
          <w:b/>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8"/>
        <w:gridCol w:w="4397"/>
        <w:gridCol w:w="4533"/>
      </w:tblGrid>
      <w:tr w:rsidR="000E6CDB" w:rsidRPr="00D973F3" w:rsidTr="000E6CDB">
        <w:tc>
          <w:tcPr>
            <w:tcW w:w="1418" w:type="dxa"/>
          </w:tcPr>
          <w:p w:rsidR="000E6CDB" w:rsidRPr="00D973F3" w:rsidRDefault="000E6CDB" w:rsidP="000E6CDB">
            <w:pPr>
              <w:jc w:val="center"/>
              <w:rPr>
                <w:rFonts w:ascii="Times New Roman" w:hAnsi="Times New Roman"/>
                <w:b/>
                <w:i/>
              </w:rPr>
            </w:pPr>
          </w:p>
        </w:tc>
        <w:tc>
          <w:tcPr>
            <w:tcW w:w="4397" w:type="dxa"/>
          </w:tcPr>
          <w:p w:rsidR="000E6CDB" w:rsidRPr="00D973F3" w:rsidRDefault="000E6CDB" w:rsidP="000E6CDB">
            <w:pPr>
              <w:jc w:val="center"/>
              <w:rPr>
                <w:rFonts w:ascii="Times New Roman" w:hAnsi="Times New Roman"/>
                <w:b/>
                <w:i/>
              </w:rPr>
            </w:pPr>
            <w:r w:rsidRPr="00D973F3">
              <w:rPr>
                <w:rFonts w:ascii="Times New Roman" w:hAnsi="Times New Roman"/>
                <w:b/>
                <w:i/>
              </w:rPr>
              <w:t>Всеобщая история</w:t>
            </w:r>
          </w:p>
        </w:tc>
        <w:tc>
          <w:tcPr>
            <w:tcW w:w="4533" w:type="dxa"/>
          </w:tcPr>
          <w:p w:rsidR="000E6CDB" w:rsidRPr="00D973F3" w:rsidRDefault="000E6CDB" w:rsidP="000E6CDB">
            <w:pPr>
              <w:jc w:val="center"/>
              <w:rPr>
                <w:rFonts w:ascii="Times New Roman" w:hAnsi="Times New Roman"/>
                <w:b/>
                <w:i/>
              </w:rPr>
            </w:pPr>
            <w:r w:rsidRPr="00D973F3">
              <w:rPr>
                <w:rFonts w:ascii="Times New Roman" w:hAnsi="Times New Roman"/>
                <w:b/>
                <w:i/>
              </w:rPr>
              <w:t>История России</w:t>
            </w:r>
          </w:p>
        </w:tc>
      </w:tr>
      <w:tr w:rsidR="000E6CDB" w:rsidRPr="00D973F3" w:rsidTr="000E6CDB">
        <w:tc>
          <w:tcPr>
            <w:tcW w:w="1418" w:type="dxa"/>
          </w:tcPr>
          <w:p w:rsidR="000E6CDB" w:rsidRPr="00D973F3" w:rsidRDefault="000E6CDB" w:rsidP="000E6CDB">
            <w:pPr>
              <w:jc w:val="both"/>
              <w:rPr>
                <w:rFonts w:ascii="Times New Roman" w:hAnsi="Times New Roman"/>
              </w:rPr>
            </w:pPr>
            <w:r w:rsidRPr="00D973F3">
              <w:rPr>
                <w:rFonts w:ascii="Times New Roman" w:hAnsi="Times New Roman"/>
              </w:rPr>
              <w:t>5 класс</w:t>
            </w:r>
          </w:p>
        </w:tc>
        <w:tc>
          <w:tcPr>
            <w:tcW w:w="4397" w:type="dxa"/>
          </w:tcPr>
          <w:p w:rsidR="000E6CDB" w:rsidRPr="00D973F3" w:rsidRDefault="000E6CDB" w:rsidP="000E6CDB">
            <w:pPr>
              <w:jc w:val="both"/>
              <w:rPr>
                <w:rFonts w:ascii="Times New Roman" w:hAnsi="Times New Roman"/>
                <w:b/>
              </w:rPr>
            </w:pPr>
            <w:r w:rsidRPr="00D973F3">
              <w:rPr>
                <w:rFonts w:ascii="Times New Roman" w:hAnsi="Times New Roman"/>
                <w:b/>
              </w:rPr>
              <w:t>ИСТОРИЯ ДРЕВНЕГО МИРА</w:t>
            </w:r>
          </w:p>
          <w:p w:rsidR="000E6CDB" w:rsidRPr="00D973F3" w:rsidRDefault="000E6CDB" w:rsidP="000E6CDB">
            <w:pPr>
              <w:jc w:val="both"/>
              <w:rPr>
                <w:rFonts w:ascii="Times New Roman" w:hAnsi="Times New Roman"/>
              </w:rPr>
            </w:pPr>
            <w:r w:rsidRPr="00D973F3">
              <w:rPr>
                <w:rFonts w:ascii="Times New Roman" w:hAnsi="Times New Roman"/>
              </w:rPr>
              <w:lastRenderedPageBreak/>
              <w:t>Первобытность.</w:t>
            </w:r>
          </w:p>
          <w:p w:rsidR="000E6CDB" w:rsidRPr="00D973F3" w:rsidRDefault="000E6CDB" w:rsidP="000E6CDB">
            <w:pPr>
              <w:jc w:val="both"/>
              <w:rPr>
                <w:rFonts w:ascii="Times New Roman" w:hAnsi="Times New Roman"/>
              </w:rPr>
            </w:pPr>
            <w:r w:rsidRPr="00D973F3">
              <w:rPr>
                <w:rFonts w:ascii="Times New Roman" w:hAnsi="Times New Roman"/>
              </w:rPr>
              <w:t>Древний Восток</w:t>
            </w:r>
          </w:p>
          <w:p w:rsidR="000E6CDB" w:rsidRPr="00D973F3" w:rsidRDefault="000E6CDB" w:rsidP="000E6CDB">
            <w:pPr>
              <w:jc w:val="both"/>
              <w:rPr>
                <w:rFonts w:ascii="Times New Roman" w:hAnsi="Times New Roman"/>
              </w:rPr>
            </w:pPr>
            <w:r w:rsidRPr="00D973F3">
              <w:rPr>
                <w:rFonts w:ascii="Times New Roman" w:hAnsi="Times New Roman"/>
              </w:rPr>
              <w:t>Античный мир. Древняя Греция. Древний Рим.</w:t>
            </w:r>
          </w:p>
        </w:tc>
        <w:tc>
          <w:tcPr>
            <w:tcW w:w="4533" w:type="dxa"/>
          </w:tcPr>
          <w:p w:rsidR="000E6CDB" w:rsidRPr="00D973F3" w:rsidRDefault="000E6CDB" w:rsidP="000E6CDB">
            <w:pPr>
              <w:jc w:val="both"/>
              <w:rPr>
                <w:rFonts w:ascii="Times New Roman" w:hAnsi="Times New Roman"/>
              </w:rPr>
            </w:pPr>
            <w:r w:rsidRPr="00D973F3">
              <w:rPr>
                <w:rFonts w:ascii="Times New Roman" w:hAnsi="Times New Roman"/>
              </w:rPr>
              <w:lastRenderedPageBreak/>
              <w:t xml:space="preserve">Народы и государства на территории </w:t>
            </w:r>
            <w:r w:rsidRPr="00D973F3">
              <w:rPr>
                <w:rFonts w:ascii="Times New Roman" w:hAnsi="Times New Roman"/>
              </w:rPr>
              <w:lastRenderedPageBreak/>
              <w:t>нашей страны в древности</w:t>
            </w:r>
          </w:p>
        </w:tc>
      </w:tr>
      <w:tr w:rsidR="000E6CDB" w:rsidRPr="00D973F3" w:rsidTr="000E6CDB">
        <w:tc>
          <w:tcPr>
            <w:tcW w:w="1418" w:type="dxa"/>
          </w:tcPr>
          <w:p w:rsidR="000E6CDB" w:rsidRPr="00D973F3" w:rsidRDefault="000E6CDB" w:rsidP="000E6CDB">
            <w:pPr>
              <w:jc w:val="both"/>
              <w:rPr>
                <w:rFonts w:ascii="Times New Roman" w:hAnsi="Times New Roman"/>
              </w:rPr>
            </w:pPr>
            <w:r w:rsidRPr="00D973F3">
              <w:rPr>
                <w:rFonts w:ascii="Times New Roman" w:hAnsi="Times New Roman"/>
              </w:rPr>
              <w:lastRenderedPageBreak/>
              <w:t xml:space="preserve">6 класс </w:t>
            </w:r>
          </w:p>
        </w:tc>
        <w:tc>
          <w:tcPr>
            <w:tcW w:w="4397" w:type="dxa"/>
          </w:tcPr>
          <w:p w:rsidR="000E6CDB" w:rsidRPr="00D973F3" w:rsidRDefault="000E6CDB" w:rsidP="000E6CDB">
            <w:pPr>
              <w:jc w:val="both"/>
              <w:rPr>
                <w:rFonts w:ascii="Times New Roman" w:hAnsi="Times New Roman"/>
                <w:b/>
              </w:rPr>
            </w:pPr>
            <w:r w:rsidRPr="00D973F3">
              <w:rPr>
                <w:rFonts w:ascii="Times New Roman" w:hAnsi="Times New Roman"/>
                <w:b/>
              </w:rPr>
              <w:t xml:space="preserve">ИСТОРИЯ СРЕДНИХ ВЕКОВ. VI-XV вв. </w:t>
            </w:r>
          </w:p>
          <w:p w:rsidR="000E6CDB" w:rsidRPr="00D973F3" w:rsidRDefault="000E6CDB" w:rsidP="000E6CDB">
            <w:pPr>
              <w:jc w:val="both"/>
              <w:rPr>
                <w:rFonts w:ascii="Times New Roman" w:hAnsi="Times New Roman"/>
              </w:rPr>
            </w:pPr>
            <w:r w:rsidRPr="00D973F3">
              <w:rPr>
                <w:rFonts w:ascii="Times New Roman" w:hAnsi="Times New Roman"/>
              </w:rPr>
              <w:t>Раннее Средневековье</w:t>
            </w:r>
          </w:p>
          <w:p w:rsidR="000E6CDB" w:rsidRPr="00D973F3" w:rsidRDefault="000E6CDB" w:rsidP="000E6CDB">
            <w:pPr>
              <w:jc w:val="both"/>
              <w:rPr>
                <w:rFonts w:ascii="Times New Roman" w:hAnsi="Times New Roman"/>
              </w:rPr>
            </w:pPr>
            <w:r w:rsidRPr="00D973F3">
              <w:rPr>
                <w:rFonts w:ascii="Times New Roman" w:hAnsi="Times New Roman"/>
              </w:rPr>
              <w:t>Зрелое Средневековье</w:t>
            </w:r>
          </w:p>
          <w:p w:rsidR="000E6CDB" w:rsidRPr="00D973F3" w:rsidRDefault="000E6CDB" w:rsidP="000E6CDB">
            <w:pPr>
              <w:jc w:val="both"/>
              <w:rPr>
                <w:rFonts w:ascii="Times New Roman" w:hAnsi="Times New Roman"/>
              </w:rPr>
            </w:pPr>
            <w:r w:rsidRPr="00D973F3">
              <w:rPr>
                <w:rFonts w:ascii="Times New Roman" w:hAnsi="Times New Roman"/>
              </w:rPr>
              <w:t>Страны Востока в Средние века</w:t>
            </w:r>
          </w:p>
          <w:p w:rsidR="000E6CDB" w:rsidRPr="00D973F3" w:rsidRDefault="000E6CDB" w:rsidP="000E6CDB">
            <w:pPr>
              <w:jc w:val="both"/>
              <w:rPr>
                <w:rFonts w:ascii="Times New Roman" w:hAnsi="Times New Roman"/>
              </w:rPr>
            </w:pPr>
            <w:r w:rsidRPr="00D973F3">
              <w:rPr>
                <w:rFonts w:ascii="Times New Roman" w:hAnsi="Times New Roman"/>
              </w:rPr>
              <w:t>Государства доколумбовой Америки.</w:t>
            </w:r>
          </w:p>
          <w:p w:rsidR="000E6CDB" w:rsidRPr="00D973F3" w:rsidRDefault="000E6CDB" w:rsidP="000E6CDB">
            <w:pPr>
              <w:jc w:val="both"/>
              <w:rPr>
                <w:rFonts w:ascii="Times New Roman" w:hAnsi="Times New Roman"/>
              </w:rPr>
            </w:pPr>
          </w:p>
        </w:tc>
        <w:tc>
          <w:tcPr>
            <w:tcW w:w="4533" w:type="dxa"/>
          </w:tcPr>
          <w:p w:rsidR="000E6CDB" w:rsidRPr="00D973F3" w:rsidRDefault="000E6CDB" w:rsidP="000E6CDB">
            <w:pPr>
              <w:rPr>
                <w:rFonts w:ascii="Times New Roman" w:hAnsi="Times New Roman"/>
                <w:b/>
              </w:rPr>
            </w:pPr>
            <w:r w:rsidRPr="00D973F3">
              <w:rPr>
                <w:rFonts w:ascii="Times New Roman" w:hAnsi="Times New Roman"/>
                <w:b/>
              </w:rPr>
              <w:t>ОТ ДРЕВНЕЙ РУСИ К РОССИЙСКОМУ ГОСУДАРСТВУ.VIII –XV вв.</w:t>
            </w:r>
          </w:p>
          <w:p w:rsidR="000E6CDB" w:rsidRPr="00D973F3" w:rsidRDefault="000E6CDB" w:rsidP="000E6CDB">
            <w:pPr>
              <w:jc w:val="both"/>
              <w:rPr>
                <w:rFonts w:ascii="Times New Roman" w:hAnsi="Times New Roman"/>
              </w:rPr>
            </w:pPr>
            <w:r w:rsidRPr="00D973F3">
              <w:rPr>
                <w:rFonts w:ascii="Times New Roman" w:hAnsi="Times New Roman"/>
              </w:rPr>
              <w:t>Восточная Европа в середине I тыс. н.э.</w:t>
            </w:r>
          </w:p>
          <w:p w:rsidR="000E6CDB" w:rsidRPr="00D973F3" w:rsidRDefault="000E6CDB" w:rsidP="000E6CDB">
            <w:pPr>
              <w:jc w:val="both"/>
              <w:rPr>
                <w:rFonts w:ascii="Times New Roman" w:hAnsi="Times New Roman"/>
              </w:rPr>
            </w:pPr>
            <w:r w:rsidRPr="00D973F3">
              <w:rPr>
                <w:rFonts w:ascii="Times New Roman" w:hAnsi="Times New Roman"/>
              </w:rPr>
              <w:t>Образование государства Русь</w:t>
            </w:r>
          </w:p>
          <w:p w:rsidR="000E6CDB" w:rsidRPr="00D973F3" w:rsidRDefault="000E6CDB" w:rsidP="000E6CDB">
            <w:pPr>
              <w:jc w:val="both"/>
              <w:rPr>
                <w:rFonts w:ascii="Times New Roman" w:hAnsi="Times New Roman"/>
              </w:rPr>
            </w:pPr>
            <w:r w:rsidRPr="00D973F3">
              <w:rPr>
                <w:rFonts w:ascii="Times New Roman" w:hAnsi="Times New Roman"/>
              </w:rPr>
              <w:t>Русь в конце X – начале XII в.</w:t>
            </w:r>
          </w:p>
          <w:p w:rsidR="000E6CDB" w:rsidRPr="00D973F3" w:rsidRDefault="000E6CDB" w:rsidP="000E6CDB">
            <w:pPr>
              <w:jc w:val="both"/>
              <w:rPr>
                <w:rFonts w:ascii="Times New Roman" w:hAnsi="Times New Roman"/>
              </w:rPr>
            </w:pPr>
            <w:r w:rsidRPr="00D973F3">
              <w:rPr>
                <w:rFonts w:ascii="Times New Roman" w:hAnsi="Times New Roman"/>
              </w:rPr>
              <w:t>Культурное пространство</w:t>
            </w:r>
          </w:p>
          <w:p w:rsidR="000E6CDB" w:rsidRPr="00D973F3" w:rsidRDefault="000E6CDB" w:rsidP="000E6CDB">
            <w:pPr>
              <w:jc w:val="both"/>
              <w:rPr>
                <w:rFonts w:ascii="Times New Roman" w:hAnsi="Times New Roman"/>
              </w:rPr>
            </w:pPr>
            <w:r w:rsidRPr="00D973F3">
              <w:rPr>
                <w:rFonts w:ascii="Times New Roman" w:hAnsi="Times New Roman"/>
              </w:rPr>
              <w:t xml:space="preserve">Русь в середине XII – начале XIII в. </w:t>
            </w:r>
          </w:p>
          <w:p w:rsidR="000E6CDB" w:rsidRPr="00D973F3" w:rsidRDefault="000E6CDB" w:rsidP="000E6CDB">
            <w:pPr>
              <w:rPr>
                <w:rFonts w:ascii="Times New Roman" w:hAnsi="Times New Roman"/>
              </w:rPr>
            </w:pPr>
            <w:r w:rsidRPr="00D973F3">
              <w:rPr>
                <w:rFonts w:ascii="Times New Roman" w:hAnsi="Times New Roman"/>
              </w:rPr>
              <w:t>Русские земли в середине XIII – XIV в</w:t>
            </w:r>
          </w:p>
          <w:p w:rsidR="000E6CDB" w:rsidRPr="00D973F3" w:rsidRDefault="000E6CDB" w:rsidP="000E6CDB">
            <w:pPr>
              <w:jc w:val="both"/>
              <w:rPr>
                <w:rFonts w:ascii="Times New Roman" w:hAnsi="Times New Roman"/>
              </w:rPr>
            </w:pPr>
            <w:r w:rsidRPr="00D973F3">
              <w:rPr>
                <w:rFonts w:ascii="Times New Roman" w:hAnsi="Times New Roman"/>
              </w:rPr>
              <w:t xml:space="preserve">Народы и государства степной зоны Восточной Европы и Сибири в XIII-XV вв. </w:t>
            </w:r>
          </w:p>
          <w:p w:rsidR="000E6CDB" w:rsidRPr="00D973F3" w:rsidRDefault="000E6CDB" w:rsidP="000E6CDB">
            <w:pPr>
              <w:jc w:val="both"/>
              <w:rPr>
                <w:rFonts w:ascii="Times New Roman" w:hAnsi="Times New Roman"/>
              </w:rPr>
            </w:pPr>
            <w:r w:rsidRPr="00D973F3">
              <w:rPr>
                <w:rFonts w:ascii="Times New Roman" w:hAnsi="Times New Roman"/>
              </w:rPr>
              <w:t xml:space="preserve">Культурное пространство </w:t>
            </w:r>
          </w:p>
          <w:p w:rsidR="000E6CDB" w:rsidRPr="00D973F3" w:rsidRDefault="000E6CDB" w:rsidP="000E6CDB">
            <w:pPr>
              <w:jc w:val="both"/>
              <w:rPr>
                <w:rFonts w:ascii="Times New Roman" w:hAnsi="Times New Roman"/>
              </w:rPr>
            </w:pPr>
            <w:r w:rsidRPr="00D973F3">
              <w:rPr>
                <w:rFonts w:ascii="Times New Roman" w:hAnsi="Times New Roman"/>
              </w:rPr>
              <w:t>Формирование единого Русского государства в XV веке</w:t>
            </w:r>
          </w:p>
          <w:p w:rsidR="000E6CDB" w:rsidRPr="00D973F3" w:rsidRDefault="000E6CDB" w:rsidP="000E6CDB">
            <w:pPr>
              <w:jc w:val="both"/>
              <w:rPr>
                <w:rFonts w:ascii="Times New Roman" w:hAnsi="Times New Roman"/>
              </w:rPr>
            </w:pPr>
            <w:r w:rsidRPr="00D973F3">
              <w:rPr>
                <w:rFonts w:ascii="Times New Roman" w:hAnsi="Times New Roman"/>
              </w:rPr>
              <w:t>Культурное пространство</w:t>
            </w:r>
          </w:p>
          <w:p w:rsidR="000E6CDB" w:rsidRPr="00D973F3" w:rsidRDefault="000E6CDB" w:rsidP="000E6CDB">
            <w:pPr>
              <w:jc w:val="both"/>
              <w:rPr>
                <w:rFonts w:ascii="Times New Roman" w:hAnsi="Times New Roman"/>
              </w:rPr>
            </w:pPr>
            <w:r w:rsidRPr="00D973F3">
              <w:rPr>
                <w:rFonts w:ascii="Times New Roman" w:hAnsi="Times New Roman"/>
              </w:rPr>
              <w:t>Региональный компонент</w:t>
            </w:r>
          </w:p>
        </w:tc>
      </w:tr>
      <w:tr w:rsidR="000E6CDB" w:rsidRPr="00D973F3" w:rsidTr="000E6CDB">
        <w:tc>
          <w:tcPr>
            <w:tcW w:w="1418" w:type="dxa"/>
          </w:tcPr>
          <w:p w:rsidR="000E6CDB" w:rsidRPr="00D973F3" w:rsidRDefault="000E6CDB" w:rsidP="000E6CDB">
            <w:pPr>
              <w:jc w:val="both"/>
              <w:rPr>
                <w:rFonts w:ascii="Times New Roman" w:hAnsi="Times New Roman"/>
              </w:rPr>
            </w:pPr>
            <w:r w:rsidRPr="00D973F3">
              <w:rPr>
                <w:rFonts w:ascii="Times New Roman" w:hAnsi="Times New Roman"/>
              </w:rPr>
              <w:t>7 класс</w:t>
            </w:r>
          </w:p>
        </w:tc>
        <w:tc>
          <w:tcPr>
            <w:tcW w:w="4397" w:type="dxa"/>
          </w:tcPr>
          <w:p w:rsidR="000E6CDB" w:rsidRPr="00D973F3" w:rsidRDefault="000E6CDB" w:rsidP="000E6CDB">
            <w:pPr>
              <w:jc w:val="both"/>
              <w:rPr>
                <w:rFonts w:ascii="Times New Roman" w:hAnsi="Times New Roman"/>
              </w:rPr>
            </w:pPr>
            <w:r w:rsidRPr="00D973F3">
              <w:rPr>
                <w:rFonts w:ascii="Times New Roman" w:hAnsi="Times New Roman"/>
                <w:b/>
              </w:rPr>
              <w:t>ИСТОРИЯ НОВОГО ВРЕМЕНИ. XVI-XVII вв</w:t>
            </w:r>
            <w:r w:rsidRPr="00D973F3">
              <w:rPr>
                <w:rFonts w:ascii="Times New Roman" w:hAnsi="Times New Roman"/>
              </w:rPr>
              <w:t xml:space="preserve">. </w:t>
            </w:r>
          </w:p>
          <w:p w:rsidR="000E6CDB" w:rsidRPr="00D973F3" w:rsidRDefault="000E6CDB" w:rsidP="000E6CDB">
            <w:pPr>
              <w:jc w:val="both"/>
              <w:rPr>
                <w:rFonts w:ascii="Times New Roman" w:hAnsi="Times New Roman"/>
              </w:rPr>
            </w:pPr>
            <w:r w:rsidRPr="00D973F3">
              <w:rPr>
                <w:rFonts w:ascii="Times New Roman" w:hAnsi="Times New Roman"/>
              </w:rPr>
              <w:t>От абсолютизма к парламентаризму. Первые буржуазные революции</w:t>
            </w:r>
          </w:p>
          <w:p w:rsidR="000E6CDB" w:rsidRPr="00D973F3" w:rsidRDefault="000E6CDB" w:rsidP="000E6CDB">
            <w:pPr>
              <w:jc w:val="both"/>
              <w:rPr>
                <w:rFonts w:ascii="Times New Roman" w:hAnsi="Times New Roman"/>
              </w:rPr>
            </w:pPr>
            <w:r w:rsidRPr="00D973F3">
              <w:rPr>
                <w:rFonts w:ascii="Times New Roman" w:hAnsi="Times New Roman"/>
              </w:rPr>
              <w:t>Европа в конце ХV — начале XVII в.</w:t>
            </w:r>
          </w:p>
          <w:p w:rsidR="000E6CDB" w:rsidRPr="00D973F3" w:rsidRDefault="000E6CDB" w:rsidP="000E6CDB">
            <w:pPr>
              <w:jc w:val="both"/>
              <w:rPr>
                <w:rFonts w:ascii="Times New Roman" w:hAnsi="Times New Roman"/>
              </w:rPr>
            </w:pPr>
            <w:r w:rsidRPr="00D973F3">
              <w:rPr>
                <w:rFonts w:ascii="Times New Roman" w:hAnsi="Times New Roman"/>
              </w:rPr>
              <w:t>Европа в конце ХV — начале XVII в.</w:t>
            </w:r>
          </w:p>
          <w:p w:rsidR="000E6CDB" w:rsidRPr="00D973F3" w:rsidRDefault="000E6CDB" w:rsidP="000E6CDB">
            <w:pPr>
              <w:jc w:val="both"/>
              <w:rPr>
                <w:rFonts w:ascii="Times New Roman" w:hAnsi="Times New Roman"/>
              </w:rPr>
            </w:pPr>
            <w:r w:rsidRPr="00D973F3">
              <w:rPr>
                <w:rFonts w:ascii="Times New Roman" w:hAnsi="Times New Roman"/>
              </w:rPr>
              <w:t>Страны Европы и Северной Америки в середине XVII—ХVIII в.</w:t>
            </w:r>
          </w:p>
          <w:p w:rsidR="000E6CDB" w:rsidRPr="00D973F3" w:rsidRDefault="000E6CDB" w:rsidP="000E6CDB">
            <w:pPr>
              <w:jc w:val="both"/>
              <w:rPr>
                <w:rFonts w:ascii="Times New Roman" w:hAnsi="Times New Roman"/>
              </w:rPr>
            </w:pPr>
            <w:r w:rsidRPr="00D973F3">
              <w:rPr>
                <w:rFonts w:ascii="Times New Roman" w:hAnsi="Times New Roman"/>
              </w:rPr>
              <w:t>Страны Востока в XVI—XVIII вв.</w:t>
            </w:r>
          </w:p>
        </w:tc>
        <w:tc>
          <w:tcPr>
            <w:tcW w:w="4533" w:type="dxa"/>
          </w:tcPr>
          <w:p w:rsidR="000E6CDB" w:rsidRPr="00D973F3" w:rsidRDefault="000E6CDB" w:rsidP="000E6CDB">
            <w:pPr>
              <w:jc w:val="both"/>
              <w:rPr>
                <w:rFonts w:ascii="Times New Roman" w:hAnsi="Times New Roman"/>
                <w:b/>
              </w:rPr>
            </w:pPr>
            <w:r w:rsidRPr="00D973F3">
              <w:rPr>
                <w:rFonts w:ascii="Times New Roman" w:hAnsi="Times New Roman"/>
                <w:b/>
              </w:rPr>
              <w:t>РОССИЯ В XVI – XVII ВЕКАХ: ОТ ВЕЛИКОГО КНЯЖЕСТВА К ЦАРСТВУ</w:t>
            </w:r>
          </w:p>
          <w:p w:rsidR="000E6CDB" w:rsidRPr="00D973F3" w:rsidRDefault="000E6CDB" w:rsidP="000E6CDB">
            <w:pPr>
              <w:jc w:val="both"/>
              <w:rPr>
                <w:rFonts w:ascii="Times New Roman" w:hAnsi="Times New Roman"/>
              </w:rPr>
            </w:pPr>
            <w:r w:rsidRPr="00D973F3">
              <w:rPr>
                <w:rFonts w:ascii="Times New Roman" w:hAnsi="Times New Roman"/>
              </w:rPr>
              <w:t xml:space="preserve">Россия в XVI веке </w:t>
            </w:r>
          </w:p>
          <w:p w:rsidR="000E6CDB" w:rsidRPr="00D973F3" w:rsidRDefault="000E6CDB" w:rsidP="000E6CDB">
            <w:pPr>
              <w:jc w:val="both"/>
              <w:rPr>
                <w:rFonts w:ascii="Times New Roman" w:hAnsi="Times New Roman"/>
              </w:rPr>
            </w:pPr>
            <w:r w:rsidRPr="00D973F3">
              <w:rPr>
                <w:rFonts w:ascii="Times New Roman" w:hAnsi="Times New Roman"/>
              </w:rPr>
              <w:t xml:space="preserve">Смута в России </w:t>
            </w:r>
          </w:p>
          <w:p w:rsidR="000E6CDB" w:rsidRPr="00D973F3" w:rsidRDefault="000E6CDB" w:rsidP="000E6CDB">
            <w:pPr>
              <w:jc w:val="both"/>
              <w:rPr>
                <w:rFonts w:ascii="Times New Roman" w:hAnsi="Times New Roman"/>
              </w:rPr>
            </w:pPr>
            <w:r w:rsidRPr="00D973F3">
              <w:rPr>
                <w:rFonts w:ascii="Times New Roman" w:hAnsi="Times New Roman"/>
              </w:rPr>
              <w:t xml:space="preserve">Россия в XVII веке </w:t>
            </w:r>
          </w:p>
          <w:p w:rsidR="000E6CDB" w:rsidRPr="00D973F3" w:rsidRDefault="000E6CDB" w:rsidP="000E6CDB">
            <w:pPr>
              <w:jc w:val="both"/>
              <w:rPr>
                <w:rFonts w:ascii="Times New Roman" w:hAnsi="Times New Roman"/>
              </w:rPr>
            </w:pPr>
            <w:r w:rsidRPr="00D973F3">
              <w:rPr>
                <w:rFonts w:ascii="Times New Roman" w:hAnsi="Times New Roman"/>
              </w:rPr>
              <w:t>Культурное пространство</w:t>
            </w:r>
          </w:p>
          <w:p w:rsidR="000E6CDB" w:rsidRPr="00D973F3" w:rsidRDefault="000E6CDB" w:rsidP="000E6CDB">
            <w:pPr>
              <w:jc w:val="both"/>
              <w:rPr>
                <w:rFonts w:ascii="Times New Roman" w:hAnsi="Times New Roman"/>
              </w:rPr>
            </w:pPr>
            <w:r w:rsidRPr="00D973F3">
              <w:rPr>
                <w:rFonts w:ascii="Times New Roman" w:hAnsi="Times New Roman"/>
              </w:rPr>
              <w:t>Региональный компонент</w:t>
            </w:r>
          </w:p>
          <w:p w:rsidR="000E6CDB" w:rsidRPr="00D973F3" w:rsidRDefault="000E6CDB" w:rsidP="000E6CDB">
            <w:pPr>
              <w:jc w:val="both"/>
              <w:rPr>
                <w:rFonts w:ascii="Times New Roman" w:hAnsi="Times New Roman"/>
              </w:rPr>
            </w:pPr>
          </w:p>
        </w:tc>
      </w:tr>
      <w:tr w:rsidR="000E6CDB" w:rsidRPr="00D973F3" w:rsidTr="000E6CDB">
        <w:tc>
          <w:tcPr>
            <w:tcW w:w="1418" w:type="dxa"/>
          </w:tcPr>
          <w:p w:rsidR="000E6CDB" w:rsidRPr="00D973F3" w:rsidRDefault="000E6CDB" w:rsidP="000E6CDB">
            <w:pPr>
              <w:jc w:val="both"/>
              <w:rPr>
                <w:rFonts w:ascii="Times New Roman" w:hAnsi="Times New Roman"/>
              </w:rPr>
            </w:pPr>
            <w:r w:rsidRPr="00D973F3">
              <w:rPr>
                <w:rFonts w:ascii="Times New Roman" w:hAnsi="Times New Roman"/>
              </w:rPr>
              <w:t>8 класс</w:t>
            </w:r>
          </w:p>
        </w:tc>
        <w:tc>
          <w:tcPr>
            <w:tcW w:w="4397" w:type="dxa"/>
          </w:tcPr>
          <w:p w:rsidR="000E6CDB" w:rsidRPr="00D973F3" w:rsidRDefault="000E6CDB" w:rsidP="000E6CDB">
            <w:pPr>
              <w:jc w:val="both"/>
              <w:rPr>
                <w:rFonts w:ascii="Times New Roman" w:hAnsi="Times New Roman"/>
                <w:b/>
              </w:rPr>
            </w:pPr>
            <w:r w:rsidRPr="00D973F3">
              <w:rPr>
                <w:rFonts w:ascii="Times New Roman" w:hAnsi="Times New Roman"/>
                <w:b/>
              </w:rPr>
              <w:t>ИСТОРИЯ НОВОГО ВРЕМЕНИ. XVIII в.</w:t>
            </w:r>
          </w:p>
          <w:p w:rsidR="000E6CDB" w:rsidRPr="00D973F3" w:rsidRDefault="000E6CDB" w:rsidP="000E6CDB">
            <w:pPr>
              <w:jc w:val="both"/>
              <w:rPr>
                <w:rFonts w:ascii="Times New Roman" w:hAnsi="Times New Roman"/>
              </w:rPr>
            </w:pPr>
            <w:r w:rsidRPr="00D973F3">
              <w:rPr>
                <w:rFonts w:ascii="Times New Roman" w:hAnsi="Times New Roman"/>
              </w:rPr>
              <w:t xml:space="preserve">Эпоха Просвещения. </w:t>
            </w:r>
          </w:p>
          <w:p w:rsidR="000E6CDB" w:rsidRPr="00D973F3" w:rsidRDefault="000E6CDB" w:rsidP="000E6CDB">
            <w:pPr>
              <w:jc w:val="both"/>
              <w:rPr>
                <w:rFonts w:ascii="Times New Roman" w:hAnsi="Times New Roman"/>
              </w:rPr>
            </w:pPr>
            <w:r w:rsidRPr="00D973F3">
              <w:rPr>
                <w:rFonts w:ascii="Times New Roman" w:hAnsi="Times New Roman"/>
              </w:rPr>
              <w:t>Эпоха промышленного переворота</w:t>
            </w:r>
          </w:p>
          <w:p w:rsidR="000E6CDB" w:rsidRPr="00D973F3" w:rsidRDefault="000E6CDB" w:rsidP="000E6CDB">
            <w:pPr>
              <w:jc w:val="both"/>
              <w:rPr>
                <w:rFonts w:ascii="Times New Roman" w:hAnsi="Times New Roman"/>
              </w:rPr>
            </w:pPr>
            <w:r w:rsidRPr="00D973F3">
              <w:rPr>
                <w:rFonts w:ascii="Times New Roman" w:hAnsi="Times New Roman"/>
              </w:rPr>
              <w:t>Великая французская революция</w:t>
            </w:r>
          </w:p>
          <w:p w:rsidR="000E6CDB" w:rsidRPr="00D973F3" w:rsidRDefault="000E6CDB" w:rsidP="000E6CDB">
            <w:pPr>
              <w:jc w:val="both"/>
              <w:rPr>
                <w:rFonts w:ascii="Times New Roman" w:hAnsi="Times New Roman"/>
              </w:rPr>
            </w:pPr>
          </w:p>
        </w:tc>
        <w:tc>
          <w:tcPr>
            <w:tcW w:w="4533" w:type="dxa"/>
          </w:tcPr>
          <w:p w:rsidR="000E6CDB" w:rsidRPr="00D973F3" w:rsidRDefault="000E6CDB" w:rsidP="000E6CDB">
            <w:pPr>
              <w:jc w:val="both"/>
              <w:rPr>
                <w:rFonts w:ascii="Times New Roman" w:hAnsi="Times New Roman"/>
                <w:b/>
              </w:rPr>
            </w:pPr>
            <w:r w:rsidRPr="00D973F3">
              <w:rPr>
                <w:rFonts w:ascii="Times New Roman" w:hAnsi="Times New Roman"/>
                <w:b/>
              </w:rPr>
              <w:t>РОССИЯ В КОНЦЕ XVII - XVIII ВЕКАХ: ОТ ЦАРСТВА К ИМПЕРИИ</w:t>
            </w:r>
          </w:p>
          <w:p w:rsidR="000E6CDB" w:rsidRPr="00D973F3" w:rsidRDefault="000E6CDB" w:rsidP="000E6CDB">
            <w:pPr>
              <w:jc w:val="both"/>
              <w:rPr>
                <w:rFonts w:ascii="Times New Roman" w:hAnsi="Times New Roman"/>
              </w:rPr>
            </w:pPr>
            <w:r w:rsidRPr="00D973F3">
              <w:rPr>
                <w:rFonts w:ascii="Times New Roman" w:hAnsi="Times New Roman"/>
              </w:rPr>
              <w:t>Россия в эпоху преобразований Петра I</w:t>
            </w:r>
          </w:p>
          <w:p w:rsidR="000E6CDB" w:rsidRPr="00D973F3" w:rsidRDefault="000E6CDB" w:rsidP="000E6CDB">
            <w:pPr>
              <w:jc w:val="both"/>
              <w:rPr>
                <w:rFonts w:ascii="Times New Roman" w:hAnsi="Times New Roman"/>
              </w:rPr>
            </w:pPr>
            <w:r w:rsidRPr="00D973F3">
              <w:rPr>
                <w:rFonts w:ascii="Times New Roman" w:hAnsi="Times New Roman"/>
              </w:rPr>
              <w:t>После Петра Великого: эпоха «дворцовых переворотов»</w:t>
            </w:r>
          </w:p>
          <w:p w:rsidR="000E6CDB" w:rsidRPr="00D973F3" w:rsidRDefault="000E6CDB" w:rsidP="000E6CDB">
            <w:pPr>
              <w:jc w:val="both"/>
              <w:rPr>
                <w:rFonts w:ascii="Times New Roman" w:hAnsi="Times New Roman"/>
              </w:rPr>
            </w:pPr>
            <w:r w:rsidRPr="00D973F3">
              <w:rPr>
                <w:rFonts w:ascii="Times New Roman" w:hAnsi="Times New Roman"/>
              </w:rPr>
              <w:t>Россия в 1760-х – 1790- гг. Правление Екатерины II и Павла I</w:t>
            </w:r>
          </w:p>
          <w:p w:rsidR="000E6CDB" w:rsidRPr="00D973F3" w:rsidRDefault="000E6CDB" w:rsidP="000E6CDB">
            <w:pPr>
              <w:jc w:val="both"/>
              <w:rPr>
                <w:rFonts w:ascii="Times New Roman" w:hAnsi="Times New Roman"/>
              </w:rPr>
            </w:pPr>
            <w:r w:rsidRPr="00D973F3">
              <w:rPr>
                <w:rFonts w:ascii="Times New Roman" w:hAnsi="Times New Roman"/>
              </w:rPr>
              <w:t xml:space="preserve">Культурное пространство Российской империи в XVIII в. </w:t>
            </w:r>
          </w:p>
          <w:p w:rsidR="000E6CDB" w:rsidRPr="00D973F3" w:rsidRDefault="000E6CDB" w:rsidP="000E6CDB">
            <w:pPr>
              <w:jc w:val="both"/>
              <w:rPr>
                <w:rFonts w:ascii="Times New Roman" w:hAnsi="Times New Roman"/>
              </w:rPr>
            </w:pPr>
            <w:r w:rsidRPr="00D973F3">
              <w:rPr>
                <w:rFonts w:ascii="Times New Roman" w:hAnsi="Times New Roman"/>
              </w:rPr>
              <w:t>Народы России в XVIII в.</w:t>
            </w:r>
          </w:p>
          <w:p w:rsidR="000E6CDB" w:rsidRPr="00D973F3" w:rsidRDefault="000E6CDB" w:rsidP="000E6CDB">
            <w:pPr>
              <w:jc w:val="both"/>
              <w:rPr>
                <w:rFonts w:ascii="Times New Roman" w:hAnsi="Times New Roman"/>
              </w:rPr>
            </w:pPr>
            <w:r w:rsidRPr="00D973F3">
              <w:rPr>
                <w:rFonts w:ascii="Times New Roman" w:hAnsi="Times New Roman"/>
              </w:rPr>
              <w:t>Россия при Павле I</w:t>
            </w:r>
          </w:p>
          <w:p w:rsidR="000E6CDB" w:rsidRPr="00D973F3" w:rsidRDefault="000E6CDB" w:rsidP="000E6CDB">
            <w:pPr>
              <w:jc w:val="both"/>
              <w:rPr>
                <w:rFonts w:ascii="Times New Roman" w:hAnsi="Times New Roman"/>
              </w:rPr>
            </w:pPr>
            <w:r w:rsidRPr="00D973F3">
              <w:rPr>
                <w:rFonts w:ascii="Times New Roman" w:hAnsi="Times New Roman"/>
              </w:rPr>
              <w:t>Региональный компонент</w:t>
            </w:r>
          </w:p>
        </w:tc>
      </w:tr>
      <w:tr w:rsidR="000E6CDB" w:rsidRPr="00D973F3" w:rsidTr="000E6CDB">
        <w:tc>
          <w:tcPr>
            <w:tcW w:w="1418" w:type="dxa"/>
          </w:tcPr>
          <w:p w:rsidR="000E6CDB" w:rsidRPr="00D973F3" w:rsidRDefault="000E6CDB" w:rsidP="000E6CDB">
            <w:pPr>
              <w:jc w:val="both"/>
              <w:rPr>
                <w:rFonts w:ascii="Times New Roman" w:hAnsi="Times New Roman"/>
              </w:rPr>
            </w:pPr>
            <w:r w:rsidRPr="00D973F3">
              <w:rPr>
                <w:rFonts w:ascii="Times New Roman" w:hAnsi="Times New Roman"/>
              </w:rPr>
              <w:t>9 класс</w:t>
            </w:r>
          </w:p>
        </w:tc>
        <w:tc>
          <w:tcPr>
            <w:tcW w:w="4397" w:type="dxa"/>
          </w:tcPr>
          <w:p w:rsidR="000E6CDB" w:rsidRPr="00D973F3" w:rsidRDefault="000E6CDB" w:rsidP="000E6CDB">
            <w:pPr>
              <w:jc w:val="both"/>
              <w:rPr>
                <w:rFonts w:ascii="Times New Roman" w:hAnsi="Times New Roman"/>
                <w:b/>
              </w:rPr>
            </w:pPr>
            <w:r w:rsidRPr="00D973F3">
              <w:rPr>
                <w:rFonts w:ascii="Times New Roman" w:hAnsi="Times New Roman"/>
                <w:b/>
              </w:rPr>
              <w:t xml:space="preserve">ИСТОРИЯ НОВОГО ВРЕМЕНИ. XIX в. </w:t>
            </w:r>
          </w:p>
          <w:p w:rsidR="000E6CDB" w:rsidRPr="00D973F3" w:rsidRDefault="000E6CDB" w:rsidP="000E6CDB">
            <w:pPr>
              <w:jc w:val="both"/>
              <w:rPr>
                <w:rFonts w:ascii="Times New Roman" w:hAnsi="Times New Roman"/>
              </w:rPr>
            </w:pPr>
            <w:r w:rsidRPr="00D973F3">
              <w:rPr>
                <w:rFonts w:ascii="Times New Roman" w:hAnsi="Times New Roman"/>
              </w:rPr>
              <w:t>Мир к началу XX в. Новейшая история. Становление и расцвет индустриального общества. До начала Первой мировой войны</w:t>
            </w:r>
          </w:p>
          <w:p w:rsidR="000E6CDB" w:rsidRPr="00D973F3" w:rsidRDefault="000E6CDB" w:rsidP="000E6CDB">
            <w:pPr>
              <w:jc w:val="both"/>
              <w:rPr>
                <w:rFonts w:ascii="Times New Roman" w:hAnsi="Times New Roman"/>
              </w:rPr>
            </w:pPr>
            <w:r w:rsidRPr="00D973F3">
              <w:rPr>
                <w:rFonts w:ascii="Times New Roman" w:hAnsi="Times New Roman"/>
              </w:rPr>
              <w:t>Страны Европы и Северной Америки в первой половине ХIХ в.</w:t>
            </w:r>
          </w:p>
          <w:p w:rsidR="000E6CDB" w:rsidRPr="00D973F3" w:rsidRDefault="000E6CDB" w:rsidP="000E6CDB">
            <w:pPr>
              <w:jc w:val="both"/>
              <w:rPr>
                <w:rFonts w:ascii="Times New Roman" w:hAnsi="Times New Roman"/>
              </w:rPr>
            </w:pPr>
            <w:r w:rsidRPr="00D973F3">
              <w:rPr>
                <w:rFonts w:ascii="Times New Roman" w:hAnsi="Times New Roman"/>
              </w:rPr>
              <w:t>Страны Европы и Северной Америки во второй половине ХIХ в.</w:t>
            </w:r>
          </w:p>
          <w:p w:rsidR="000E6CDB" w:rsidRPr="00D973F3" w:rsidRDefault="000E6CDB" w:rsidP="000E6CDB">
            <w:pPr>
              <w:jc w:val="both"/>
              <w:rPr>
                <w:rFonts w:ascii="Times New Roman" w:hAnsi="Times New Roman"/>
              </w:rPr>
            </w:pPr>
            <w:r w:rsidRPr="00D973F3">
              <w:rPr>
                <w:rFonts w:ascii="Times New Roman" w:hAnsi="Times New Roman"/>
              </w:rPr>
              <w:lastRenderedPageBreak/>
              <w:t>Экономическое и социально-политическое развитие стран Европы и США в конце ХIХ в.</w:t>
            </w:r>
          </w:p>
          <w:p w:rsidR="000E6CDB" w:rsidRPr="00D973F3" w:rsidRDefault="000E6CDB" w:rsidP="000E6CDB">
            <w:pPr>
              <w:jc w:val="both"/>
              <w:rPr>
                <w:rFonts w:ascii="Times New Roman" w:hAnsi="Times New Roman"/>
              </w:rPr>
            </w:pPr>
            <w:r w:rsidRPr="00D973F3">
              <w:rPr>
                <w:rFonts w:ascii="Times New Roman" w:hAnsi="Times New Roman"/>
              </w:rPr>
              <w:t>Страны Азии в ХIХ в.</w:t>
            </w:r>
          </w:p>
          <w:p w:rsidR="000E6CDB" w:rsidRPr="00D973F3" w:rsidRDefault="000E6CDB" w:rsidP="000E6CDB">
            <w:pPr>
              <w:jc w:val="both"/>
              <w:rPr>
                <w:rFonts w:ascii="Times New Roman" w:hAnsi="Times New Roman"/>
              </w:rPr>
            </w:pPr>
            <w:r w:rsidRPr="00D973F3">
              <w:rPr>
                <w:rFonts w:ascii="Times New Roman" w:hAnsi="Times New Roman"/>
              </w:rPr>
              <w:t>Война за независимость в Латинской Америке</w:t>
            </w:r>
          </w:p>
          <w:p w:rsidR="000E6CDB" w:rsidRPr="00D973F3" w:rsidRDefault="000E6CDB" w:rsidP="000E6CDB">
            <w:pPr>
              <w:jc w:val="both"/>
              <w:rPr>
                <w:rFonts w:ascii="Times New Roman" w:hAnsi="Times New Roman"/>
              </w:rPr>
            </w:pPr>
            <w:r w:rsidRPr="00D973F3">
              <w:rPr>
                <w:rFonts w:ascii="Times New Roman" w:hAnsi="Times New Roman"/>
              </w:rPr>
              <w:t>Народы Африки в Новое время</w:t>
            </w:r>
          </w:p>
          <w:p w:rsidR="000E6CDB" w:rsidRPr="00D973F3" w:rsidRDefault="000E6CDB" w:rsidP="000E6CDB">
            <w:pPr>
              <w:jc w:val="both"/>
              <w:rPr>
                <w:rFonts w:ascii="Times New Roman" w:hAnsi="Times New Roman"/>
              </w:rPr>
            </w:pPr>
            <w:r w:rsidRPr="00D973F3">
              <w:rPr>
                <w:rFonts w:ascii="Times New Roman" w:hAnsi="Times New Roman"/>
              </w:rPr>
              <w:t>Развитие культуры в XIX в.</w:t>
            </w:r>
          </w:p>
          <w:p w:rsidR="000E6CDB" w:rsidRPr="00D973F3" w:rsidRDefault="000E6CDB" w:rsidP="000E6CDB">
            <w:pPr>
              <w:jc w:val="both"/>
              <w:rPr>
                <w:rFonts w:ascii="Times New Roman" w:hAnsi="Times New Roman"/>
              </w:rPr>
            </w:pPr>
            <w:r w:rsidRPr="00D973F3">
              <w:rPr>
                <w:rFonts w:ascii="Times New Roman" w:hAnsi="Times New Roman"/>
              </w:rPr>
              <w:t>Международные отношения в XIX в.</w:t>
            </w:r>
          </w:p>
          <w:p w:rsidR="000E6CDB" w:rsidRPr="00D973F3" w:rsidRDefault="000E6CDB" w:rsidP="000E6CDB">
            <w:pPr>
              <w:jc w:val="both"/>
              <w:rPr>
                <w:rFonts w:ascii="Times New Roman" w:hAnsi="Times New Roman"/>
              </w:rPr>
            </w:pPr>
            <w:r w:rsidRPr="00D973F3">
              <w:rPr>
                <w:rFonts w:ascii="Times New Roman" w:hAnsi="Times New Roman"/>
              </w:rPr>
              <w:t>Мир в 1900—1914 гг.</w:t>
            </w:r>
          </w:p>
          <w:p w:rsidR="000E6CDB" w:rsidRPr="00D973F3" w:rsidRDefault="000E6CDB" w:rsidP="000E6CDB">
            <w:pPr>
              <w:jc w:val="both"/>
              <w:rPr>
                <w:rFonts w:ascii="Times New Roman" w:hAnsi="Times New Roman"/>
              </w:rPr>
            </w:pPr>
          </w:p>
          <w:p w:rsidR="000E6CDB" w:rsidRPr="00D973F3" w:rsidRDefault="000E6CDB" w:rsidP="000E6CDB">
            <w:pPr>
              <w:jc w:val="both"/>
              <w:rPr>
                <w:rFonts w:ascii="Times New Roman" w:hAnsi="Times New Roman"/>
              </w:rPr>
            </w:pPr>
          </w:p>
          <w:p w:rsidR="000E6CDB" w:rsidRPr="00D973F3" w:rsidRDefault="000E6CDB" w:rsidP="000E6CDB">
            <w:pPr>
              <w:jc w:val="both"/>
              <w:rPr>
                <w:rFonts w:ascii="Times New Roman" w:hAnsi="Times New Roman"/>
              </w:rPr>
            </w:pPr>
          </w:p>
          <w:p w:rsidR="000E6CDB" w:rsidRPr="00D973F3" w:rsidRDefault="000E6CDB" w:rsidP="000E6CDB">
            <w:pPr>
              <w:jc w:val="both"/>
              <w:rPr>
                <w:rFonts w:ascii="Times New Roman" w:hAnsi="Times New Roman"/>
              </w:rPr>
            </w:pPr>
          </w:p>
        </w:tc>
        <w:tc>
          <w:tcPr>
            <w:tcW w:w="4533" w:type="dxa"/>
          </w:tcPr>
          <w:p w:rsidR="000E6CDB" w:rsidRPr="00D973F3" w:rsidRDefault="000E6CDB" w:rsidP="000E6CDB">
            <w:pPr>
              <w:jc w:val="both"/>
              <w:rPr>
                <w:rFonts w:ascii="Times New Roman" w:hAnsi="Times New Roman"/>
                <w:b/>
              </w:rPr>
            </w:pPr>
            <w:r w:rsidRPr="00D973F3">
              <w:rPr>
                <w:rFonts w:ascii="Times New Roman" w:hAnsi="Times New Roman"/>
                <w:b/>
              </w:rPr>
              <w:lastRenderedPageBreak/>
              <w:t>РОССИЙСКАЯ ИМПЕРИЯ В XIX – НАЧАЛЕ XX ВВ.</w:t>
            </w:r>
          </w:p>
          <w:p w:rsidR="000E6CDB" w:rsidRPr="00D973F3" w:rsidRDefault="000E6CDB" w:rsidP="000E6CDB">
            <w:pPr>
              <w:jc w:val="both"/>
              <w:rPr>
                <w:rFonts w:ascii="Times New Roman" w:hAnsi="Times New Roman"/>
              </w:rPr>
            </w:pPr>
            <w:r w:rsidRPr="00D973F3">
              <w:rPr>
                <w:rFonts w:ascii="Times New Roman" w:hAnsi="Times New Roman"/>
              </w:rPr>
              <w:t>Россия на пути к реформам (1801–1861)</w:t>
            </w:r>
          </w:p>
          <w:p w:rsidR="000E6CDB" w:rsidRPr="00D973F3" w:rsidRDefault="000E6CDB" w:rsidP="000E6CDB">
            <w:pPr>
              <w:jc w:val="both"/>
              <w:rPr>
                <w:rFonts w:ascii="Times New Roman" w:hAnsi="Times New Roman"/>
              </w:rPr>
            </w:pPr>
            <w:r w:rsidRPr="00D973F3">
              <w:rPr>
                <w:rFonts w:ascii="Times New Roman" w:hAnsi="Times New Roman"/>
              </w:rPr>
              <w:t>Александровская эпоха: государственный либерализм</w:t>
            </w:r>
          </w:p>
          <w:p w:rsidR="000E6CDB" w:rsidRPr="00D973F3" w:rsidRDefault="000E6CDB" w:rsidP="000E6CDB">
            <w:pPr>
              <w:jc w:val="both"/>
              <w:rPr>
                <w:rFonts w:ascii="Times New Roman" w:hAnsi="Times New Roman"/>
              </w:rPr>
            </w:pPr>
            <w:r w:rsidRPr="00D973F3">
              <w:rPr>
                <w:rFonts w:ascii="Times New Roman" w:hAnsi="Times New Roman"/>
              </w:rPr>
              <w:t xml:space="preserve">Отечественная война 1812 г. </w:t>
            </w:r>
          </w:p>
          <w:p w:rsidR="000E6CDB" w:rsidRPr="00D973F3" w:rsidRDefault="000E6CDB" w:rsidP="000E6CDB">
            <w:pPr>
              <w:jc w:val="both"/>
              <w:rPr>
                <w:rFonts w:ascii="Times New Roman" w:hAnsi="Times New Roman"/>
              </w:rPr>
            </w:pPr>
            <w:r w:rsidRPr="00D973F3">
              <w:rPr>
                <w:rFonts w:ascii="Times New Roman" w:hAnsi="Times New Roman"/>
              </w:rPr>
              <w:t>Николаевское самодержавие: государственный консерватизм</w:t>
            </w:r>
          </w:p>
          <w:p w:rsidR="000E6CDB" w:rsidRPr="00D973F3" w:rsidRDefault="000E6CDB" w:rsidP="000E6CDB">
            <w:pPr>
              <w:jc w:val="both"/>
              <w:rPr>
                <w:rFonts w:ascii="Times New Roman" w:hAnsi="Times New Roman"/>
              </w:rPr>
            </w:pPr>
            <w:r w:rsidRPr="00D973F3">
              <w:rPr>
                <w:rFonts w:ascii="Times New Roman" w:hAnsi="Times New Roman"/>
              </w:rPr>
              <w:t xml:space="preserve">Крепостнический социум. Деревня и город </w:t>
            </w:r>
          </w:p>
          <w:p w:rsidR="000E6CDB" w:rsidRPr="00D973F3" w:rsidRDefault="000E6CDB" w:rsidP="000E6CDB">
            <w:pPr>
              <w:jc w:val="both"/>
              <w:rPr>
                <w:rFonts w:ascii="Times New Roman" w:hAnsi="Times New Roman"/>
              </w:rPr>
            </w:pPr>
            <w:r w:rsidRPr="00D973F3">
              <w:rPr>
                <w:rFonts w:ascii="Times New Roman" w:hAnsi="Times New Roman"/>
              </w:rPr>
              <w:lastRenderedPageBreak/>
              <w:t>Культурное пространство империи в первой половине XIX в.</w:t>
            </w:r>
          </w:p>
          <w:p w:rsidR="000E6CDB" w:rsidRPr="00D973F3" w:rsidRDefault="000E6CDB" w:rsidP="000E6CDB">
            <w:pPr>
              <w:jc w:val="both"/>
              <w:rPr>
                <w:rFonts w:ascii="Times New Roman" w:hAnsi="Times New Roman"/>
              </w:rPr>
            </w:pPr>
            <w:r w:rsidRPr="00D973F3">
              <w:rPr>
                <w:rFonts w:ascii="Times New Roman" w:hAnsi="Times New Roman"/>
              </w:rPr>
              <w:t xml:space="preserve">Пространство империи: этнокультурный облик страны </w:t>
            </w:r>
          </w:p>
          <w:p w:rsidR="000E6CDB" w:rsidRPr="00D973F3" w:rsidRDefault="000E6CDB" w:rsidP="000E6CDB">
            <w:pPr>
              <w:jc w:val="both"/>
              <w:rPr>
                <w:rFonts w:ascii="Times New Roman" w:hAnsi="Times New Roman"/>
              </w:rPr>
            </w:pPr>
            <w:r w:rsidRPr="00D973F3">
              <w:rPr>
                <w:rFonts w:ascii="Times New Roman" w:hAnsi="Times New Roman"/>
              </w:rPr>
              <w:t xml:space="preserve">Формирование гражданского правосознания. Основные течения общественной мысли </w:t>
            </w:r>
          </w:p>
          <w:p w:rsidR="000E6CDB" w:rsidRPr="00D973F3" w:rsidRDefault="000E6CDB" w:rsidP="000E6CDB">
            <w:pPr>
              <w:jc w:val="both"/>
              <w:rPr>
                <w:rFonts w:ascii="Times New Roman" w:hAnsi="Times New Roman"/>
              </w:rPr>
            </w:pPr>
            <w:r w:rsidRPr="00D973F3">
              <w:rPr>
                <w:rFonts w:ascii="Times New Roman" w:hAnsi="Times New Roman"/>
              </w:rPr>
              <w:t>Россия в эпоху реформ</w:t>
            </w:r>
          </w:p>
          <w:p w:rsidR="000E6CDB" w:rsidRPr="00D973F3" w:rsidRDefault="000E6CDB" w:rsidP="000E6CDB">
            <w:pPr>
              <w:jc w:val="both"/>
              <w:rPr>
                <w:rFonts w:ascii="Times New Roman" w:hAnsi="Times New Roman"/>
              </w:rPr>
            </w:pPr>
            <w:r w:rsidRPr="00D973F3">
              <w:rPr>
                <w:rFonts w:ascii="Times New Roman" w:hAnsi="Times New Roman"/>
              </w:rPr>
              <w:t xml:space="preserve">Преобразования Александра II: социальная и правовая модернизация </w:t>
            </w:r>
          </w:p>
          <w:p w:rsidR="000E6CDB" w:rsidRPr="00D973F3" w:rsidRDefault="000E6CDB" w:rsidP="000E6CDB">
            <w:pPr>
              <w:jc w:val="both"/>
              <w:rPr>
                <w:rFonts w:ascii="Times New Roman" w:hAnsi="Times New Roman"/>
              </w:rPr>
            </w:pPr>
            <w:r w:rsidRPr="00D973F3">
              <w:rPr>
                <w:rFonts w:ascii="Times New Roman" w:hAnsi="Times New Roman"/>
              </w:rPr>
              <w:t xml:space="preserve">«Народное самодержавие» Александра III </w:t>
            </w:r>
          </w:p>
          <w:p w:rsidR="000E6CDB" w:rsidRPr="00D973F3" w:rsidRDefault="000E6CDB" w:rsidP="000E6CDB">
            <w:pPr>
              <w:jc w:val="both"/>
              <w:rPr>
                <w:rFonts w:ascii="Times New Roman" w:hAnsi="Times New Roman"/>
              </w:rPr>
            </w:pPr>
            <w:r w:rsidRPr="00D973F3">
              <w:rPr>
                <w:rFonts w:ascii="Times New Roman" w:hAnsi="Times New Roman"/>
              </w:rPr>
              <w:t xml:space="preserve">Пореформенный социум. Сельское хозяйство и промышленность </w:t>
            </w:r>
          </w:p>
          <w:p w:rsidR="000E6CDB" w:rsidRPr="00D973F3" w:rsidRDefault="000E6CDB" w:rsidP="000E6CDB">
            <w:pPr>
              <w:jc w:val="both"/>
              <w:rPr>
                <w:rFonts w:ascii="Times New Roman" w:hAnsi="Times New Roman"/>
              </w:rPr>
            </w:pPr>
            <w:r w:rsidRPr="00D973F3">
              <w:rPr>
                <w:rFonts w:ascii="Times New Roman" w:hAnsi="Times New Roman"/>
              </w:rPr>
              <w:t xml:space="preserve">Культурное пространство империи во второй половине XIX в. </w:t>
            </w:r>
          </w:p>
          <w:p w:rsidR="000E6CDB" w:rsidRPr="00D973F3" w:rsidRDefault="000E6CDB" w:rsidP="000E6CDB">
            <w:pPr>
              <w:jc w:val="both"/>
              <w:rPr>
                <w:rFonts w:ascii="Times New Roman" w:hAnsi="Times New Roman"/>
              </w:rPr>
            </w:pPr>
            <w:r w:rsidRPr="00D973F3">
              <w:rPr>
                <w:rFonts w:ascii="Times New Roman" w:hAnsi="Times New Roman"/>
              </w:rPr>
              <w:t xml:space="preserve">Этнокультурный облик империи </w:t>
            </w:r>
          </w:p>
          <w:p w:rsidR="000E6CDB" w:rsidRPr="00D973F3" w:rsidRDefault="000E6CDB" w:rsidP="000E6CDB">
            <w:pPr>
              <w:jc w:val="both"/>
              <w:rPr>
                <w:rFonts w:ascii="Times New Roman" w:hAnsi="Times New Roman"/>
              </w:rPr>
            </w:pPr>
            <w:r w:rsidRPr="00D973F3">
              <w:rPr>
                <w:rFonts w:ascii="Times New Roman" w:hAnsi="Times New Roman"/>
              </w:rPr>
              <w:t>Формирование гражданского общества и основные направления общественных движений</w:t>
            </w:r>
          </w:p>
          <w:p w:rsidR="000E6CDB" w:rsidRPr="00D973F3" w:rsidRDefault="000E6CDB" w:rsidP="000E6CDB">
            <w:pPr>
              <w:jc w:val="both"/>
              <w:rPr>
                <w:rFonts w:ascii="Times New Roman" w:hAnsi="Times New Roman"/>
              </w:rPr>
            </w:pPr>
            <w:r w:rsidRPr="00D973F3">
              <w:rPr>
                <w:rFonts w:ascii="Times New Roman" w:hAnsi="Times New Roman"/>
              </w:rPr>
              <w:t>Кризис империи в начале ХХ века</w:t>
            </w:r>
          </w:p>
          <w:p w:rsidR="000E6CDB" w:rsidRPr="00D973F3" w:rsidRDefault="000E6CDB" w:rsidP="000E6CDB">
            <w:pPr>
              <w:jc w:val="both"/>
              <w:rPr>
                <w:rFonts w:ascii="Times New Roman" w:hAnsi="Times New Roman"/>
              </w:rPr>
            </w:pPr>
            <w:r w:rsidRPr="00D973F3">
              <w:rPr>
                <w:rFonts w:ascii="Times New Roman" w:hAnsi="Times New Roman"/>
              </w:rPr>
              <w:t xml:space="preserve">Первая российская революция 1905-1907 гг. Начало парламентаризма </w:t>
            </w:r>
          </w:p>
          <w:p w:rsidR="000E6CDB" w:rsidRPr="00D973F3" w:rsidRDefault="000E6CDB" w:rsidP="000E6CDB">
            <w:pPr>
              <w:jc w:val="both"/>
              <w:rPr>
                <w:rFonts w:ascii="Times New Roman" w:hAnsi="Times New Roman"/>
              </w:rPr>
            </w:pPr>
            <w:r w:rsidRPr="00D973F3">
              <w:rPr>
                <w:rFonts w:ascii="Times New Roman" w:hAnsi="Times New Roman"/>
              </w:rPr>
              <w:t xml:space="preserve">Общество и власть после революции </w:t>
            </w:r>
          </w:p>
          <w:p w:rsidR="000E6CDB" w:rsidRPr="00D973F3" w:rsidRDefault="000E6CDB" w:rsidP="000E6CDB">
            <w:pPr>
              <w:jc w:val="both"/>
              <w:rPr>
                <w:rFonts w:ascii="Times New Roman" w:hAnsi="Times New Roman"/>
              </w:rPr>
            </w:pPr>
            <w:r w:rsidRPr="00D973F3">
              <w:rPr>
                <w:rFonts w:ascii="Times New Roman" w:hAnsi="Times New Roman"/>
              </w:rPr>
              <w:t>«Серебряный век» российской культуры</w:t>
            </w:r>
          </w:p>
          <w:p w:rsidR="000E6CDB" w:rsidRPr="00D973F3" w:rsidRDefault="000E6CDB" w:rsidP="000E6CDB">
            <w:pPr>
              <w:jc w:val="both"/>
              <w:rPr>
                <w:rFonts w:ascii="Times New Roman" w:hAnsi="Times New Roman"/>
              </w:rPr>
            </w:pPr>
            <w:r w:rsidRPr="00D973F3">
              <w:rPr>
                <w:rFonts w:ascii="Times New Roman" w:hAnsi="Times New Roman"/>
              </w:rPr>
              <w:t>Региональный компонент</w:t>
            </w:r>
          </w:p>
        </w:tc>
      </w:tr>
    </w:tbl>
    <w:p w:rsidR="00A37326" w:rsidRPr="00D973F3" w:rsidRDefault="00A37326" w:rsidP="00D04BAD">
      <w:pPr>
        <w:pStyle w:val="110"/>
        <w:spacing w:after="0" w:line="276" w:lineRule="auto"/>
        <w:ind w:right="20"/>
        <w:rPr>
          <w:b/>
          <w:bCs/>
          <w:sz w:val="24"/>
          <w:szCs w:val="24"/>
          <w:u w:val="single"/>
        </w:rPr>
      </w:pPr>
    </w:p>
    <w:p w:rsidR="00A33DF4" w:rsidRPr="00D973F3" w:rsidRDefault="00A33DF4" w:rsidP="00A37326">
      <w:pPr>
        <w:pStyle w:val="110"/>
        <w:spacing w:after="0" w:line="276" w:lineRule="auto"/>
        <w:ind w:left="20" w:right="20" w:firstLine="700"/>
        <w:rPr>
          <w:b/>
          <w:bCs/>
          <w:sz w:val="24"/>
          <w:szCs w:val="24"/>
          <w:u w:val="single"/>
        </w:rPr>
      </w:pPr>
      <w:r w:rsidRPr="00D973F3">
        <w:rPr>
          <w:b/>
          <w:bCs/>
          <w:sz w:val="24"/>
          <w:szCs w:val="24"/>
          <w:u w:val="single"/>
        </w:rPr>
        <w:t>5 класс</w:t>
      </w:r>
    </w:p>
    <w:p w:rsidR="00A33DF4" w:rsidRPr="00D973F3" w:rsidRDefault="00A33DF4" w:rsidP="00310E0C">
      <w:pPr>
        <w:pStyle w:val="110"/>
        <w:spacing w:line="276" w:lineRule="auto"/>
        <w:ind w:left="20" w:right="20" w:firstLine="700"/>
        <w:rPr>
          <w:b/>
          <w:sz w:val="24"/>
          <w:szCs w:val="24"/>
        </w:rPr>
      </w:pPr>
      <w:r w:rsidRPr="00D973F3">
        <w:rPr>
          <w:b/>
          <w:sz w:val="24"/>
          <w:szCs w:val="24"/>
        </w:rPr>
        <w:t xml:space="preserve">Ведение. </w:t>
      </w:r>
      <w:r w:rsidRPr="00D973F3">
        <w:rPr>
          <w:sz w:val="24"/>
          <w:szCs w:val="24"/>
        </w:rPr>
        <w:t xml:space="preserve">Что изучает история. Древнейшие люди. Родовые общины охотников и собирателей. Возникновение искусства и религиозных верований. </w:t>
      </w:r>
      <w:r w:rsidRPr="00D973F3">
        <w:rPr>
          <w:b/>
          <w:sz w:val="24"/>
          <w:szCs w:val="24"/>
        </w:rPr>
        <w:t xml:space="preserve">Первобытные земледельцы и скотоводы. </w:t>
      </w:r>
      <w:r w:rsidRPr="00D973F3">
        <w:rPr>
          <w:sz w:val="24"/>
          <w:szCs w:val="24"/>
        </w:rPr>
        <w:t xml:space="preserve">Возникновение земледелия и скотоводства. Появление неравенства и знати.  </w:t>
      </w:r>
      <w:r w:rsidRPr="00D973F3">
        <w:rPr>
          <w:b/>
          <w:sz w:val="24"/>
          <w:szCs w:val="24"/>
        </w:rPr>
        <w:t xml:space="preserve">Счет лет в истории. </w:t>
      </w:r>
      <w:r w:rsidRPr="00D973F3">
        <w:rPr>
          <w:sz w:val="24"/>
          <w:szCs w:val="24"/>
        </w:rPr>
        <w:t>Историческая хронология</w:t>
      </w:r>
      <w:r w:rsidRPr="00D973F3">
        <w:rPr>
          <w:b/>
          <w:sz w:val="24"/>
          <w:szCs w:val="24"/>
        </w:rPr>
        <w:t xml:space="preserve">. </w:t>
      </w:r>
      <w:r w:rsidRPr="00D973F3">
        <w:rPr>
          <w:sz w:val="24"/>
          <w:szCs w:val="24"/>
        </w:rPr>
        <w:t xml:space="preserve">Измерение времени по годам. </w:t>
      </w:r>
      <w:r w:rsidRPr="00D973F3">
        <w:rPr>
          <w:b/>
          <w:sz w:val="24"/>
          <w:szCs w:val="24"/>
        </w:rPr>
        <w:t xml:space="preserve">Древний  Египет. </w:t>
      </w:r>
      <w:r w:rsidRPr="00D973F3">
        <w:rPr>
          <w:sz w:val="24"/>
          <w:szCs w:val="24"/>
        </w:rPr>
        <w:t xml:space="preserve">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Искусство Древнего Египта. Письменность и знания древних египтян. </w:t>
      </w:r>
      <w:r w:rsidRPr="00D973F3">
        <w:rPr>
          <w:b/>
          <w:sz w:val="24"/>
          <w:szCs w:val="24"/>
        </w:rPr>
        <w:t xml:space="preserve">Западная Азия в древности. </w:t>
      </w:r>
      <w:r w:rsidRPr="00D973F3">
        <w:rPr>
          <w:sz w:val="24"/>
          <w:szCs w:val="24"/>
        </w:rPr>
        <w:t xml:space="preserve">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 </w:t>
      </w:r>
      <w:r w:rsidRPr="00D973F3">
        <w:rPr>
          <w:b/>
          <w:sz w:val="24"/>
          <w:szCs w:val="24"/>
        </w:rPr>
        <w:t xml:space="preserve">Индия и Китай в древности.  </w:t>
      </w:r>
      <w:r w:rsidRPr="00D973F3">
        <w:rPr>
          <w:sz w:val="24"/>
          <w:szCs w:val="24"/>
        </w:rPr>
        <w:t xml:space="preserve">Природа и люди Древней Индии. Индийские касты. Чему учил китайский мудрец Конфуций. Первый властелин единого Китая. </w:t>
      </w:r>
      <w:r w:rsidRPr="00D973F3">
        <w:rPr>
          <w:b/>
          <w:sz w:val="24"/>
          <w:szCs w:val="24"/>
        </w:rPr>
        <w:t xml:space="preserve">Древнейшая Греция. </w:t>
      </w:r>
      <w:r w:rsidRPr="00D973F3">
        <w:rPr>
          <w:sz w:val="24"/>
          <w:szCs w:val="24"/>
        </w:rPr>
        <w:t xml:space="preserve">Греки и критяне. Микены и Троя. Поэма Гомера «Илиада». Поэма Гомера «Одиссея». Религия древних греков. </w:t>
      </w:r>
      <w:r w:rsidRPr="00D973F3">
        <w:rPr>
          <w:b/>
          <w:sz w:val="24"/>
          <w:szCs w:val="24"/>
        </w:rPr>
        <w:t xml:space="preserve">Полисы Греции и их борьба с персидским нашествием. </w:t>
      </w:r>
      <w:r w:rsidRPr="00D973F3">
        <w:rPr>
          <w:sz w:val="24"/>
          <w:szCs w:val="24"/>
        </w:rPr>
        <w:t xml:space="preserve">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w:t>
      </w:r>
      <w:r w:rsidRPr="00D973F3">
        <w:rPr>
          <w:b/>
          <w:sz w:val="24"/>
          <w:szCs w:val="24"/>
        </w:rPr>
        <w:t xml:space="preserve">Возвышение Афин в </w:t>
      </w:r>
      <w:r w:rsidRPr="00D973F3">
        <w:rPr>
          <w:b/>
          <w:sz w:val="24"/>
          <w:szCs w:val="24"/>
          <w:lang w:val="en-US"/>
        </w:rPr>
        <w:t>V</w:t>
      </w:r>
      <w:r w:rsidRPr="00D973F3">
        <w:rPr>
          <w:b/>
          <w:sz w:val="24"/>
          <w:szCs w:val="24"/>
        </w:rPr>
        <w:t xml:space="preserve"> в. до н.э. </w:t>
      </w:r>
      <w:r w:rsidRPr="00D973F3">
        <w:rPr>
          <w:sz w:val="24"/>
          <w:szCs w:val="24"/>
        </w:rPr>
        <w:t xml:space="preserve">В гаванях афинского порта Пирей. В городе богини Афины. В афинских школах и гимнасиях. В афинском театре. Афинская демократия при Перикле. </w:t>
      </w:r>
      <w:r w:rsidRPr="00D973F3">
        <w:rPr>
          <w:b/>
          <w:sz w:val="24"/>
          <w:szCs w:val="24"/>
        </w:rPr>
        <w:t xml:space="preserve">Македонские завоевания в </w:t>
      </w:r>
      <w:r w:rsidRPr="00D973F3">
        <w:rPr>
          <w:b/>
          <w:sz w:val="24"/>
          <w:szCs w:val="24"/>
          <w:lang w:val="en-US"/>
        </w:rPr>
        <w:t>IV</w:t>
      </w:r>
      <w:r w:rsidRPr="00D973F3">
        <w:rPr>
          <w:b/>
          <w:sz w:val="24"/>
          <w:szCs w:val="24"/>
        </w:rPr>
        <w:t xml:space="preserve"> в. до н.э. </w:t>
      </w:r>
      <w:r w:rsidRPr="00D973F3">
        <w:rPr>
          <w:sz w:val="24"/>
          <w:szCs w:val="24"/>
        </w:rPr>
        <w:t xml:space="preserve">Города Эллады подчиняются Македонии. Поход Александра Македонского на Восток.  В Александрии Египетской. </w:t>
      </w:r>
      <w:r w:rsidRPr="00D973F3">
        <w:rPr>
          <w:b/>
          <w:sz w:val="24"/>
          <w:szCs w:val="24"/>
        </w:rPr>
        <w:t xml:space="preserve">Рим: от его возникновения до </w:t>
      </w:r>
      <w:r w:rsidRPr="00D973F3">
        <w:rPr>
          <w:b/>
          <w:sz w:val="24"/>
          <w:szCs w:val="24"/>
        </w:rPr>
        <w:lastRenderedPageBreak/>
        <w:t xml:space="preserve">установления господства над Италией. </w:t>
      </w:r>
      <w:r w:rsidRPr="00D973F3">
        <w:rPr>
          <w:sz w:val="24"/>
          <w:szCs w:val="24"/>
        </w:rPr>
        <w:t xml:space="preserve">Древний Рим.  Завоевание Римом Италии. Устройство Римской республики. </w:t>
      </w:r>
      <w:r w:rsidRPr="00D973F3">
        <w:rPr>
          <w:b/>
          <w:sz w:val="24"/>
          <w:szCs w:val="24"/>
        </w:rPr>
        <w:t xml:space="preserve">Рим – сильнейшая держава Средиземноморья.  </w:t>
      </w:r>
      <w:r w:rsidRPr="00D973F3">
        <w:rPr>
          <w:sz w:val="24"/>
          <w:szCs w:val="24"/>
        </w:rPr>
        <w:t xml:space="preserve">Вторая война Рима с Карфагеном. Установление господства Рима во всем Средиземноморье. Рабство в Древнем Риме. </w:t>
      </w:r>
      <w:r w:rsidRPr="00D973F3">
        <w:rPr>
          <w:b/>
          <w:sz w:val="24"/>
          <w:szCs w:val="24"/>
        </w:rPr>
        <w:t xml:space="preserve">Гражданские войны в Риме. </w:t>
      </w:r>
      <w:r w:rsidRPr="00D973F3">
        <w:rPr>
          <w:sz w:val="24"/>
          <w:szCs w:val="24"/>
        </w:rPr>
        <w:t xml:space="preserve">Земельный закон братьев Гракхов. Восстание Спартака. Единовластие Цезаря. Установление империи. </w:t>
      </w:r>
      <w:r w:rsidRPr="00D973F3">
        <w:rPr>
          <w:b/>
          <w:sz w:val="24"/>
          <w:szCs w:val="24"/>
        </w:rPr>
        <w:t xml:space="preserve">Римская империя в первые века нашей эры. </w:t>
      </w:r>
      <w:r w:rsidRPr="00D973F3">
        <w:rPr>
          <w:sz w:val="24"/>
          <w:szCs w:val="24"/>
        </w:rPr>
        <w:t xml:space="preserve">Соседи Римской империи. В Риме при императоре Нероне. Первые христиане и их учение. Первые христиане и их учение. Расцвет Римской империи во </w:t>
      </w:r>
      <w:r w:rsidRPr="00D973F3">
        <w:rPr>
          <w:sz w:val="24"/>
          <w:szCs w:val="24"/>
          <w:lang w:val="en-US"/>
        </w:rPr>
        <w:t>II</w:t>
      </w:r>
      <w:r w:rsidRPr="00D973F3">
        <w:rPr>
          <w:sz w:val="24"/>
          <w:szCs w:val="24"/>
        </w:rPr>
        <w:t xml:space="preserve"> в. н.э. Вечный город и его жители. Ра</w:t>
      </w:r>
      <w:r w:rsidRPr="00D973F3">
        <w:rPr>
          <w:b/>
          <w:sz w:val="24"/>
          <w:szCs w:val="24"/>
        </w:rPr>
        <w:t xml:space="preserve">згром Рима  германцами и падение Западной Римской империи. </w:t>
      </w:r>
      <w:r w:rsidRPr="00D973F3">
        <w:rPr>
          <w:sz w:val="24"/>
          <w:szCs w:val="24"/>
        </w:rPr>
        <w:t xml:space="preserve">Римская империя при Константине. Взятие Рима варварами. </w:t>
      </w:r>
    </w:p>
    <w:p w:rsidR="00A33DF4" w:rsidRPr="00D973F3" w:rsidRDefault="00A33DF4" w:rsidP="00310E0C">
      <w:pPr>
        <w:pStyle w:val="110"/>
        <w:spacing w:line="276" w:lineRule="auto"/>
        <w:ind w:left="20" w:right="20" w:firstLine="700"/>
        <w:rPr>
          <w:b/>
          <w:sz w:val="24"/>
          <w:szCs w:val="24"/>
          <w:u w:val="single"/>
        </w:rPr>
      </w:pPr>
      <w:r w:rsidRPr="00D973F3">
        <w:rPr>
          <w:b/>
          <w:sz w:val="24"/>
          <w:szCs w:val="24"/>
          <w:u w:val="single"/>
        </w:rPr>
        <w:t>6 класс</w:t>
      </w:r>
    </w:p>
    <w:p w:rsidR="00A33DF4" w:rsidRPr="00D973F3" w:rsidRDefault="00A33DF4" w:rsidP="00310E0C">
      <w:pPr>
        <w:pStyle w:val="110"/>
        <w:spacing w:line="276" w:lineRule="auto"/>
        <w:ind w:left="20" w:right="20" w:firstLine="700"/>
        <w:rPr>
          <w:sz w:val="24"/>
          <w:szCs w:val="24"/>
        </w:rPr>
      </w:pPr>
      <w:r w:rsidRPr="00D973F3">
        <w:rPr>
          <w:b/>
          <w:sz w:val="24"/>
          <w:szCs w:val="24"/>
        </w:rPr>
        <w:t>Введение.</w:t>
      </w:r>
      <w:r w:rsidRPr="00D973F3">
        <w:rPr>
          <w:sz w:val="24"/>
          <w:szCs w:val="24"/>
        </w:rPr>
        <w:t xml:space="preserve"> Живое Средневековье. </w:t>
      </w:r>
      <w:r w:rsidRPr="00D973F3">
        <w:rPr>
          <w:b/>
          <w:sz w:val="24"/>
          <w:szCs w:val="24"/>
        </w:rPr>
        <w:t>Становление средневековой Европы (</w:t>
      </w:r>
      <w:r w:rsidRPr="00D973F3">
        <w:rPr>
          <w:b/>
          <w:sz w:val="24"/>
          <w:szCs w:val="24"/>
          <w:lang w:val="en-US"/>
        </w:rPr>
        <w:t>VI</w:t>
      </w:r>
      <w:r w:rsidRPr="00D973F3">
        <w:rPr>
          <w:b/>
          <w:sz w:val="24"/>
          <w:szCs w:val="24"/>
        </w:rPr>
        <w:t>-</w:t>
      </w:r>
      <w:r w:rsidRPr="00D973F3">
        <w:rPr>
          <w:b/>
          <w:sz w:val="24"/>
          <w:szCs w:val="24"/>
          <w:lang w:val="en-US"/>
        </w:rPr>
        <w:t>XI</w:t>
      </w:r>
      <w:r w:rsidRPr="00D973F3">
        <w:rPr>
          <w:b/>
          <w:sz w:val="24"/>
          <w:szCs w:val="24"/>
        </w:rPr>
        <w:t xml:space="preserve"> вв.). </w:t>
      </w:r>
      <w:r w:rsidRPr="00D973F3">
        <w:rPr>
          <w:sz w:val="24"/>
          <w:szCs w:val="24"/>
        </w:rPr>
        <w:t xml:space="preserve">Образование варварских королевств. Государство франков и христианская церковь в </w:t>
      </w:r>
      <w:r w:rsidRPr="00D973F3">
        <w:rPr>
          <w:sz w:val="24"/>
          <w:szCs w:val="24"/>
          <w:lang w:val="en-US"/>
        </w:rPr>
        <w:t>VI</w:t>
      </w:r>
      <w:r w:rsidRPr="00D973F3">
        <w:rPr>
          <w:sz w:val="24"/>
          <w:szCs w:val="24"/>
        </w:rPr>
        <w:t>-</w:t>
      </w:r>
      <w:r w:rsidRPr="00D973F3">
        <w:rPr>
          <w:sz w:val="24"/>
          <w:szCs w:val="24"/>
          <w:lang w:val="en-US"/>
        </w:rPr>
        <w:t>VIII</w:t>
      </w:r>
      <w:r w:rsidRPr="00D973F3">
        <w:rPr>
          <w:sz w:val="24"/>
          <w:szCs w:val="24"/>
        </w:rPr>
        <w:t xml:space="preserve"> вв. Возникновение и распад империи Карла Великого. Феодальная раздробленность Западной Европы в </w:t>
      </w:r>
      <w:r w:rsidRPr="00D973F3">
        <w:rPr>
          <w:sz w:val="24"/>
          <w:szCs w:val="24"/>
          <w:lang w:val="en-US"/>
        </w:rPr>
        <w:t>IX</w:t>
      </w:r>
      <w:r w:rsidRPr="00D973F3">
        <w:rPr>
          <w:sz w:val="24"/>
          <w:szCs w:val="24"/>
        </w:rPr>
        <w:t>-</w:t>
      </w:r>
      <w:r w:rsidRPr="00D973F3">
        <w:rPr>
          <w:sz w:val="24"/>
          <w:szCs w:val="24"/>
          <w:lang w:val="en-US"/>
        </w:rPr>
        <w:t>XI</w:t>
      </w:r>
      <w:r w:rsidRPr="00D973F3">
        <w:rPr>
          <w:sz w:val="24"/>
          <w:szCs w:val="24"/>
        </w:rPr>
        <w:t xml:space="preserve"> вв. Англия в раннее Средневековье. </w:t>
      </w:r>
      <w:r w:rsidRPr="00D973F3">
        <w:rPr>
          <w:b/>
          <w:sz w:val="24"/>
          <w:szCs w:val="24"/>
        </w:rPr>
        <w:t xml:space="preserve">Византийская империя  и славяне в </w:t>
      </w:r>
      <w:r w:rsidRPr="00D973F3">
        <w:rPr>
          <w:b/>
          <w:sz w:val="24"/>
          <w:szCs w:val="24"/>
          <w:lang w:val="en-US"/>
        </w:rPr>
        <w:t>VI</w:t>
      </w:r>
      <w:r w:rsidRPr="00D973F3">
        <w:rPr>
          <w:b/>
          <w:sz w:val="24"/>
          <w:szCs w:val="24"/>
        </w:rPr>
        <w:t>-</w:t>
      </w:r>
      <w:r w:rsidRPr="00D973F3">
        <w:rPr>
          <w:b/>
          <w:sz w:val="24"/>
          <w:szCs w:val="24"/>
          <w:lang w:val="en-US"/>
        </w:rPr>
        <w:t>XI</w:t>
      </w:r>
      <w:r w:rsidRPr="00D973F3">
        <w:rPr>
          <w:b/>
          <w:sz w:val="24"/>
          <w:szCs w:val="24"/>
        </w:rPr>
        <w:t xml:space="preserve"> вв. </w:t>
      </w:r>
      <w:r w:rsidRPr="00D973F3">
        <w:rPr>
          <w:sz w:val="24"/>
          <w:szCs w:val="24"/>
        </w:rPr>
        <w:t xml:space="preserve">Византия при Юстиниане. Борьба империи с внешними врагами. Культура Византии. Образование славянских государств. </w:t>
      </w:r>
      <w:r w:rsidRPr="00D973F3">
        <w:rPr>
          <w:b/>
          <w:sz w:val="24"/>
          <w:szCs w:val="24"/>
        </w:rPr>
        <w:t xml:space="preserve">Арабы в </w:t>
      </w:r>
      <w:r w:rsidRPr="00D973F3">
        <w:rPr>
          <w:b/>
          <w:sz w:val="24"/>
          <w:szCs w:val="24"/>
          <w:lang w:val="en-US"/>
        </w:rPr>
        <w:t>VI</w:t>
      </w:r>
      <w:r w:rsidRPr="00D973F3">
        <w:rPr>
          <w:b/>
          <w:sz w:val="24"/>
          <w:szCs w:val="24"/>
        </w:rPr>
        <w:t>-</w:t>
      </w:r>
      <w:r w:rsidRPr="00D973F3">
        <w:rPr>
          <w:b/>
          <w:sz w:val="24"/>
          <w:szCs w:val="24"/>
          <w:lang w:val="en-US"/>
        </w:rPr>
        <w:t>XI</w:t>
      </w:r>
      <w:r w:rsidRPr="00D973F3">
        <w:rPr>
          <w:b/>
          <w:sz w:val="24"/>
          <w:szCs w:val="24"/>
        </w:rPr>
        <w:t xml:space="preserve"> вв. </w:t>
      </w:r>
      <w:r w:rsidRPr="00D973F3">
        <w:rPr>
          <w:sz w:val="24"/>
          <w:szCs w:val="24"/>
        </w:rPr>
        <w:t xml:space="preserve">Возникновение ислама. Арабский халифат и его распад. Культура стран халифата. </w:t>
      </w:r>
      <w:r w:rsidRPr="00D973F3">
        <w:rPr>
          <w:b/>
          <w:sz w:val="24"/>
          <w:szCs w:val="24"/>
        </w:rPr>
        <w:t xml:space="preserve">Феодалы и крестьяне. </w:t>
      </w:r>
      <w:r w:rsidRPr="00D973F3">
        <w:rPr>
          <w:sz w:val="24"/>
          <w:szCs w:val="24"/>
        </w:rPr>
        <w:t xml:space="preserve">Средневековая деревня и ее обитатели. В рыцарском замке. </w:t>
      </w:r>
      <w:r w:rsidRPr="00D973F3">
        <w:rPr>
          <w:b/>
          <w:sz w:val="24"/>
          <w:szCs w:val="24"/>
        </w:rPr>
        <w:t xml:space="preserve">Средневековый город в Западной и Центральной Европе. </w:t>
      </w:r>
      <w:r w:rsidRPr="00D973F3">
        <w:rPr>
          <w:sz w:val="24"/>
          <w:szCs w:val="24"/>
        </w:rPr>
        <w:t xml:space="preserve">Формирование средневековых городов. Горожане и их образ жизни. Торговля в Средние века. </w:t>
      </w:r>
      <w:r w:rsidRPr="00D973F3">
        <w:rPr>
          <w:b/>
          <w:sz w:val="24"/>
          <w:szCs w:val="24"/>
        </w:rPr>
        <w:t xml:space="preserve">Католическая церковь в </w:t>
      </w:r>
      <w:r w:rsidRPr="00D973F3">
        <w:rPr>
          <w:b/>
          <w:sz w:val="24"/>
          <w:szCs w:val="24"/>
          <w:lang w:val="en-US"/>
        </w:rPr>
        <w:t>XI</w:t>
      </w:r>
      <w:r w:rsidRPr="00D973F3">
        <w:rPr>
          <w:b/>
          <w:sz w:val="24"/>
          <w:szCs w:val="24"/>
        </w:rPr>
        <w:t>-</w:t>
      </w:r>
      <w:r w:rsidRPr="00D973F3">
        <w:rPr>
          <w:b/>
          <w:sz w:val="24"/>
          <w:szCs w:val="24"/>
          <w:lang w:val="en-US"/>
        </w:rPr>
        <w:t>XIII</w:t>
      </w:r>
      <w:r w:rsidRPr="00D973F3">
        <w:rPr>
          <w:b/>
          <w:sz w:val="24"/>
          <w:szCs w:val="24"/>
        </w:rPr>
        <w:t xml:space="preserve"> вв. Крестовые походы. </w:t>
      </w:r>
      <w:r w:rsidRPr="00D973F3">
        <w:rPr>
          <w:sz w:val="24"/>
          <w:szCs w:val="24"/>
        </w:rPr>
        <w:t xml:space="preserve">Могущество папской власти. Католическая церковь и еретики. Крестовые походы. </w:t>
      </w:r>
      <w:r w:rsidRPr="00D973F3">
        <w:rPr>
          <w:b/>
          <w:sz w:val="24"/>
          <w:szCs w:val="24"/>
        </w:rPr>
        <w:t>Образование централизованных государств в Западной Европе (</w:t>
      </w:r>
      <w:r w:rsidRPr="00D973F3">
        <w:rPr>
          <w:b/>
          <w:sz w:val="24"/>
          <w:szCs w:val="24"/>
          <w:lang w:val="en-US"/>
        </w:rPr>
        <w:t>XI</w:t>
      </w:r>
      <w:r w:rsidRPr="00D973F3">
        <w:rPr>
          <w:b/>
          <w:sz w:val="24"/>
          <w:szCs w:val="24"/>
        </w:rPr>
        <w:t>-</w:t>
      </w:r>
      <w:r w:rsidRPr="00D973F3">
        <w:rPr>
          <w:b/>
          <w:sz w:val="24"/>
          <w:szCs w:val="24"/>
          <w:lang w:val="en-US"/>
        </w:rPr>
        <w:t>XV</w:t>
      </w:r>
      <w:r w:rsidRPr="00D973F3">
        <w:rPr>
          <w:b/>
          <w:sz w:val="24"/>
          <w:szCs w:val="24"/>
        </w:rPr>
        <w:t xml:space="preserve"> вв.)  </w:t>
      </w:r>
      <w:r w:rsidRPr="00D973F3">
        <w:rPr>
          <w:sz w:val="24"/>
          <w:szCs w:val="24"/>
        </w:rPr>
        <w:t xml:space="preserve">Как происходило объединение Франции. Что англичане считают началом своих свобод. Столетняя война. Усиление королевской власти в конце </w:t>
      </w:r>
      <w:r w:rsidRPr="00D973F3">
        <w:rPr>
          <w:sz w:val="24"/>
          <w:szCs w:val="24"/>
          <w:lang w:val="en-US"/>
        </w:rPr>
        <w:t>XV</w:t>
      </w:r>
      <w:r w:rsidRPr="00D973F3">
        <w:rPr>
          <w:sz w:val="24"/>
          <w:szCs w:val="24"/>
        </w:rPr>
        <w:t xml:space="preserve"> в. во Франции и в Англии. Реконкиста и образование централизованных государств на Пиренейском полуострове. Государства, оставшиеся раздробленными: Германия и Италия в </w:t>
      </w:r>
      <w:r w:rsidRPr="00D973F3">
        <w:rPr>
          <w:sz w:val="24"/>
          <w:szCs w:val="24"/>
          <w:lang w:val="en-US"/>
        </w:rPr>
        <w:t>XII</w:t>
      </w:r>
      <w:r w:rsidRPr="00D973F3">
        <w:rPr>
          <w:sz w:val="24"/>
          <w:szCs w:val="24"/>
        </w:rPr>
        <w:t>-</w:t>
      </w:r>
      <w:r w:rsidRPr="00D973F3">
        <w:rPr>
          <w:sz w:val="24"/>
          <w:szCs w:val="24"/>
          <w:lang w:val="en-US"/>
        </w:rPr>
        <w:t>XV</w:t>
      </w:r>
      <w:r w:rsidRPr="00D973F3">
        <w:rPr>
          <w:sz w:val="24"/>
          <w:szCs w:val="24"/>
        </w:rPr>
        <w:t xml:space="preserve"> вв. </w:t>
      </w:r>
      <w:r w:rsidRPr="00D973F3">
        <w:rPr>
          <w:b/>
          <w:sz w:val="24"/>
          <w:szCs w:val="24"/>
        </w:rPr>
        <w:t xml:space="preserve">Славянские государства и Византия в </w:t>
      </w:r>
      <w:r w:rsidRPr="00D973F3">
        <w:rPr>
          <w:b/>
          <w:sz w:val="24"/>
          <w:szCs w:val="24"/>
          <w:lang w:val="en-US"/>
        </w:rPr>
        <w:t>XIV</w:t>
      </w:r>
      <w:r w:rsidRPr="00D973F3">
        <w:rPr>
          <w:b/>
          <w:sz w:val="24"/>
          <w:szCs w:val="24"/>
        </w:rPr>
        <w:t>-</w:t>
      </w:r>
      <w:r w:rsidRPr="00D973F3">
        <w:rPr>
          <w:b/>
          <w:sz w:val="24"/>
          <w:szCs w:val="24"/>
          <w:lang w:val="en-US"/>
        </w:rPr>
        <w:t>XV</w:t>
      </w:r>
      <w:r w:rsidRPr="00D973F3">
        <w:rPr>
          <w:b/>
          <w:sz w:val="24"/>
          <w:szCs w:val="24"/>
        </w:rPr>
        <w:t xml:space="preserve"> вв. </w:t>
      </w:r>
      <w:r w:rsidRPr="00D973F3">
        <w:rPr>
          <w:sz w:val="24"/>
          <w:szCs w:val="24"/>
        </w:rPr>
        <w:t xml:space="preserve">Гуситское движение в Чехии. Завоевание турками-османами Балканского полуострова.  </w:t>
      </w:r>
      <w:r w:rsidRPr="00D973F3">
        <w:rPr>
          <w:b/>
          <w:sz w:val="24"/>
          <w:szCs w:val="24"/>
        </w:rPr>
        <w:t xml:space="preserve">Культура Западной Европы в Средние века. </w:t>
      </w:r>
      <w:r w:rsidRPr="00D973F3">
        <w:rPr>
          <w:sz w:val="24"/>
          <w:szCs w:val="24"/>
        </w:rPr>
        <w:t xml:space="preserve">Средневековое искусство. Культура раннего Возрождения в Италии. Научные открытия и изобретения. </w:t>
      </w:r>
      <w:r w:rsidRPr="00D973F3">
        <w:rPr>
          <w:b/>
          <w:sz w:val="24"/>
          <w:szCs w:val="24"/>
        </w:rPr>
        <w:t xml:space="preserve">Народы Азии, Америки и Африки в Средние века. </w:t>
      </w:r>
      <w:r w:rsidRPr="00D973F3">
        <w:rPr>
          <w:sz w:val="24"/>
          <w:szCs w:val="24"/>
        </w:rPr>
        <w:t xml:space="preserve">Средневековая Азия: Китай, Индия, Япония. Государства и народы Африки и доколумбовой Америки. </w:t>
      </w:r>
    </w:p>
    <w:p w:rsidR="00A33DF4" w:rsidRPr="00D973F3" w:rsidRDefault="00A33DF4" w:rsidP="00310E0C">
      <w:pPr>
        <w:pStyle w:val="110"/>
        <w:spacing w:line="276" w:lineRule="auto"/>
        <w:ind w:left="20" w:right="20" w:firstLine="700"/>
        <w:rPr>
          <w:b/>
          <w:sz w:val="24"/>
          <w:szCs w:val="24"/>
          <w:u w:val="single"/>
        </w:rPr>
      </w:pPr>
      <w:r w:rsidRPr="00D973F3">
        <w:rPr>
          <w:b/>
          <w:sz w:val="24"/>
          <w:szCs w:val="24"/>
          <w:u w:val="single"/>
        </w:rPr>
        <w:t>7 класс</w:t>
      </w:r>
    </w:p>
    <w:p w:rsidR="00A33DF4" w:rsidRPr="00D973F3" w:rsidRDefault="00A33DF4" w:rsidP="00310E0C">
      <w:pPr>
        <w:pStyle w:val="110"/>
        <w:spacing w:line="276" w:lineRule="auto"/>
        <w:ind w:left="20" w:right="20" w:firstLine="700"/>
        <w:rPr>
          <w:sz w:val="24"/>
          <w:szCs w:val="24"/>
        </w:rPr>
      </w:pPr>
      <w:r w:rsidRPr="00D973F3">
        <w:rPr>
          <w:b/>
          <w:sz w:val="24"/>
          <w:szCs w:val="24"/>
        </w:rPr>
        <w:t>Мир в начале Нового времени. Великие географические открытия. Возрождение. Реформация.</w:t>
      </w:r>
      <w:r w:rsidRPr="00D973F3">
        <w:rPr>
          <w:sz w:val="24"/>
          <w:szCs w:val="24"/>
        </w:rPr>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sidRPr="00D973F3">
        <w:rPr>
          <w:sz w:val="24"/>
          <w:szCs w:val="24"/>
          <w:lang w:val="en-US"/>
        </w:rPr>
        <w:t>XVI</w:t>
      </w:r>
      <w:r w:rsidRPr="00D973F3">
        <w:rPr>
          <w:sz w:val="24"/>
          <w:szCs w:val="24"/>
        </w:rPr>
        <w:t>-</w:t>
      </w:r>
      <w:r w:rsidRPr="00D973F3">
        <w:rPr>
          <w:sz w:val="24"/>
          <w:szCs w:val="24"/>
          <w:lang w:val="en-US"/>
        </w:rPr>
        <w:t>XVII</w:t>
      </w:r>
      <w:r w:rsidRPr="00D973F3">
        <w:rPr>
          <w:sz w:val="24"/>
          <w:szCs w:val="24"/>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r w:rsidRPr="00D973F3">
        <w:rPr>
          <w:b/>
          <w:sz w:val="24"/>
          <w:szCs w:val="24"/>
        </w:rPr>
        <w:t xml:space="preserve">Первые революции Нового </w:t>
      </w:r>
      <w:r w:rsidRPr="00D973F3">
        <w:rPr>
          <w:b/>
          <w:sz w:val="24"/>
          <w:szCs w:val="24"/>
        </w:rPr>
        <w:lastRenderedPageBreak/>
        <w:t xml:space="preserve">времени. Международные отношения (борьба за первенство в Европе и колониях). </w:t>
      </w:r>
      <w:r w:rsidRPr="00D973F3">
        <w:rPr>
          <w:sz w:val="24"/>
          <w:szCs w:val="24"/>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r w:rsidRPr="00D973F3">
        <w:rPr>
          <w:b/>
          <w:sz w:val="24"/>
          <w:szCs w:val="24"/>
        </w:rPr>
        <w:t xml:space="preserve">Традиционные общества Востока. Начало европейской колонизации. </w:t>
      </w:r>
      <w:r w:rsidRPr="00D973F3">
        <w:rPr>
          <w:sz w:val="24"/>
          <w:szCs w:val="24"/>
        </w:rPr>
        <w:t>Государства Востока: традиционное общество в эпоху раннего Нового времени. Начало европейской колонизации.</w:t>
      </w:r>
    </w:p>
    <w:p w:rsidR="00A33DF4" w:rsidRPr="00D973F3" w:rsidRDefault="00A33DF4" w:rsidP="00310E0C">
      <w:pPr>
        <w:pStyle w:val="110"/>
        <w:spacing w:line="276" w:lineRule="auto"/>
        <w:ind w:left="20" w:right="20" w:firstLine="700"/>
        <w:rPr>
          <w:b/>
          <w:sz w:val="24"/>
          <w:szCs w:val="24"/>
          <w:u w:val="single"/>
        </w:rPr>
      </w:pPr>
      <w:r w:rsidRPr="00D973F3">
        <w:rPr>
          <w:b/>
          <w:sz w:val="24"/>
          <w:szCs w:val="24"/>
          <w:u w:val="single"/>
        </w:rPr>
        <w:t>8 класс</w:t>
      </w:r>
    </w:p>
    <w:p w:rsidR="00A33DF4" w:rsidRPr="00D973F3" w:rsidRDefault="00A33DF4" w:rsidP="00310E0C">
      <w:pPr>
        <w:pStyle w:val="110"/>
        <w:spacing w:line="276" w:lineRule="auto"/>
        <w:ind w:left="20" w:right="20" w:firstLine="700"/>
        <w:rPr>
          <w:sz w:val="24"/>
          <w:szCs w:val="24"/>
        </w:rPr>
      </w:pPr>
      <w:r w:rsidRPr="00D973F3">
        <w:rPr>
          <w:b/>
          <w:sz w:val="24"/>
          <w:szCs w:val="24"/>
        </w:rPr>
        <w:t xml:space="preserve">Введение. Мир в на рубеже </w:t>
      </w:r>
      <w:r w:rsidRPr="00D973F3">
        <w:rPr>
          <w:b/>
          <w:sz w:val="24"/>
          <w:szCs w:val="24"/>
          <w:lang w:val="en-US"/>
        </w:rPr>
        <w:t>XVII</w:t>
      </w:r>
      <w:r w:rsidRPr="00D973F3">
        <w:rPr>
          <w:b/>
          <w:sz w:val="24"/>
          <w:szCs w:val="24"/>
        </w:rPr>
        <w:t>-</w:t>
      </w:r>
      <w:r w:rsidRPr="00D973F3">
        <w:rPr>
          <w:b/>
          <w:sz w:val="24"/>
          <w:szCs w:val="24"/>
          <w:lang w:val="en-US"/>
        </w:rPr>
        <w:t>XVIII</w:t>
      </w:r>
      <w:r w:rsidRPr="00D973F3">
        <w:rPr>
          <w:b/>
          <w:sz w:val="24"/>
          <w:szCs w:val="24"/>
        </w:rPr>
        <w:t xml:space="preserve"> вв.  </w:t>
      </w:r>
      <w:r w:rsidRPr="00D973F3">
        <w:rPr>
          <w:sz w:val="24"/>
          <w:szCs w:val="24"/>
        </w:rPr>
        <w:t xml:space="preserve">Европейское общество в раннее  в начале </w:t>
      </w:r>
      <w:r w:rsidRPr="00D973F3">
        <w:rPr>
          <w:sz w:val="24"/>
          <w:szCs w:val="24"/>
          <w:lang w:val="en-US"/>
        </w:rPr>
        <w:t>XVIII</w:t>
      </w:r>
      <w:r w:rsidRPr="00D973F3">
        <w:rPr>
          <w:sz w:val="24"/>
          <w:szCs w:val="24"/>
        </w:rPr>
        <w:t xml:space="preserve"> в. </w:t>
      </w:r>
      <w:r w:rsidRPr="00D973F3">
        <w:rPr>
          <w:b/>
          <w:sz w:val="24"/>
          <w:szCs w:val="24"/>
        </w:rPr>
        <w:t xml:space="preserve">Эпоха Просвещения. Время преобразований. </w:t>
      </w:r>
      <w:r w:rsidRPr="00D973F3">
        <w:rPr>
          <w:sz w:val="24"/>
          <w:szCs w:val="24"/>
        </w:rPr>
        <w:t xml:space="preserve">Великие просветители Европы. Мир художественной культуры Просвещения. На пути к индустриальной эре. Промышленный переворот в Англии. Английские колонии в Северной Америке. Война за независимость. Создание Соединённых Штатов Америки. Франция в XVIII в. Причины и начало Великой французской революции. Великая французская революция. От монархии к республике. От якобинской диктатуры к 18 брюмера Наполеона Бонапарта. </w:t>
      </w:r>
      <w:r w:rsidRPr="00D973F3">
        <w:rPr>
          <w:b/>
          <w:bCs/>
          <w:sz w:val="24"/>
          <w:szCs w:val="24"/>
        </w:rPr>
        <w:t>Страны Востока в XVIII вв.</w:t>
      </w:r>
      <w:r w:rsidRPr="00D973F3">
        <w:rPr>
          <w:sz w:val="24"/>
          <w:szCs w:val="24"/>
        </w:rPr>
        <w:t xml:space="preserve">Традиционные общества Востока. Начало европейской колонизации. </w:t>
      </w:r>
      <w:r w:rsidRPr="00D973F3">
        <w:rPr>
          <w:b/>
          <w:sz w:val="24"/>
          <w:szCs w:val="24"/>
        </w:rPr>
        <w:t>Международные отношения в</w:t>
      </w:r>
      <w:r w:rsidRPr="00D973F3">
        <w:rPr>
          <w:b/>
          <w:bCs/>
          <w:sz w:val="24"/>
          <w:szCs w:val="24"/>
        </w:rPr>
        <w:t xml:space="preserve"> XVIII</w:t>
      </w:r>
      <w:r w:rsidRPr="00D973F3">
        <w:rPr>
          <w:b/>
          <w:sz w:val="24"/>
          <w:szCs w:val="24"/>
        </w:rPr>
        <w:t xml:space="preserve"> в. </w:t>
      </w:r>
      <w:r w:rsidRPr="00D973F3">
        <w:rPr>
          <w:sz w:val="24"/>
          <w:szCs w:val="24"/>
        </w:rPr>
        <w:t xml:space="preserve">Европейские конфликты и дипломатия. </w:t>
      </w:r>
    </w:p>
    <w:p w:rsidR="00A33DF4" w:rsidRPr="00D973F3" w:rsidRDefault="00A33DF4" w:rsidP="00310E0C">
      <w:pPr>
        <w:pStyle w:val="110"/>
        <w:spacing w:line="276" w:lineRule="auto"/>
        <w:ind w:left="20" w:right="20" w:firstLine="700"/>
        <w:rPr>
          <w:b/>
          <w:sz w:val="24"/>
          <w:szCs w:val="24"/>
          <w:u w:val="single"/>
        </w:rPr>
      </w:pPr>
      <w:r w:rsidRPr="00D973F3">
        <w:rPr>
          <w:b/>
          <w:sz w:val="24"/>
          <w:szCs w:val="24"/>
          <w:u w:val="single"/>
        </w:rPr>
        <w:t>9 класс</w:t>
      </w:r>
    </w:p>
    <w:p w:rsidR="00A33DF4" w:rsidRPr="00D973F3" w:rsidRDefault="00A33DF4" w:rsidP="00F020CE">
      <w:pPr>
        <w:pStyle w:val="110"/>
        <w:spacing w:after="0" w:line="276" w:lineRule="auto"/>
        <w:ind w:left="20" w:right="20" w:firstLine="700"/>
        <w:rPr>
          <w:sz w:val="24"/>
          <w:szCs w:val="24"/>
        </w:rPr>
      </w:pPr>
      <w:r w:rsidRPr="00D973F3">
        <w:rPr>
          <w:b/>
          <w:sz w:val="24"/>
          <w:szCs w:val="24"/>
        </w:rPr>
        <w:t xml:space="preserve">Введение. Мир на рубеже XVIII–XIX вв. </w:t>
      </w:r>
      <w:r w:rsidRPr="00D973F3">
        <w:rPr>
          <w:sz w:val="24"/>
          <w:szCs w:val="24"/>
        </w:rPr>
        <w:t xml:space="preserve">От традиционного общества к обществу индустриальному. </w:t>
      </w:r>
      <w:r w:rsidRPr="00D973F3">
        <w:rPr>
          <w:b/>
          <w:sz w:val="24"/>
          <w:szCs w:val="24"/>
        </w:rPr>
        <w:t xml:space="preserve">Становление индустриального общества. </w:t>
      </w:r>
      <w:r w:rsidRPr="00D973F3">
        <w:rPr>
          <w:sz w:val="24"/>
          <w:szCs w:val="24"/>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sidRPr="00D973F3">
        <w:rPr>
          <w:b/>
          <w:sz w:val="24"/>
          <w:szCs w:val="24"/>
        </w:rPr>
        <w:t xml:space="preserve">Строительство новой Европы. </w:t>
      </w:r>
      <w:r w:rsidRPr="00D973F3">
        <w:rPr>
          <w:sz w:val="24"/>
          <w:szCs w:val="24"/>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w:t>
      </w:r>
      <w:smartTag w:uri="urn:schemas-microsoft-com:office:smarttags" w:element="metricconverter">
        <w:smartTagPr>
          <w:attr w:name="ProductID" w:val="1830 г"/>
        </w:smartTagPr>
        <w:r w:rsidRPr="00D973F3">
          <w:rPr>
            <w:sz w:val="24"/>
            <w:szCs w:val="24"/>
          </w:rPr>
          <w:t>1830 г</w:t>
        </w:r>
      </w:smartTag>
      <w:r w:rsidRPr="00D973F3">
        <w:rPr>
          <w:sz w:val="24"/>
          <w:szCs w:val="24"/>
        </w:rPr>
        <w:t xml:space="preserve">. к политическому кризису. Франция: революция </w:t>
      </w:r>
      <w:smartTag w:uri="urn:schemas-microsoft-com:office:smarttags" w:element="metricconverter">
        <w:smartTagPr>
          <w:attr w:name="ProductID" w:val="1848 г"/>
        </w:smartTagPr>
        <w:r w:rsidRPr="00D973F3">
          <w:rPr>
            <w:sz w:val="24"/>
            <w:szCs w:val="24"/>
          </w:rPr>
          <w:t>1848 г</w:t>
        </w:r>
      </w:smartTag>
      <w:r w:rsidRPr="00D973F3">
        <w:rPr>
          <w:sz w:val="24"/>
          <w:szCs w:val="24"/>
        </w:rPr>
        <w:t xml:space="preserve">. и Вторая империя. Германия: на пути к единству. «Нужна ли нам единая и неделимая Италия?» Война, изменившая карту Европы. Парижская коммуна. </w:t>
      </w:r>
      <w:r w:rsidRPr="00D973F3">
        <w:rPr>
          <w:b/>
          <w:sz w:val="24"/>
          <w:szCs w:val="24"/>
        </w:rPr>
        <w:t xml:space="preserve">Страны Западной Европы в конце XIX в. Успехи и проблемы индустриального общества. </w:t>
      </w:r>
      <w:r w:rsidRPr="00D973F3">
        <w:rPr>
          <w:sz w:val="24"/>
          <w:szCs w:val="24"/>
        </w:rPr>
        <w:t xml:space="preserve">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sidRPr="00D973F3">
        <w:rPr>
          <w:b/>
          <w:sz w:val="24"/>
          <w:szCs w:val="24"/>
        </w:rPr>
        <w:t xml:space="preserve">Две Америки. </w:t>
      </w:r>
      <w:r w:rsidRPr="00D973F3">
        <w:rPr>
          <w:sz w:val="24"/>
          <w:szCs w:val="24"/>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sidRPr="00D973F3">
        <w:rPr>
          <w:b/>
          <w:sz w:val="24"/>
          <w:szCs w:val="24"/>
        </w:rPr>
        <w:t xml:space="preserve">Традиционные общества в XIX в.: новый этап колониализма. </w:t>
      </w:r>
      <w:r w:rsidRPr="00D973F3">
        <w:rPr>
          <w:sz w:val="24"/>
          <w:szCs w:val="24"/>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sidRPr="00D973F3">
        <w:rPr>
          <w:b/>
          <w:sz w:val="24"/>
          <w:szCs w:val="24"/>
        </w:rPr>
        <w:t xml:space="preserve">Международные отношения: обострение противоречий. </w:t>
      </w:r>
      <w:r w:rsidRPr="00D973F3">
        <w:rPr>
          <w:sz w:val="24"/>
          <w:szCs w:val="24"/>
        </w:rPr>
        <w:t xml:space="preserve">Международные отношения на рубеже XIX–XX вв. Обострение колониальных противоречий. </w:t>
      </w:r>
      <w:r w:rsidRPr="00D973F3">
        <w:rPr>
          <w:b/>
          <w:sz w:val="24"/>
          <w:szCs w:val="24"/>
        </w:rPr>
        <w:t xml:space="preserve">Новейшая история: понятие и периодизация. </w:t>
      </w:r>
      <w:r w:rsidRPr="00D973F3">
        <w:rPr>
          <w:sz w:val="24"/>
          <w:szCs w:val="24"/>
        </w:rPr>
        <w:t xml:space="preserve">Индустриальное общество в начале XX в. «Новый империализм». Предпосылки Первой мировой войны.   Политическое развитие в начале XX в. </w:t>
      </w:r>
    </w:p>
    <w:p w:rsidR="00A33DF4" w:rsidRPr="00D973F3" w:rsidRDefault="00A33DF4" w:rsidP="00F020CE">
      <w:pPr>
        <w:pStyle w:val="110"/>
        <w:spacing w:after="0" w:line="276" w:lineRule="auto"/>
        <w:ind w:left="20" w:right="20" w:firstLine="700"/>
        <w:rPr>
          <w:b/>
          <w:sz w:val="24"/>
          <w:szCs w:val="24"/>
        </w:rPr>
      </w:pPr>
      <w:r w:rsidRPr="00D973F3">
        <w:rPr>
          <w:b/>
          <w:sz w:val="24"/>
          <w:szCs w:val="24"/>
        </w:rPr>
        <w:lastRenderedPageBreak/>
        <w:t>История России.</w:t>
      </w:r>
    </w:p>
    <w:p w:rsidR="00A33DF4" w:rsidRPr="00D973F3" w:rsidRDefault="00A33DF4" w:rsidP="00F020CE">
      <w:pPr>
        <w:pStyle w:val="110"/>
        <w:spacing w:after="0" w:line="276" w:lineRule="auto"/>
        <w:ind w:left="20" w:right="20" w:firstLine="700"/>
        <w:rPr>
          <w:b/>
          <w:sz w:val="24"/>
          <w:szCs w:val="24"/>
          <w:u w:val="single"/>
        </w:rPr>
      </w:pPr>
      <w:r w:rsidRPr="00D973F3">
        <w:rPr>
          <w:b/>
          <w:sz w:val="24"/>
          <w:szCs w:val="24"/>
          <w:u w:val="single"/>
        </w:rPr>
        <w:t>6 класс</w:t>
      </w:r>
    </w:p>
    <w:p w:rsidR="00D04BAD" w:rsidRPr="00F020CE" w:rsidRDefault="00A33DF4" w:rsidP="00F020CE">
      <w:pPr>
        <w:pStyle w:val="110"/>
        <w:spacing w:after="0" w:line="276" w:lineRule="auto"/>
        <w:ind w:left="20" w:right="20" w:firstLine="700"/>
        <w:rPr>
          <w:sz w:val="24"/>
          <w:szCs w:val="24"/>
        </w:rPr>
      </w:pPr>
      <w:r w:rsidRPr="00D973F3">
        <w:rPr>
          <w:b/>
          <w:bCs/>
          <w:sz w:val="24"/>
          <w:szCs w:val="24"/>
        </w:rPr>
        <w:t xml:space="preserve">Введение. </w:t>
      </w:r>
      <w:r w:rsidRPr="00D973F3">
        <w:rPr>
          <w:bCs/>
          <w:sz w:val="24"/>
          <w:szCs w:val="24"/>
        </w:rPr>
        <w:t xml:space="preserve">Наша Родина Россия. </w:t>
      </w:r>
      <w:r w:rsidRPr="00D973F3">
        <w:rPr>
          <w:b/>
          <w:bCs/>
          <w:sz w:val="24"/>
          <w:szCs w:val="24"/>
        </w:rPr>
        <w:t xml:space="preserve">Народы и государства на территории нашей страны в древности. </w:t>
      </w:r>
      <w:r w:rsidRPr="00D973F3">
        <w:rPr>
          <w:sz w:val="24"/>
          <w:szCs w:val="24"/>
        </w:rPr>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w:t>
      </w:r>
      <w:r w:rsidRPr="00D973F3">
        <w:rPr>
          <w:b/>
          <w:bCs/>
          <w:sz w:val="24"/>
          <w:szCs w:val="24"/>
        </w:rPr>
        <w:t xml:space="preserve">Русь в IX — первой половине XII в. </w:t>
      </w:r>
      <w:r w:rsidRPr="00D973F3">
        <w:rPr>
          <w:sz w:val="24"/>
          <w:szCs w:val="24"/>
        </w:rPr>
        <w:t xml:space="preserve">Первые известия о Руси.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История и культура родного края в древности. </w:t>
      </w:r>
      <w:r w:rsidRPr="00D973F3">
        <w:rPr>
          <w:b/>
          <w:bCs/>
          <w:sz w:val="24"/>
          <w:szCs w:val="24"/>
        </w:rPr>
        <w:t xml:space="preserve">Русь в середине ХII — начале XIII в. </w:t>
      </w:r>
      <w:r w:rsidRPr="00D973F3">
        <w:rPr>
          <w:sz w:val="24"/>
          <w:szCs w:val="24"/>
        </w:rPr>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w:t>
      </w:r>
      <w:r w:rsidRPr="00D973F3">
        <w:rPr>
          <w:b/>
          <w:bCs/>
          <w:sz w:val="24"/>
          <w:szCs w:val="24"/>
        </w:rPr>
        <w:t xml:space="preserve">Русские земли в середине XIII — XIV в. </w:t>
      </w:r>
      <w:r w:rsidRPr="00D973F3">
        <w:rPr>
          <w:sz w:val="24"/>
          <w:szCs w:val="24"/>
        </w:rPr>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 </w:t>
      </w:r>
      <w:r w:rsidRPr="00D973F3">
        <w:rPr>
          <w:b/>
          <w:bCs/>
          <w:sz w:val="24"/>
          <w:szCs w:val="24"/>
        </w:rPr>
        <w:t xml:space="preserve">Формирование единого Русского государства. </w:t>
      </w:r>
      <w:r w:rsidRPr="00D973F3">
        <w:rPr>
          <w:sz w:val="24"/>
          <w:szCs w:val="24"/>
        </w:rPr>
        <w:t xml:space="preserve">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культурного пространства единого Российского государства. Истории и культура родного края. </w:t>
      </w:r>
    </w:p>
    <w:p w:rsidR="00A33DF4" w:rsidRPr="00D973F3" w:rsidRDefault="00A33DF4" w:rsidP="00F020CE">
      <w:pPr>
        <w:pStyle w:val="110"/>
        <w:spacing w:after="0" w:line="276" w:lineRule="auto"/>
        <w:ind w:left="20" w:right="20" w:firstLine="700"/>
        <w:rPr>
          <w:b/>
          <w:sz w:val="24"/>
          <w:szCs w:val="24"/>
          <w:u w:val="single"/>
        </w:rPr>
      </w:pPr>
      <w:r w:rsidRPr="00D973F3">
        <w:rPr>
          <w:b/>
          <w:sz w:val="24"/>
          <w:szCs w:val="24"/>
          <w:u w:val="single"/>
        </w:rPr>
        <w:t>7 класс</w:t>
      </w:r>
    </w:p>
    <w:p w:rsidR="00A33DF4" w:rsidRPr="00D973F3" w:rsidRDefault="00A33DF4" w:rsidP="00F020CE">
      <w:pPr>
        <w:pStyle w:val="110"/>
        <w:spacing w:after="0" w:line="276" w:lineRule="auto"/>
        <w:ind w:left="20" w:right="20" w:firstLine="700"/>
        <w:rPr>
          <w:sz w:val="24"/>
          <w:szCs w:val="24"/>
        </w:rPr>
      </w:pPr>
      <w:r w:rsidRPr="00D973F3">
        <w:rPr>
          <w:b/>
          <w:bCs/>
          <w:sz w:val="24"/>
          <w:szCs w:val="24"/>
        </w:rPr>
        <w:t xml:space="preserve">Россия в XVI в. </w:t>
      </w:r>
      <w:r w:rsidRPr="00D973F3">
        <w:rPr>
          <w:sz w:val="24"/>
          <w:szCs w:val="24"/>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r w:rsidRPr="00D973F3">
        <w:rPr>
          <w:b/>
          <w:bCs/>
          <w:sz w:val="24"/>
          <w:szCs w:val="24"/>
        </w:rPr>
        <w:t xml:space="preserve">Смутное время. Россия при первых Романовых. </w:t>
      </w:r>
      <w:r w:rsidRPr="00D973F3">
        <w:rPr>
          <w:sz w:val="24"/>
          <w:szCs w:val="24"/>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A33DF4" w:rsidRPr="00D973F3" w:rsidRDefault="00A33DF4" w:rsidP="00F020CE">
      <w:pPr>
        <w:pStyle w:val="110"/>
        <w:spacing w:after="0" w:line="276" w:lineRule="auto"/>
        <w:ind w:left="20" w:right="20" w:firstLine="700"/>
        <w:rPr>
          <w:b/>
          <w:sz w:val="24"/>
          <w:szCs w:val="24"/>
          <w:u w:val="single"/>
        </w:rPr>
      </w:pPr>
      <w:r w:rsidRPr="00D973F3">
        <w:rPr>
          <w:b/>
          <w:sz w:val="24"/>
          <w:szCs w:val="24"/>
          <w:u w:val="single"/>
        </w:rPr>
        <w:t>8 класс</w:t>
      </w:r>
    </w:p>
    <w:p w:rsidR="00A33DF4" w:rsidRDefault="00A33DF4" w:rsidP="00F020CE">
      <w:pPr>
        <w:pStyle w:val="110"/>
        <w:spacing w:after="0" w:line="276" w:lineRule="auto"/>
        <w:ind w:left="20" w:right="20" w:firstLine="700"/>
        <w:rPr>
          <w:sz w:val="24"/>
          <w:szCs w:val="24"/>
        </w:rPr>
      </w:pPr>
      <w:r w:rsidRPr="00D973F3">
        <w:rPr>
          <w:b/>
          <w:bCs/>
          <w:sz w:val="24"/>
          <w:szCs w:val="24"/>
        </w:rPr>
        <w:t xml:space="preserve">Введение. </w:t>
      </w:r>
      <w:r w:rsidRPr="00D973F3">
        <w:rPr>
          <w:sz w:val="24"/>
          <w:szCs w:val="24"/>
        </w:rPr>
        <w:t xml:space="preserve">У истоков российской модернизации. </w:t>
      </w:r>
      <w:r w:rsidRPr="00D973F3">
        <w:rPr>
          <w:b/>
          <w:bCs/>
          <w:sz w:val="24"/>
          <w:szCs w:val="24"/>
        </w:rPr>
        <w:t xml:space="preserve">Россия в эпоху преобразований Петра I. </w:t>
      </w:r>
      <w:r w:rsidRPr="00D973F3">
        <w:rPr>
          <w:sz w:val="24"/>
          <w:szCs w:val="24"/>
        </w:rPr>
        <w:t xml:space="preserve">Россия и Европа в конце XVII в. Предпосылки Петровских реформ. Начало </w:t>
      </w:r>
      <w:r w:rsidRPr="00D973F3">
        <w:rPr>
          <w:sz w:val="24"/>
          <w:szCs w:val="24"/>
        </w:rPr>
        <w:lastRenderedPageBreak/>
        <w:t xml:space="preserve">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r w:rsidRPr="00D973F3">
        <w:rPr>
          <w:b/>
          <w:bCs/>
          <w:sz w:val="24"/>
          <w:szCs w:val="24"/>
        </w:rPr>
        <w:t xml:space="preserve">Россия при наследниках Петра I: эпоха дворцовых переворотов. </w:t>
      </w:r>
      <w:r w:rsidRPr="00D973F3">
        <w:rPr>
          <w:sz w:val="24"/>
          <w:szCs w:val="24"/>
        </w:rPr>
        <w:t xml:space="preserve">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r w:rsidRPr="00D973F3">
        <w:rPr>
          <w:b/>
          <w:bCs/>
          <w:sz w:val="24"/>
          <w:szCs w:val="24"/>
        </w:rPr>
        <w:t xml:space="preserve">Российская империя при Екатерине II. </w:t>
      </w:r>
      <w:r w:rsidRPr="00D973F3">
        <w:rPr>
          <w:sz w:val="24"/>
          <w:szCs w:val="24"/>
        </w:rPr>
        <w:t xml:space="preserve">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r w:rsidRPr="00D973F3">
        <w:rPr>
          <w:b/>
          <w:bCs/>
          <w:sz w:val="24"/>
          <w:szCs w:val="24"/>
        </w:rPr>
        <w:t xml:space="preserve">Россия при Павле I.   </w:t>
      </w:r>
      <w:r w:rsidRPr="00D973F3">
        <w:rPr>
          <w:sz w:val="24"/>
          <w:szCs w:val="24"/>
        </w:rPr>
        <w:t xml:space="preserve">Внутренняя политика Павла I. Внешняя политика Павла I. </w:t>
      </w:r>
      <w:r w:rsidRPr="00D973F3">
        <w:rPr>
          <w:b/>
          <w:bCs/>
          <w:sz w:val="24"/>
          <w:szCs w:val="24"/>
        </w:rPr>
        <w:t xml:space="preserve">Культурное пространство Российской империи в XVIII в. </w:t>
      </w:r>
      <w:r w:rsidRPr="00D973F3">
        <w:rPr>
          <w:sz w:val="24"/>
          <w:szCs w:val="24"/>
        </w:rPr>
        <w:t xml:space="preserve">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 </w:t>
      </w:r>
    </w:p>
    <w:p w:rsidR="00A33DF4" w:rsidRPr="00D973F3" w:rsidRDefault="00A33DF4" w:rsidP="00F020CE">
      <w:pPr>
        <w:pStyle w:val="110"/>
        <w:spacing w:after="0" w:line="276" w:lineRule="auto"/>
        <w:ind w:right="20"/>
        <w:rPr>
          <w:b/>
          <w:sz w:val="24"/>
          <w:szCs w:val="24"/>
          <w:u w:val="single"/>
        </w:rPr>
      </w:pPr>
      <w:r w:rsidRPr="00D973F3">
        <w:rPr>
          <w:b/>
          <w:sz w:val="24"/>
          <w:szCs w:val="24"/>
          <w:u w:val="single"/>
        </w:rPr>
        <w:t>9 класс</w:t>
      </w:r>
    </w:p>
    <w:p w:rsidR="00F06DF8" w:rsidRDefault="00A33DF4" w:rsidP="00F020CE">
      <w:pPr>
        <w:pStyle w:val="110"/>
        <w:spacing w:after="0" w:line="276" w:lineRule="auto"/>
        <w:ind w:left="20" w:right="20" w:firstLine="700"/>
        <w:rPr>
          <w:sz w:val="24"/>
          <w:szCs w:val="24"/>
        </w:rPr>
      </w:pPr>
      <w:r w:rsidRPr="00D973F3">
        <w:rPr>
          <w:b/>
          <w:bCs/>
          <w:sz w:val="24"/>
          <w:szCs w:val="24"/>
        </w:rPr>
        <w:t xml:space="preserve">Россия в первой четверти XIX в. </w:t>
      </w:r>
      <w:r w:rsidRPr="00D973F3">
        <w:rPr>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w:t>
      </w:r>
      <w:smartTag w:uri="urn:schemas-microsoft-com:office:smarttags" w:element="metricconverter">
        <w:smartTagPr>
          <w:attr w:name="ProductID" w:val="1812 г"/>
        </w:smartTagPr>
        <w:r w:rsidRPr="00D973F3">
          <w:rPr>
            <w:sz w:val="24"/>
            <w:szCs w:val="24"/>
          </w:rPr>
          <w:t>1812 г</w:t>
        </w:r>
      </w:smartTag>
      <w:r w:rsidRPr="00D973F3">
        <w:rPr>
          <w:sz w:val="24"/>
          <w:szCs w:val="24"/>
        </w:rPr>
        <w:t xml:space="preserve">.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D973F3">
        <w:rPr>
          <w:b/>
          <w:bCs/>
          <w:sz w:val="24"/>
          <w:szCs w:val="24"/>
        </w:rPr>
        <w:t xml:space="preserve">Россия во второй четверти XIX в.  </w:t>
      </w:r>
      <w:r w:rsidRPr="00D973F3">
        <w:rPr>
          <w:sz w:val="24"/>
          <w:szCs w:val="24"/>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D973F3">
        <w:rPr>
          <w:b/>
          <w:bCs/>
          <w:sz w:val="24"/>
          <w:szCs w:val="24"/>
        </w:rPr>
        <w:t xml:space="preserve">Россия в эпоху Великих реформ. </w:t>
      </w:r>
      <w:r w:rsidRPr="00D973F3">
        <w:rPr>
          <w:sz w:val="24"/>
          <w:szCs w:val="24"/>
        </w:rPr>
        <w:t xml:space="preserve">Европейская индустриализация и предпосылки реформ в России. Александр II: начало правления. Крестьянская реформа </w:t>
      </w:r>
      <w:smartTag w:uri="urn:schemas-microsoft-com:office:smarttags" w:element="metricconverter">
        <w:smartTagPr>
          <w:attr w:name="ProductID" w:val="1861 г"/>
        </w:smartTagPr>
        <w:r w:rsidRPr="00D973F3">
          <w:rPr>
            <w:sz w:val="24"/>
            <w:szCs w:val="24"/>
          </w:rPr>
          <w:t>1861 г</w:t>
        </w:r>
      </w:smartTag>
      <w:r w:rsidRPr="00D973F3">
        <w:rPr>
          <w:sz w:val="24"/>
          <w:szCs w:val="24"/>
        </w:rPr>
        <w:t xml:space="preserve">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D973F3">
        <w:rPr>
          <w:b/>
          <w:bCs/>
          <w:sz w:val="24"/>
          <w:szCs w:val="24"/>
        </w:rPr>
        <w:t xml:space="preserve">Россия в 1880—1890-е гг. </w:t>
      </w:r>
      <w:r w:rsidRPr="00D973F3">
        <w:rPr>
          <w:sz w:val="24"/>
          <w:szCs w:val="24"/>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D973F3">
        <w:rPr>
          <w:b/>
          <w:bCs/>
          <w:sz w:val="24"/>
          <w:szCs w:val="24"/>
        </w:rPr>
        <w:t xml:space="preserve">Россия в начале XX в. </w:t>
      </w:r>
      <w:r w:rsidRPr="00D973F3">
        <w:rPr>
          <w:sz w:val="24"/>
          <w:szCs w:val="24"/>
        </w:rPr>
        <w:t xml:space="preserve">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w:t>
      </w:r>
      <w:r w:rsidRPr="00D973F3">
        <w:rPr>
          <w:sz w:val="24"/>
          <w:szCs w:val="24"/>
        </w:rPr>
        <w:lastRenderedPageBreak/>
        <w:t>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F020CE" w:rsidRDefault="00F020CE" w:rsidP="00F020CE">
      <w:pPr>
        <w:pStyle w:val="110"/>
        <w:spacing w:after="0" w:line="276" w:lineRule="auto"/>
        <w:ind w:left="20" w:right="20" w:firstLine="700"/>
        <w:rPr>
          <w:sz w:val="24"/>
          <w:szCs w:val="24"/>
        </w:rPr>
      </w:pPr>
    </w:p>
    <w:p w:rsidR="00F020CE" w:rsidRPr="00D973F3" w:rsidRDefault="00F020CE" w:rsidP="00F020CE">
      <w:pPr>
        <w:pStyle w:val="110"/>
        <w:spacing w:after="0" w:line="276" w:lineRule="auto"/>
        <w:ind w:left="20" w:right="20" w:firstLine="700"/>
        <w:rPr>
          <w:sz w:val="24"/>
          <w:szCs w:val="24"/>
        </w:rPr>
      </w:pPr>
    </w:p>
    <w:p w:rsidR="00F06DF8" w:rsidRPr="00D973F3" w:rsidRDefault="00F06DF8" w:rsidP="00310E0C">
      <w:pPr>
        <w:pStyle w:val="110"/>
        <w:spacing w:line="276" w:lineRule="auto"/>
        <w:ind w:left="20" w:right="20" w:firstLine="700"/>
        <w:jc w:val="center"/>
        <w:rPr>
          <w:b/>
          <w:sz w:val="24"/>
          <w:szCs w:val="24"/>
        </w:rPr>
      </w:pPr>
      <w:r w:rsidRPr="00D973F3">
        <w:rPr>
          <w:b/>
          <w:sz w:val="24"/>
          <w:szCs w:val="24"/>
        </w:rPr>
        <w:t>Тематическое  планирование с определением основных видов учебной деятельности</w:t>
      </w:r>
    </w:p>
    <w:p w:rsidR="00F06DF8" w:rsidRPr="00D973F3" w:rsidRDefault="00F06DF8" w:rsidP="00310E0C">
      <w:pPr>
        <w:pStyle w:val="110"/>
        <w:spacing w:line="276" w:lineRule="auto"/>
        <w:ind w:left="20" w:right="20" w:firstLine="700"/>
        <w:rPr>
          <w:b/>
          <w:bCs/>
          <w:sz w:val="24"/>
          <w:szCs w:val="24"/>
          <w:u w:val="single"/>
        </w:rPr>
      </w:pPr>
      <w:r w:rsidRPr="00D973F3">
        <w:rPr>
          <w:b/>
          <w:bCs/>
          <w:sz w:val="24"/>
          <w:szCs w:val="24"/>
          <w:u w:val="single"/>
        </w:rPr>
        <w:t xml:space="preserve">ВСЕОБЩАЯ  ИСТОРИЯ </w:t>
      </w:r>
    </w:p>
    <w:p w:rsidR="00F06DF8" w:rsidRPr="00D973F3" w:rsidRDefault="00F06DF8" w:rsidP="00310E0C">
      <w:pPr>
        <w:pStyle w:val="110"/>
        <w:spacing w:line="276" w:lineRule="auto"/>
        <w:ind w:left="20" w:right="20" w:firstLine="700"/>
        <w:rPr>
          <w:b/>
          <w:bCs/>
          <w:sz w:val="24"/>
          <w:szCs w:val="24"/>
        </w:rPr>
      </w:pPr>
      <w:r w:rsidRPr="00D973F3">
        <w:rPr>
          <w:b/>
          <w:bCs/>
          <w:sz w:val="24"/>
          <w:szCs w:val="24"/>
        </w:rPr>
        <w:t>5 класс (68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156"/>
        <w:gridCol w:w="891"/>
        <w:gridCol w:w="5168"/>
        <w:gridCol w:w="23"/>
      </w:tblGrid>
      <w:tr w:rsidR="00F06DF8" w:rsidRPr="00D973F3" w:rsidTr="00F06DF8">
        <w:tc>
          <w:tcPr>
            <w:tcW w:w="3528" w:type="dxa"/>
            <w:gridSpan w:val="2"/>
            <w:tcBorders>
              <w:bottom w:val="single" w:sz="4" w:space="0" w:color="auto"/>
            </w:tcBorders>
            <w:shd w:val="clear" w:color="auto" w:fill="D9D9D9"/>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Темы</w:t>
            </w:r>
          </w:p>
        </w:tc>
        <w:tc>
          <w:tcPr>
            <w:tcW w:w="900" w:type="dxa"/>
            <w:tcBorders>
              <w:bottom w:val="single" w:sz="4" w:space="0" w:color="auto"/>
            </w:tcBorders>
            <w:shd w:val="clear" w:color="auto" w:fill="D9D9D9"/>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Кол-во часов</w:t>
            </w:r>
          </w:p>
        </w:tc>
        <w:tc>
          <w:tcPr>
            <w:tcW w:w="5425" w:type="dxa"/>
            <w:gridSpan w:val="2"/>
            <w:shd w:val="clear" w:color="auto" w:fill="D9D9D9"/>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Характеристика основных</w:t>
            </w:r>
          </w:p>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видов деятельности ученика</w:t>
            </w:r>
          </w:p>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(на уровне учебных действий)</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Ведение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Вводное занятие. Что изучает история</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Раскрывать значение терминов «история», «век», «исторический источник». Участвовать в обсуждении вопроса о том, для чего нужно знать историю.</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Первобытные собиратели и охотники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Древнейшие люди</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Комментировать и формулировать понятия: «первобытные люди», «орудия труда», «собирательство». Устно описывать первые орудия труда. Сравнивать первобытного и современного человека. Характеризовать достижения первобытного человека, его приспособления к природе. Изображать в рисунке собственное представление о первобытном человеке и его образе жизни.</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Родовые общины охотников и собирателей</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Исследовать на исторической карте и в мультимедиаресурсах географию расселения первобытных людей. Называть и охарактеризовать новые изобретения человека для охоты. Разрабатывать сценарии охоты на крупного зверя. Выделять признаки родовой общины. Характеризовать новые способы охоты.</w:t>
            </w:r>
          </w:p>
        </w:tc>
      </w:tr>
      <w:tr w:rsidR="00F06DF8" w:rsidRPr="00D973F3" w:rsidTr="00F06DF8">
        <w:trPr>
          <w:gridAfter w:val="1"/>
          <w:wAfter w:w="25" w:type="dxa"/>
        </w:trPr>
        <w:tc>
          <w:tcPr>
            <w:tcW w:w="63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w:t>
            </w:r>
          </w:p>
        </w:tc>
        <w:tc>
          <w:tcPr>
            <w:tcW w:w="289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Возникновение искусства и религиозных верований</w:t>
            </w:r>
          </w:p>
        </w:tc>
        <w:tc>
          <w:tcPr>
            <w:tcW w:w="900"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Рассказать о наскальной живописи, версиях ее происхождения. Объяснить, как ученые разгадывают загадки древних художников. Работать с текстом учебника по заданиям учителя в малых группах. Охарактеризовать первобытные верования людей.</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Первобытные земледельцы и скотоводы</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Возникновение земледелия и скотоводства</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Исследовать географию районов первобытного земледелия на исторической карте. Рассказать о переходе от собирательства к мотыжному земледелию. Охарактеризовать изменения в социально-хозяйственной жизни людей с появлением земледелия и скотоводства. Выделить и прокомментировать промыслы (лесные) и освоенные древним человеком ремесла. Обозначить последствия появления гончарного и ткацкого ремесел в жизни общины. Схематически изобразить и прокомментировать управление родовой общиной и племенем. Охарактеризовать религиозные верования древнего человека.</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Появление неравенства и знати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Раскрывать смысл понятий: ремесло, ремесленник, гончарный круг, металлургия, плужное земледелие, соседская община, вождь, соплеменники, дружина, знать, города, святилища, государство. Находить на карте районы, где предположительно впервые появилась металлургия. Выявить и сравнить признаки родовой и соседской общин. Характеризовать изменения отношений в общине с выделением в ней знати.</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7</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i/>
              </w:rPr>
            </w:pPr>
            <w:r w:rsidRPr="00D973F3">
              <w:rPr>
                <w:rFonts w:ascii="Times New Roman" w:hAnsi="Times New Roman" w:cs="Times New Roman"/>
                <w:i/>
              </w:rPr>
              <w:t>Повторительно-обобщающий урок. Значение эпохи первобытности для человечества</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Использовать электронные ресурсы для виртуального исторического путешествия. Решать проблемные и развивающие задачи с использованием мультимедиаресурсов.</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Счет лет вистории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8</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Историческая хронология</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Решать исторические задачи и проблемные ситуации на счет времени. Осмыслить различие понятий: год, век, столетие, эра, эпоха, исторический период. Уметь определять историческое время по ленте времени.</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Древний  Египет </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8</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9</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Государство на берегах Нила</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Самостоятельно подготовить тематическое сообщение к уроку по выбору. Характеризовать местоположение государства с помощью исторической карты и ее легенды. Устанавливать причинно-следственные связи природы и занятий древних египтян.</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10</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Как жили земледельцы и ремесленники в Египте</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Находить и группировать информацию по данной теме из текстов учебника, </w:t>
            </w:r>
            <w:r w:rsidRPr="00D973F3">
              <w:rPr>
                <w:rFonts w:ascii="Times New Roman" w:hAnsi="Times New Roman" w:cs="Times New Roman"/>
              </w:rPr>
              <w:lastRenderedPageBreak/>
              <w:t>дополнительных источников к параграфу, дополнительной литературы, электронных изданий. Комментировать понятия и самостоятельно формулировать их. Оценивать достижения культуры.</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11</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Жизнь египетского вельможи</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Учиться работать в малой группе над общим заданием. Выделять главное в части параграфа, во всем параграфе. Выделять ключевые понятия, которые раскрывают тему урока.</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12</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Военные походы фараонов</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Работать с картой в малых группах по единому заданию. Исполнять роль в соответствии со своеобразием исторического персонажа в инсценировке. Подготовить сообщение о военных походах Тутмоса </w:t>
            </w:r>
            <w:r w:rsidRPr="00D973F3">
              <w:rPr>
                <w:rFonts w:ascii="Times New Roman" w:hAnsi="Times New Roman" w:cs="Times New Roman"/>
                <w:lang w:val="en-US"/>
              </w:rPr>
              <w:t>III</w:t>
            </w:r>
            <w:r w:rsidRPr="00D973F3">
              <w:rPr>
                <w:rFonts w:ascii="Times New Roman" w:hAnsi="Times New Roman" w:cs="Times New Roman"/>
              </w:rPr>
              <w:t>.</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13</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Религия древних египтян</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Характеризовать религию древних египтян. Устанавливать связи между пантеоном богов и занятиями древних египтян. Творчески разрабатывать сюжеты для инсценирования на уроке по теме параграфа.</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14</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Искусство Древнего Египта</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Искать в сети Интернет информацию о находках археологов в гробницах  древнеегипетских фараонов. Подготовить презентации  в </w:t>
            </w:r>
            <w:r w:rsidRPr="00D973F3">
              <w:rPr>
                <w:rFonts w:ascii="Times New Roman" w:hAnsi="Times New Roman" w:cs="Times New Roman"/>
                <w:lang w:val="en-US"/>
              </w:rPr>
              <w:t>PowerPoint</w:t>
            </w:r>
            <w:r w:rsidRPr="00D973F3">
              <w:rPr>
                <w:rFonts w:ascii="Times New Roman" w:hAnsi="Times New Roman" w:cs="Times New Roman"/>
              </w:rPr>
              <w:t xml:space="preserve"> по самостоятельно выбранной теме (совместно с родителями). Рассказать о внутреннем устройстве пирамиды.</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15</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Письменность и знания древних египтян</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Составлять короткое сообщение о древнеегипетских иероглифах. Осуществлять поиск информации в Интернете о процессе изготовления папируса. Характеризовать знания из разных областей наук, известные древним египтянам.</w:t>
            </w:r>
          </w:p>
        </w:tc>
      </w:tr>
      <w:tr w:rsidR="00F06DF8" w:rsidRPr="00D973F3" w:rsidTr="00F06DF8">
        <w:trPr>
          <w:gridAfter w:val="1"/>
          <w:wAfter w:w="25" w:type="dxa"/>
        </w:trPr>
        <w:tc>
          <w:tcPr>
            <w:tcW w:w="63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16</w:t>
            </w:r>
          </w:p>
        </w:tc>
        <w:tc>
          <w:tcPr>
            <w:tcW w:w="289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i/>
              </w:rPr>
            </w:pPr>
            <w:r w:rsidRPr="00D973F3">
              <w:rPr>
                <w:rFonts w:ascii="Times New Roman" w:hAnsi="Times New Roman" w:cs="Times New Roman"/>
                <w:i/>
              </w:rPr>
              <w:t>Повторительно-обобщающий урок. Достижения древних египтян</w:t>
            </w:r>
          </w:p>
        </w:tc>
        <w:tc>
          <w:tcPr>
            <w:tcW w:w="900"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Составлять шарады, кроссворды и выполнять к ним задания (индивидуально и в сотрудничестве с соседом по парте). Анализировать достижения в земледелии. Сравнивать образ жизни фараона, вельможи и простого земледельца.</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Западная Азия в древности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7</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17</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Древнее Двуречье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Использовать электронное издание с целью виртуального путешествия по музею. Характеризовать природно-климатические условия Древнего Двуречья. Прокомментировать письменность Двуречья и выделить  ее особые признаки.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18</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Вавилонский царь </w:t>
            </w:r>
            <w:r w:rsidRPr="00D973F3">
              <w:rPr>
                <w:rFonts w:ascii="Times New Roman" w:hAnsi="Times New Roman" w:cs="Times New Roman"/>
              </w:rPr>
              <w:lastRenderedPageBreak/>
              <w:t>Хаммурапи  и его законы</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Выделять основные понятия параграфа (не </w:t>
            </w:r>
            <w:r w:rsidRPr="00D973F3">
              <w:rPr>
                <w:rFonts w:ascii="Times New Roman" w:hAnsi="Times New Roman" w:cs="Times New Roman"/>
              </w:rPr>
              <w:lastRenderedPageBreak/>
              <w:t>более пяти), раскрывающие его суть. Составлять кроссворд по теме урока. Характеризовать свод законов Хаммурапи. Объяснять, почему законы Хаммурапи были объявлены как законы богов.</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19</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Финики</w:t>
            </w:r>
            <w:r w:rsidRPr="00D973F3">
              <w:rPr>
                <w:rFonts w:ascii="Times New Roman" w:hAnsi="Times New Roman" w:cs="Times New Roman"/>
                <w:lang w:val="en-US"/>
              </w:rPr>
              <w:t>йскиемореплаватели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Рассказывать с помощью карты о местоположении Финикии и занятиях ее жителей. Подготавливать короткое сообщение о достижениях финикийских ремесленников. Использовать историческую карту, определять причины развитой торговли в городах Финикии: Библ, Сидон, Тир.</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20</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Библейские сказания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Изучать по карте и тексту учебника территорию расселения древнееврейских племен. Объяснять значение принятия единобожия древнееврейскими племенами. Проводить аналогию и устанавливать, какому народу Бог дал такие же законы, как и древним евреям. Объяснять, почему Библия – наиболее читаемая книга с древности и до наших дней.</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21</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Древнееврейское царство</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Решать развивающие и проблемные задачи с использованием мультимедиа-, видео-, и аудиоресурсов. Выделять в дополнительном тексте к параграфу главное и второстепенное. Уметь формулировать оценку поступка (Самсона, Давида). Уметь обобщать информацию и делать вывод о том, каким представляли своего царя иудеи.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22</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Ассирийская держава</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Работать в малых группах по дифференцированным заданиям на понимание и осмысление нового материала. Перечислять достижения ассирийцев в изобразительном искусстве, металлургии, военном деле. Находить аргументы к крылатой фразе: «Рукописи не горят». Определять причины падения Ассирийской державы.</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23</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Персидская держава «царя царей»</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Работать с исторической картой и дополнительными источниками по вопросу расширения территории державы. Систематизировать учебную информацию о достижениях персидских царей (по заданному основанию). Рассказывать кратко легенды о персидских царях.</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Индия и Китай в древности </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24</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Природа и люди Древней </w:t>
            </w:r>
            <w:r w:rsidRPr="00D973F3">
              <w:rPr>
                <w:rFonts w:ascii="Times New Roman" w:hAnsi="Times New Roman" w:cs="Times New Roman"/>
              </w:rPr>
              <w:lastRenderedPageBreak/>
              <w:t>Индии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Рассказывать о местоположении Индии, </w:t>
            </w:r>
            <w:r w:rsidRPr="00D973F3">
              <w:rPr>
                <w:rFonts w:ascii="Times New Roman" w:hAnsi="Times New Roman" w:cs="Times New Roman"/>
              </w:rPr>
              <w:lastRenderedPageBreak/>
              <w:t>особенностях ее ландшафта и климата. Показывать на карте основные географические объекты Древней Индии.  Объяснять, каких животных почитали индийцы и почему. Выделять ключевые понятия, характеризующие индийскую историю и культуру.</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25</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Индийские касты</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Составлять простой план пунктов параграфа по выбору. Рассказывать о жизни и обучении брахмана. Доказывать, что брахманы – хранители знаний. Сравнивать основные положения брахманизма и буддизма. Подготовить сообщение о жизни Будды. Перечислять достижения древних индийцев.</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26</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Чему учил китайский мудрец Конфуций</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Вести поиск по карте и комментировать местоположение Китая. Работать по специально разработанным рабочим картам в соответствии с регламентом определять и формулировать особенности китайской религии. Объяснять, почему китайцы придавали большое значение воспитанию учтивости.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27</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Первый властелин единого Китая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Рассказывать об отношениях Китая с соседями. Объяснять причины возведения Великой Китайской стены. Выделять своеобразие древней китайской цивилизации, проявившееся в ее достижениях. Составлять кроссворды по тематике урока.</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28</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i/>
              </w:rPr>
              <w:t>Повторительно-обобщающий урок. Вклад народов Древнего Востока в мировую историю и культуру</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Выполнять задания на понимание, осмысление изученного материала с учетом просмотра фрагментов видеофильма, изучения мультимедиа-ресурсов. Показывать по карте самые известные города Древнего Востока и соотносить их местоположение с современной картой, объектами на их территории. Перечислять наиболее известные сооружения на территории Вавилона, Палестины, Древнего Египта, Китая. Называть материал для письма в Египте, Двуречье, Китае и Индии.</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Древнейшая Греция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29</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Греки и критяне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Определять и комментировать местоположение Критского царства, Эгейского моря. Называть отличительные признаки Критской культуры. Работать с картой, заданиями рабочей тетради. Рассказывать миф о Дедале и Икаре и выявлять его нравственный контекст.</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30</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Микены и Троя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Показывать на карте местоположение Микен. Выделять отличия между микенской и критской культурами. Работать в малых группах по дифференцированным заданиям. На ленте времени обозначать падение Вавилона, объединение ЦиньШихуаном Китая, Троянскую войну. Определить, какое событие произошло раньше других и на сколько по сравнению с другими.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31</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Поэма Гомера «Илиада»</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Рассказывать легенду о жизни Гомера, раскрывать кратко суть поэмы Гомера «Илиада». Характеризовать образы основных героев «Илиады». Самостоятельно выполнять задания рабочей тетради по теме урока.</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32</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Поэма Гомера «Одиссея»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группах соотносить с картой путь Одиссея домой, в Итаку. Выделять основные вехи пути Одиссея домой. Последовательно рассказывать о всех приключениях Одиссея. Читать текст с пометками на полях: понятно, известно, непонятно, неизвестно.</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33</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Религия древних греков</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Объяснять связь между явлениями природы и греческими богами. Давать нравственную оценку героическим поступкам Геракла. Сравнивать пантеон богов египтян и греков. Оценивать роль Зевса, Афины, Посейдона в жизни греков. Выполнять задания по техникам диалога: «лесенка», «микрофон», «вертушка».</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Полисы Греции и их борьба с персидским нашествием</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7</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34</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Земледельцы Аттики теряют землю и свободу</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Находить на карте и устно комментировать положение Аттики, занятие ее населения. Выделять признаки греческого полиса. Характеризовать греческий демос, общество в целом. Перечислять преимущества греческого алфавита по сравнению с финикийским.</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35</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Зарождение демократии в  Афинах</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Показать на примере реформ Солона смысл понятия «демократия», ее роль в улучшении жизни основной массы народа. Сравнивать законы Драконта и Солона. Уметь вести диалог с товарищем по заданию, предложенному учителем. Давать оценку поступкам Солона, его противникам и единомышленникам.</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36</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Древняя Спарта</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Показать на карте и рассказать о местоположении Спарты. Характеризовать основные группы населения и их положение. </w:t>
            </w:r>
            <w:r w:rsidRPr="00D973F3">
              <w:rPr>
                <w:rFonts w:ascii="Times New Roman" w:hAnsi="Times New Roman" w:cs="Times New Roman"/>
              </w:rPr>
              <w:lastRenderedPageBreak/>
              <w:t>Составлять рассказ о жизни и традициях спартанцев.</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37</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Греческие колонии на берегах Средиземного и Черного морей</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Объяснять причины греческой колонизации, ее географию. Выделять общее, что связывало греческие колонии. Сравнивать финикийскую и греческую территории колонизации. Комментировать наряд греков.</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38</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Олимпийские игры в древности</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Составлять развернутый план одной части параграфа. Составлять «паспорт понятий» отдельного пункта параграфа. Использовать мультимедиаресурсы для подготовки сообщения на уроке. Оценивать значение Олимпийских игр для общества того времени.</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39</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Победа греков над персами в Марафонской битве</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Выделять и обозначать причины, цели, силы сторон в сражении. Рассказывать о подвиге юноши, сообщившем грекам о победе в Марафоне. Использовать информацию видеофильма, электронных изданий, презентаций для составления собственного рассказа о Марафонской битве.</w:t>
            </w:r>
          </w:p>
        </w:tc>
      </w:tr>
      <w:tr w:rsidR="00F06DF8" w:rsidRPr="00D973F3" w:rsidTr="00F06DF8">
        <w:trPr>
          <w:gridAfter w:val="1"/>
          <w:wAfter w:w="25" w:type="dxa"/>
        </w:trPr>
        <w:tc>
          <w:tcPr>
            <w:tcW w:w="63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40</w:t>
            </w:r>
          </w:p>
        </w:tc>
        <w:tc>
          <w:tcPr>
            <w:tcW w:w="289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Нашествие персидских войск на Элладу</w:t>
            </w:r>
          </w:p>
        </w:tc>
        <w:tc>
          <w:tcPr>
            <w:tcW w:w="900"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Называть цели Ксеркса и греческих полисов в войне. Группировать факторы, благодаря которым маленький народ победил огромную военную державу, инсценировать события одного из сражений. Использовать информацию  видеофильма, электронных изданий, презентаций для составления собственного рассказа:</w:t>
            </w:r>
          </w:p>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 создании военного флота;</w:t>
            </w:r>
          </w:p>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 Фермопильском сражении;</w:t>
            </w:r>
          </w:p>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 Саламинской битве.</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Возвышение Афин в </w:t>
            </w:r>
            <w:r w:rsidRPr="00D973F3">
              <w:rPr>
                <w:rFonts w:ascii="Times New Roman" w:hAnsi="Times New Roman" w:cs="Times New Roman"/>
                <w:lang w:val="en-US"/>
              </w:rPr>
              <w:t>V</w:t>
            </w:r>
            <w:r w:rsidRPr="00D973F3">
              <w:rPr>
                <w:rFonts w:ascii="Times New Roman" w:hAnsi="Times New Roman" w:cs="Times New Roman"/>
              </w:rPr>
              <w:t xml:space="preserve"> в. до н.э.</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41</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гаванях афинского порта Пирей</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Сравнивать военную и торговую гавани. Оценивать, насколько возможной была покупка раба для каждого грека. Характеризовать положение граждан, переселенцев, рабов в греческих полисах. Использовать информацию видеофильма, электронных изданий, презентаций для составления собственного рассказа о гаванях.</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42</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городе богини Афины</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Рассказывать о наиболее значимых частях Афин. Формулировать собственное мнение об архитектурных сооружениях. Составлять план виртуальной экскурсии по Акрополю. Создавать короткую презентацию в </w:t>
            </w:r>
            <w:r w:rsidRPr="00D973F3">
              <w:rPr>
                <w:rFonts w:ascii="Times New Roman" w:hAnsi="Times New Roman" w:cs="Times New Roman"/>
                <w:lang w:val="en-US"/>
              </w:rPr>
              <w:t>PowerPoint</w:t>
            </w:r>
            <w:r w:rsidRPr="00D973F3">
              <w:rPr>
                <w:rFonts w:ascii="Times New Roman" w:hAnsi="Times New Roman" w:cs="Times New Roman"/>
              </w:rPr>
              <w:t xml:space="preserve"> </w:t>
            </w:r>
            <w:r w:rsidRPr="00D973F3">
              <w:rPr>
                <w:rFonts w:ascii="Times New Roman" w:hAnsi="Times New Roman" w:cs="Times New Roman"/>
              </w:rPr>
              <w:lastRenderedPageBreak/>
              <w:t>об одном из храмов Акрополя совместно с родителями или старшеклассниками. Составлять кроссворд на самостоятельно выбранную тему (в соответствии с темой урока).</w:t>
            </w:r>
          </w:p>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43</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афинских школах и гимнасиях</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Сравнивать типы школ и систему обучения в них. Последовательно рассказывать о каждой из школ. Объяснять назначение каждой из школ. Пояснять, почему греки придавали большое значение умению доступно излагать мысли. Выполнять практическую работу с текстом по дифференцированным заданиям.</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44</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афинском театре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Объяснять причины особой любви греков к представлениям. Называть отличительные признаки комедии и трагедии. Комментировать строки из трагедии Софокла «Антигона». Оценивать роль современного театра для общества.</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45</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Афинская демократия при Перикле</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Самостоятельно подготавливать тематические сообщения по выбору. Называть заслуги Перикла в восстановлении и процветании Афин. Поиск информации в Интернете об единомышленниках, друзьях Перикла. Группировать информацию о демократических преобразованиях во время руководства полисом Перикла.</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Македонские завоевания в </w:t>
            </w:r>
            <w:r w:rsidRPr="00D973F3">
              <w:rPr>
                <w:rFonts w:ascii="Times New Roman" w:hAnsi="Times New Roman" w:cs="Times New Roman"/>
                <w:lang w:val="en-US"/>
              </w:rPr>
              <w:t>IV</w:t>
            </w:r>
            <w:r w:rsidRPr="00D973F3">
              <w:rPr>
                <w:rFonts w:ascii="Times New Roman" w:hAnsi="Times New Roman" w:cs="Times New Roman"/>
              </w:rPr>
              <w:t xml:space="preserve"> в. до н.э.</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46</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Города Эллады подчиняются Македонии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Показывать на карте и объяснять местонахождение Македонии. Характеризовать политические методы Филиппа Македонского. Сравнивать политический курс Филиппа и Александра Македонских. Объяснять причины потери независимости Греции. Разъяснять причины, по которым Демосфен не был услышан в Греции.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47</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Поход Александра Македонского на Восток</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Используя карту и ее легенду, рассказывать о военных событиях, походах А.Македонского на Восток. Характеризовать ситуацию на Востоке, которая способствовала победам А.Македонского. Оценивать поступки А.Македонского, его противников.</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48</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Александрии Египетской</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Называть причины распада державы А.Македонского. Показывать на карте </w:t>
            </w:r>
            <w:r w:rsidRPr="00D973F3">
              <w:rPr>
                <w:rFonts w:ascii="Times New Roman" w:hAnsi="Times New Roman" w:cs="Times New Roman"/>
              </w:rPr>
              <w:lastRenderedPageBreak/>
              <w:t>государства, образовавшиеся в ходе распада державы. Рассказывать об Александрии – центре эллинистического мира. Сравнивать Александрию и Афины.</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49</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i/>
              </w:rPr>
              <w:t>Повторительно-обобщающий урок. Вклад древних эллинов в мировую культуру</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Называть самое известное в Древней Греции: имя поэта, название храма, место сражения, имя стратега, завоевателей Греции. Объяснять значение понятий: демократия, стратег, оратор, спартанское воспитание, Олимпийские игры.  Характеризовать основных богов и героев древнегреческой мифологии.</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Рим: от его возникновения до установления господства над Италией</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50</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Древний Рим</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Сравнивать природные условия Греции и Рима. Соотносить время возникновения Рима и событий, происходивших в Греции. Рассказывать легенды, связанные с историей Рима. Характеризовать общественный строй, установившийся с возникновением Рима. Использовать карты, мультимедиаресурсы, другие источники информации для формирования устойчивых представлений о Древнем Риме.</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51</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Завоевание Римом Италии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Исследовать по карте,  мультимедиаресурсам территории, завоеванные Римом. Характеризовать Римскую республику и причины ее возникновения. Выделять причины побед римского  войска, в том числе над Пирром. Сравнивать территориальные приобретения Рима во </w:t>
            </w:r>
            <w:r w:rsidRPr="00D973F3">
              <w:rPr>
                <w:rFonts w:ascii="Times New Roman" w:hAnsi="Times New Roman" w:cs="Times New Roman"/>
                <w:lang w:val="en-US"/>
              </w:rPr>
              <w:t>II</w:t>
            </w:r>
            <w:r w:rsidRPr="00D973F3">
              <w:rPr>
                <w:rFonts w:ascii="Times New Roman" w:hAnsi="Times New Roman" w:cs="Times New Roman"/>
              </w:rPr>
              <w:t>-</w:t>
            </w:r>
            <w:r w:rsidRPr="00D973F3">
              <w:rPr>
                <w:rFonts w:ascii="Times New Roman" w:hAnsi="Times New Roman" w:cs="Times New Roman"/>
                <w:lang w:val="en-US"/>
              </w:rPr>
              <w:t>III</w:t>
            </w:r>
            <w:r w:rsidRPr="00D973F3">
              <w:rPr>
                <w:rFonts w:ascii="Times New Roman" w:hAnsi="Times New Roman" w:cs="Times New Roman"/>
              </w:rPr>
              <w:t xml:space="preserve"> вв. до н.э.</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52</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Устройство Римской республики</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Сравнивать устройство римской республики с греческим полисом. Объяснять, где население больше участвовало во власти: в Греции или Риме. Выделять и называть преимущества легиона в отношении фаланги. Представлять сообщения и доклады в соответствии с требованиями регламента.</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Рим – сильнейшая держава Средиземноморья</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3</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53</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Вторая война Рима с Карфагеном</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Называть причины карфагенских войн. Отмечать цели сторон во второй карфагенской войне. Показывать по карте и комментировать поход Ганнибала. Характеризовать цели, поступки Ганнибала. Перечислять причины </w:t>
            </w:r>
            <w:r w:rsidRPr="00D973F3">
              <w:rPr>
                <w:rFonts w:ascii="Times New Roman" w:hAnsi="Times New Roman" w:cs="Times New Roman"/>
              </w:rPr>
              <w:lastRenderedPageBreak/>
              <w:t>поражения Ганнибала в войне с римлянами.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54</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Установление господства Рима во всем Средиземноморье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Работать с картой в процессе изучения событий, обеспечивающих господство Рима в Средиземноморье. Охарактеризовать способы подчинения государств власти Рима. Рассказывать о падении Македонского царства и его значении для эллинистического мира, для Рима. Составлять простой план параграфа.</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55</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Рабство в Древнем Риме</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Выделять в тексте главное о рабстве в Древнем Риме. Доказывать бесправное положение рабов в Риме. Объяснять причины широкого распространения рабства во всех сферах жизни римлян.</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Гражданские войны в Риме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4</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56</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Земельный закон братьев Гракхов</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Устанавливать причины гражданских войн в Риме. Называть причины, которые заставили Т.Гракха выступить в защиту бедняков. Работать в малых группах, систематизируя информацию. Высчитывать, сколько лет римляне жили в мире. Оценивать поступки братьев Гракхов во благо менее защищенных римлян.</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57</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Восстание Спартака</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Прослеживать движение войска Спартака по карте, комментировать события и поступки. Составлять рассказ от имени Спартака, сенатора, Красса. Разрабатывать краткосрочный проект на темы: «Поход Спартака в Альпы»; «Красс против Спартака».</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58</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Единовластие Цезаря</w:t>
            </w:r>
          </w:p>
        </w:tc>
        <w:tc>
          <w:tcPr>
            <w:tcW w:w="900"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Составлять рассказ, используя понятия: наемная армия, консул, верность воинов, диктатор, заговорщики, гибель. Анализировать действия и поступки Ю.Цезаря. Объяснять позиции Красса, Помпея и Сената в отношении Ю.Цезаря.</w:t>
            </w:r>
          </w:p>
        </w:tc>
      </w:tr>
      <w:tr w:rsidR="00F06DF8" w:rsidRPr="00D973F3" w:rsidTr="00F06DF8">
        <w:trPr>
          <w:gridAfter w:val="1"/>
          <w:wAfter w:w="25" w:type="dxa"/>
        </w:trPr>
        <w:tc>
          <w:tcPr>
            <w:tcW w:w="63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59</w:t>
            </w:r>
          </w:p>
        </w:tc>
        <w:tc>
          <w:tcPr>
            <w:tcW w:w="2894"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Установление империи</w:t>
            </w:r>
          </w:p>
        </w:tc>
        <w:tc>
          <w:tcPr>
            <w:tcW w:w="900" w:type="dxa"/>
            <w:tcBorders>
              <w:bottom w:val="single" w:sz="4" w:space="0" w:color="auto"/>
            </w:tcBorders>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Определять причины поражения сторонников республики. Составлять кроссворд по одному из пунктов параграфа (на выбор). Сопоставлять действия Антония и Октавиана в борьбе за власть. Объяснять причины завершения гражданских войн в Риме. Характеризовать правление Октавиана Августа. Рассказывать о судьбах знаменитых римлян.</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Римская империя в первые века нашей эры</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5</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60</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Соседи Римской империи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Показывать на карте территорию расселения </w:t>
            </w:r>
            <w:r w:rsidRPr="00D973F3">
              <w:rPr>
                <w:rFonts w:ascii="Times New Roman" w:hAnsi="Times New Roman" w:cs="Times New Roman"/>
              </w:rPr>
              <w:lastRenderedPageBreak/>
              <w:t>народов, попавших под власть империи. Комментировать иллюстрации на страницах учебника. Составлять задания, вопросы, обмениваться ими. Рассказывать о племенах – соседях Римской империи и их взаимоотношениях.</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61</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 Риме при императоре Нероне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Использовать различные средства и источники информации в ходе подготовки сообщения о жизни Рима в </w:t>
            </w:r>
            <w:r w:rsidRPr="00D973F3">
              <w:rPr>
                <w:rFonts w:ascii="Times New Roman" w:hAnsi="Times New Roman" w:cs="Times New Roman"/>
                <w:lang w:val="en-US"/>
              </w:rPr>
              <w:t>I</w:t>
            </w:r>
            <w:r w:rsidRPr="00D973F3">
              <w:rPr>
                <w:rFonts w:ascii="Times New Roman" w:hAnsi="Times New Roman" w:cs="Times New Roman"/>
              </w:rPr>
              <w:t xml:space="preserve"> в. н.э. Осуществлять отбор аргументов в пользу версии о пожаре в Риме. Анализировать причины крайнего своеволия Нерона.</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62</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Первые христиане и их учение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Рассказывать об условиях появления христианского учения. Объяснять причины распространения христианства. Комментировать и оценивать комплекс моральных норм христиан. Объяснять, почему сохранили свою ценность поучения Нагорной проповеди в наши дни.</w:t>
            </w: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63</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Расцвет Римской империи во </w:t>
            </w:r>
            <w:r w:rsidRPr="00D973F3">
              <w:rPr>
                <w:rFonts w:ascii="Times New Roman" w:hAnsi="Times New Roman" w:cs="Times New Roman"/>
                <w:lang w:val="en-US"/>
              </w:rPr>
              <w:t>II</w:t>
            </w:r>
            <w:r w:rsidRPr="00D973F3">
              <w:rPr>
                <w:rFonts w:ascii="Times New Roman" w:hAnsi="Times New Roman" w:cs="Times New Roman"/>
              </w:rPr>
              <w:t xml:space="preserve"> в. н.э.</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Сравнивать положение свободного земледельца, колона и раба. Характеризовать период правления императора Траяна. Рассказывать о достижениях империи во втором веке. Выделять причины ослабления империи и перехода к обороне границ. Доказывать, что римляне строили на века. Сравнивать новизну в строительном деле Рима и современность.</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64</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Вечный город и его жители</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Инсценировать виртуальную экскурсию по Риму (с использованием презентации, Интернет-ресурсов, электронных изданий). Аргументировано доказывать смысл утверждения, что «все дороги ведут в Рим». Составить рассказ от лица простого римлянина, богатого римлянина, торговца, сенатора, об одном дне в Риме.</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Разгром Рима  германцами и падение Западной Римской империи</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65</w:t>
            </w:r>
          </w:p>
        </w:tc>
        <w:tc>
          <w:tcPr>
            <w:tcW w:w="2894"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Римская империя при Константине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 xml:space="preserve">Объяснять причины перемен во внутреннем положении империи. Сравнивать положение на границах империи в первом веке и при императоре Константине. Обосновывать факт переноса столицы империи . Комментировать последствия утверждения христианства  </w:t>
            </w:r>
            <w:r w:rsidRPr="00D973F3">
              <w:rPr>
                <w:rFonts w:ascii="Times New Roman" w:hAnsi="Times New Roman" w:cs="Times New Roman"/>
              </w:rPr>
              <w:lastRenderedPageBreak/>
              <w:t>государственной религией. Составлять рассказ о Риме с опорой на иллюстрации к параграфу.</w:t>
            </w: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lastRenderedPageBreak/>
              <w:t>66</w:t>
            </w:r>
          </w:p>
        </w:tc>
        <w:tc>
          <w:tcPr>
            <w:tcW w:w="2894"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Взятие Рима варварами</w:t>
            </w:r>
          </w:p>
        </w:tc>
        <w:tc>
          <w:tcPr>
            <w:tcW w:w="900" w:type="dxa"/>
            <w:tcBorders>
              <w:bottom w:val="single" w:sz="4" w:space="0" w:color="auto"/>
            </w:tcBorders>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1</w:t>
            </w:r>
          </w:p>
        </w:tc>
        <w:tc>
          <w:tcPr>
            <w:tcW w:w="5400" w:type="dxa"/>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Обозначать причины раздела империи на две части. Рассказывать об исторических деятелях и их поступках. Оценивать поступки Гонория, Стилихона, Алариха и др. с позиций общечеловеческих ценностей. Высказывать предположения о том, почему варварам удалось уничтожить Западную Римскую империю.</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Итоговое  повторение</w:t>
            </w:r>
          </w:p>
        </w:tc>
        <w:tc>
          <w:tcPr>
            <w:tcW w:w="900" w:type="dxa"/>
            <w:shd w:val="clear" w:color="auto" w:fill="auto"/>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w:t>
            </w:r>
          </w:p>
        </w:tc>
        <w:tc>
          <w:tcPr>
            <w:tcW w:w="5400" w:type="dxa"/>
          </w:tcPr>
          <w:p w:rsidR="00F06DF8" w:rsidRPr="00D973F3" w:rsidRDefault="00F06DF8" w:rsidP="00310E0C">
            <w:pPr>
              <w:pStyle w:val="afc"/>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67</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i/>
              </w:rPr>
              <w:t>Повторительно-обобщающий урок. Признаки цивилизации Греции и Рима</w:t>
            </w:r>
          </w:p>
        </w:tc>
        <w:tc>
          <w:tcPr>
            <w:tcW w:w="900" w:type="dxa"/>
            <w:vMerge w:val="restart"/>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2</w:t>
            </w:r>
          </w:p>
        </w:tc>
        <w:tc>
          <w:tcPr>
            <w:tcW w:w="5400" w:type="dxa"/>
            <w:vMerge w:val="restart"/>
            <w:vAlign w:val="center"/>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Показывать на карте этапы расширении границ Рима. Воспроизводить легенды и их нравственный контекст. Приводить примеры высокой гражданственности, патриотизма, свойственных грекам и римлянам. Рассказывать и показывать достижения Рима в разных областях жизни, повседневности. Решать кроссворды, проблемно-развивающие задания, инсценировать сюжеты.</w:t>
            </w:r>
          </w:p>
        </w:tc>
      </w:tr>
      <w:tr w:rsidR="00F06DF8" w:rsidRPr="00D973F3" w:rsidTr="00F06DF8">
        <w:trPr>
          <w:gridAfter w:val="1"/>
          <w:wAfter w:w="25" w:type="dxa"/>
        </w:trPr>
        <w:tc>
          <w:tcPr>
            <w:tcW w:w="63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rPr>
              <w:t>68</w:t>
            </w:r>
          </w:p>
        </w:tc>
        <w:tc>
          <w:tcPr>
            <w:tcW w:w="2894" w:type="dxa"/>
          </w:tcPr>
          <w:p w:rsidR="00F06DF8" w:rsidRPr="00D973F3" w:rsidRDefault="00F06DF8" w:rsidP="00310E0C">
            <w:pPr>
              <w:pStyle w:val="afc"/>
              <w:spacing w:line="276" w:lineRule="auto"/>
              <w:rPr>
                <w:rFonts w:ascii="Times New Roman" w:hAnsi="Times New Roman" w:cs="Times New Roman"/>
              </w:rPr>
            </w:pPr>
            <w:r w:rsidRPr="00D973F3">
              <w:rPr>
                <w:rFonts w:ascii="Times New Roman" w:hAnsi="Times New Roman" w:cs="Times New Roman"/>
                <w:i/>
              </w:rPr>
              <w:t>Повторительно-обобщающий урок. Признаки цивилизации Греции и Рима</w:t>
            </w:r>
          </w:p>
        </w:tc>
        <w:tc>
          <w:tcPr>
            <w:tcW w:w="900" w:type="dxa"/>
            <w:vMerge/>
          </w:tcPr>
          <w:p w:rsidR="00F06DF8" w:rsidRPr="00D973F3" w:rsidRDefault="00F06DF8" w:rsidP="00310E0C">
            <w:pPr>
              <w:pStyle w:val="afc"/>
              <w:spacing w:line="276" w:lineRule="auto"/>
              <w:rPr>
                <w:rFonts w:ascii="Times New Roman" w:hAnsi="Times New Roman" w:cs="Times New Roman"/>
              </w:rPr>
            </w:pPr>
          </w:p>
        </w:tc>
        <w:tc>
          <w:tcPr>
            <w:tcW w:w="5400" w:type="dxa"/>
            <w:vMerge/>
          </w:tcPr>
          <w:p w:rsidR="00F06DF8" w:rsidRPr="00D973F3" w:rsidRDefault="00F06DF8" w:rsidP="00310E0C">
            <w:pPr>
              <w:pStyle w:val="afc"/>
              <w:spacing w:line="276" w:lineRule="auto"/>
              <w:rPr>
                <w:rFonts w:ascii="Times New Roman" w:hAnsi="Times New Roman" w:cs="Times New Roman"/>
              </w:rPr>
            </w:pPr>
          </w:p>
        </w:tc>
      </w:tr>
    </w:tbl>
    <w:p w:rsidR="00F06DF8" w:rsidRPr="00D973F3" w:rsidRDefault="00F06DF8" w:rsidP="00310E0C">
      <w:pPr>
        <w:pStyle w:val="110"/>
        <w:spacing w:line="276" w:lineRule="auto"/>
        <w:ind w:left="20" w:right="20" w:firstLine="700"/>
        <w:rPr>
          <w:b/>
          <w:sz w:val="24"/>
          <w:szCs w:val="24"/>
        </w:rPr>
        <w:sectPr w:rsidR="00F06DF8" w:rsidRPr="00D973F3" w:rsidSect="00234E33">
          <w:footerReference w:type="even" r:id="rId11"/>
          <w:footerReference w:type="default" r:id="rId12"/>
          <w:headerReference w:type="first" r:id="rId13"/>
          <w:footerReference w:type="first" r:id="rId14"/>
          <w:type w:val="continuous"/>
          <w:pgSz w:w="11909" w:h="16838"/>
          <w:pgMar w:top="1134" w:right="567" w:bottom="1134" w:left="1701" w:header="0" w:footer="520" w:gutter="0"/>
          <w:cols w:space="720"/>
          <w:noEndnote/>
          <w:docGrid w:linePitch="360"/>
        </w:sectPr>
      </w:pPr>
    </w:p>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lastRenderedPageBreak/>
        <w:t>6 класс  (28 ч.)</w:t>
      </w:r>
    </w:p>
    <w:p w:rsidR="00CC68F5" w:rsidRPr="00D973F3" w:rsidRDefault="00CC68F5" w:rsidP="00310E0C">
      <w:pPr>
        <w:spacing w:line="276"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894"/>
        <w:gridCol w:w="900"/>
        <w:gridCol w:w="5400"/>
        <w:gridCol w:w="25"/>
      </w:tblGrid>
      <w:tr w:rsidR="00F06DF8" w:rsidRPr="00D973F3" w:rsidTr="00F06DF8">
        <w:tc>
          <w:tcPr>
            <w:tcW w:w="3528" w:type="dxa"/>
            <w:gridSpan w:val="2"/>
            <w:tcBorders>
              <w:bottom w:val="single" w:sz="4" w:space="0" w:color="auto"/>
            </w:tcBorders>
            <w:shd w:val="clear" w:color="auto" w:fill="D9D9D9"/>
          </w:tcPr>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t>Темы</w:t>
            </w:r>
          </w:p>
        </w:tc>
        <w:tc>
          <w:tcPr>
            <w:tcW w:w="900" w:type="dxa"/>
            <w:tcBorders>
              <w:bottom w:val="single" w:sz="4" w:space="0" w:color="auto"/>
            </w:tcBorders>
            <w:shd w:val="clear" w:color="auto" w:fill="D9D9D9"/>
          </w:tcPr>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t>Кол-во часов</w:t>
            </w:r>
          </w:p>
        </w:tc>
        <w:tc>
          <w:tcPr>
            <w:tcW w:w="5425" w:type="dxa"/>
            <w:gridSpan w:val="2"/>
            <w:shd w:val="clear" w:color="auto" w:fill="D9D9D9"/>
          </w:tcPr>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t>Характеристика основных</w:t>
            </w:r>
          </w:p>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t>видов деятельности ученика</w:t>
            </w:r>
          </w:p>
          <w:p w:rsidR="00F06DF8" w:rsidRPr="00D973F3" w:rsidRDefault="00F06DF8" w:rsidP="00310E0C">
            <w:pPr>
              <w:spacing w:line="276" w:lineRule="auto"/>
              <w:rPr>
                <w:rFonts w:ascii="Times New Roman" w:hAnsi="Times New Roman" w:cs="Times New Roman"/>
                <w:b/>
                <w:bCs/>
              </w:rPr>
            </w:pPr>
            <w:r w:rsidRPr="00D973F3">
              <w:rPr>
                <w:rFonts w:ascii="Times New Roman" w:hAnsi="Times New Roman" w:cs="Times New Roman"/>
                <w:b/>
                <w:bCs/>
              </w:rPr>
              <w:t>(на уровне учебных действий)</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Введение</w:t>
            </w:r>
          </w:p>
        </w:tc>
        <w:tc>
          <w:tcPr>
            <w:tcW w:w="900" w:type="dxa"/>
            <w:shd w:val="clear" w:color="auto" w:fill="auto"/>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1</w:t>
            </w:r>
          </w:p>
        </w:tc>
        <w:tc>
          <w:tcPr>
            <w:tcW w:w="5400" w:type="dxa"/>
          </w:tcPr>
          <w:p w:rsidR="00F06DF8" w:rsidRPr="00D973F3" w:rsidRDefault="00F06DF8" w:rsidP="00310E0C">
            <w:pPr>
              <w:spacing w:line="276" w:lineRule="auto"/>
              <w:rPr>
                <w:rFonts w:ascii="Times New Roman" w:hAnsi="Times New Roman" w:cs="Times New Roman"/>
                <w:b/>
              </w:rPr>
            </w:pP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2894" w:type="dxa"/>
            <w:tcBorders>
              <w:bottom w:val="single" w:sz="4" w:space="0" w:color="auto"/>
            </w:tcBorders>
            <w:shd w:val="clear" w:color="auto" w:fill="auto"/>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Введение. Живое Средневековье</w:t>
            </w:r>
          </w:p>
        </w:tc>
        <w:tc>
          <w:tcPr>
            <w:tcW w:w="900" w:type="dxa"/>
            <w:tcBorders>
              <w:bottom w:val="single" w:sz="4" w:space="0" w:color="auto"/>
            </w:tcBorders>
            <w:shd w:val="clear" w:color="auto" w:fill="auto"/>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Определять место средневековья на ленте времени. Характеризовать источники по истории средневековья. Изучать историческую карту мира Средневековья</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Становление средневековой Европы (</w:t>
            </w:r>
            <w:r w:rsidRPr="00D973F3">
              <w:rPr>
                <w:rFonts w:ascii="Times New Roman" w:hAnsi="Times New Roman" w:cs="Times New Roman"/>
                <w:b/>
                <w:lang w:val="en-US"/>
              </w:rPr>
              <w:t>VI</w:t>
            </w:r>
            <w:r w:rsidRPr="00D973F3">
              <w:rPr>
                <w:rFonts w:ascii="Times New Roman" w:hAnsi="Times New Roman" w:cs="Times New Roman"/>
                <w:b/>
              </w:rPr>
              <w:t>-</w:t>
            </w:r>
            <w:r w:rsidRPr="00D973F3">
              <w:rPr>
                <w:rFonts w:ascii="Times New Roman" w:hAnsi="Times New Roman" w:cs="Times New Roman"/>
                <w:b/>
                <w:lang w:val="en-US"/>
              </w:rPr>
              <w:t>XI</w:t>
            </w:r>
            <w:r w:rsidRPr="00D973F3">
              <w:rPr>
                <w:rFonts w:ascii="Times New Roman" w:hAnsi="Times New Roman" w:cs="Times New Roman"/>
                <w:b/>
              </w:rPr>
              <w:t xml:space="preserve"> вв.)</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4</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Образование варварских королевств. Государство франков и христианская церковь в </w:t>
            </w:r>
            <w:r w:rsidRPr="00D973F3">
              <w:rPr>
                <w:rFonts w:ascii="Times New Roman" w:hAnsi="Times New Roman" w:cs="Times New Roman"/>
                <w:lang w:val="en-US"/>
              </w:rPr>
              <w:t>VI</w:t>
            </w:r>
            <w:r w:rsidRPr="00D973F3">
              <w:rPr>
                <w:rFonts w:ascii="Times New Roman" w:hAnsi="Times New Roman" w:cs="Times New Roman"/>
              </w:rPr>
              <w:t>-</w:t>
            </w:r>
            <w:r w:rsidRPr="00D973F3">
              <w:rPr>
                <w:rFonts w:ascii="Times New Roman" w:hAnsi="Times New Roman" w:cs="Times New Roman"/>
                <w:lang w:val="en-US"/>
              </w:rPr>
              <w:t>VIII</w:t>
            </w:r>
            <w:r w:rsidRPr="00D973F3">
              <w:rPr>
                <w:rFonts w:ascii="Times New Roman" w:hAnsi="Times New Roman" w:cs="Times New Roman"/>
              </w:rPr>
              <w:t xml:space="preserve"> вв.</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Рассказывать о складывании государств у варваров. Объяснять своеобразие складывания государства у франков. Пояснять значение христианской религии для укрепления власти Хлодвига. Обобщать события истории франков и выделять её этапы. Объяснять особенности монастырской жизни и её роль в складывании европейской культуры</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3</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Возникновение и распад империи Карла Великого</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Объяснять причины появления в Европе новой империи в эпоху Средневековья. С помощью исторической карты рассказывать о внешней политике Карла Великого. Сравнивать политику Карла и Хлодвига. Комментировать последствия Верденского раздела</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4</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Феодальная раздробленность Западной Европы в </w:t>
            </w:r>
            <w:r w:rsidRPr="00D973F3">
              <w:rPr>
                <w:rFonts w:ascii="Times New Roman" w:hAnsi="Times New Roman" w:cs="Times New Roman"/>
                <w:lang w:val="en-US"/>
              </w:rPr>
              <w:t>IX</w:t>
            </w:r>
            <w:r w:rsidRPr="00D973F3">
              <w:rPr>
                <w:rFonts w:ascii="Times New Roman" w:hAnsi="Times New Roman" w:cs="Times New Roman"/>
              </w:rPr>
              <w:t>-</w:t>
            </w:r>
            <w:r w:rsidRPr="00D973F3">
              <w:rPr>
                <w:rFonts w:ascii="Times New Roman" w:hAnsi="Times New Roman" w:cs="Times New Roman"/>
                <w:lang w:val="en-US"/>
              </w:rPr>
              <w:t>XI</w:t>
            </w:r>
            <w:r w:rsidRPr="00D973F3">
              <w:rPr>
                <w:rFonts w:ascii="Times New Roman" w:hAnsi="Times New Roman" w:cs="Times New Roman"/>
              </w:rPr>
              <w:t xml:space="preserve"> вв.</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Объяснять причины ослабления королевской власти во Франции. Сравнивать королевскую власть во Франции и Германии. Проводить аналогию между Римской империей и Священной Римской империей</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5</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Англия в раннее Средневековье</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Сравнивать королевскую власть в Англии, во Франции и Германии. Выявлять последствия норманнского вторжения во владения государств Европы</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 xml:space="preserve">Византийская империя  и славяне в </w:t>
            </w:r>
            <w:r w:rsidRPr="00D973F3">
              <w:rPr>
                <w:rFonts w:ascii="Times New Roman" w:hAnsi="Times New Roman" w:cs="Times New Roman"/>
                <w:b/>
                <w:lang w:val="en-US"/>
              </w:rPr>
              <w:t>VI</w:t>
            </w:r>
            <w:r w:rsidRPr="00D973F3">
              <w:rPr>
                <w:rFonts w:ascii="Times New Roman" w:hAnsi="Times New Roman" w:cs="Times New Roman"/>
                <w:b/>
              </w:rPr>
              <w:t>-</w:t>
            </w:r>
            <w:r w:rsidRPr="00D973F3">
              <w:rPr>
                <w:rFonts w:ascii="Times New Roman" w:hAnsi="Times New Roman" w:cs="Times New Roman"/>
                <w:b/>
                <w:lang w:val="en-US"/>
              </w:rPr>
              <w:t>XI</w:t>
            </w:r>
            <w:r w:rsidRPr="00D973F3">
              <w:rPr>
                <w:rFonts w:ascii="Times New Roman" w:hAnsi="Times New Roman" w:cs="Times New Roman"/>
                <w:b/>
              </w:rPr>
              <w:t xml:space="preserve"> вв.</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6</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Византия при Юстиниане. Борьба империи с внешними врагами. Культура Византии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Показывать на карте местоположение Византии, называть её соседей. Сравнивать управление государством в Византии и империи Карла Великого. Объяснять неудачи Юстиниана в попытке возродить Римскую империю. Оценивать поступки и действия Юстиниана как правителя. Анализировать отношения Византии с соседними народами. Доказывать, что Византия – </w:t>
            </w:r>
            <w:r w:rsidRPr="00D973F3">
              <w:rPr>
                <w:rFonts w:ascii="Times New Roman" w:hAnsi="Times New Roman" w:cs="Times New Roman"/>
              </w:rPr>
              <w:lastRenderedPageBreak/>
              <w:t>наследница мира Античности и стран Востока. Рассказывать об изменениях в архитектуре христианского храма на при- мере храма Святой Софии. Устанавливать аналогию между византийской и римской школами. Объяснять причины развития наук и их влияние на развитие культуры; по- чему в Византии развивалась преимущественно настенная живопись</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lastRenderedPageBreak/>
              <w:t>7</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Образование славянских государств</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Составлять логически стройный рас- сказ о славянских племенах и образовании у них государственности. Высчитывать, сколько лет разделяет образование Византии и Болгарского царства, Великоморавской державы, Киевской Руси, Чехии и Польши. Сравнивать управление государством у южных, западных и восточных славян. Выделять общее в судьбах славянских государств. Объяснять причины различия судеб славянских государств. Выполнять самостоятельную работу с опорой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 xml:space="preserve">Арабы в </w:t>
            </w:r>
            <w:r w:rsidRPr="00D973F3">
              <w:rPr>
                <w:rFonts w:ascii="Times New Roman" w:hAnsi="Times New Roman" w:cs="Times New Roman"/>
                <w:b/>
                <w:lang w:val="en-US"/>
              </w:rPr>
              <w:t>VI</w:t>
            </w:r>
            <w:r w:rsidRPr="00D973F3">
              <w:rPr>
                <w:rFonts w:ascii="Times New Roman" w:hAnsi="Times New Roman" w:cs="Times New Roman"/>
                <w:b/>
              </w:rPr>
              <w:t>-</w:t>
            </w:r>
            <w:r w:rsidRPr="00D973F3">
              <w:rPr>
                <w:rFonts w:ascii="Times New Roman" w:hAnsi="Times New Roman" w:cs="Times New Roman"/>
                <w:b/>
                <w:lang w:val="en-US"/>
              </w:rPr>
              <w:t>XI</w:t>
            </w:r>
            <w:r w:rsidRPr="00D973F3">
              <w:rPr>
                <w:rFonts w:ascii="Times New Roman" w:hAnsi="Times New Roman" w:cs="Times New Roman"/>
                <w:b/>
              </w:rPr>
              <w:t xml:space="preserve"> вв.</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1</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8</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Возникновение ислама. Арабский халифат и его распад. Культура стран халифата</w:t>
            </w:r>
          </w:p>
        </w:tc>
        <w:tc>
          <w:tcPr>
            <w:tcW w:w="900" w:type="dxa"/>
          </w:tcPr>
          <w:p w:rsidR="00F06DF8" w:rsidRPr="00D973F3" w:rsidRDefault="00F06DF8" w:rsidP="00310E0C">
            <w:pPr>
              <w:spacing w:line="276" w:lineRule="auto"/>
              <w:rPr>
                <w:rFonts w:ascii="Times New Roman" w:hAnsi="Times New Roman" w:cs="Times New Roman"/>
              </w:rPr>
            </w:pP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Изучать по карте особенности Аравии. Рассказывать об образе жизни и занятиях жителей Аравийского полу- острова. Сравнивать образ жизни арабов и европейцев. Называть различия между исламом и христианством. Выделять особенности образования и его роль в мусульманском обществе. Объяснять связь между античным наследием и исламской культурой. Рассказывать о развитии научных областей, об учёных. Составлять сообщение с презентацией в PowerPoint об арабских учёных и их достижениях; развёрнутый план параграфа.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Феодалы и крестьяне</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9</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Средневековая деревня и ее обитатели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Систематизировать информацию о феодале, крестьянине и их отношениях. Объяснять, что отношения между земледельцем и феодалом регулировались законом. Анализировать положение земле- дельца, его быт и образ жизни. Составлять кроссворд по одному из пунктов параграфа</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10</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В рыцарском замке</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Доказывать, что с XI по XIII в. в Европе наблюдался расцвет культуры. Объяснять смысл </w:t>
            </w:r>
            <w:r w:rsidRPr="00D973F3">
              <w:rPr>
                <w:rFonts w:ascii="Times New Roman" w:hAnsi="Times New Roman" w:cs="Times New Roman"/>
              </w:rPr>
              <w:lastRenderedPageBreak/>
              <w:t>феодальных от- ношений. Анализировать роль замка в культу- ре Средневековья. Рассказывать о воспитании рыцаря, его снаряжении, развлечениях.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lastRenderedPageBreak/>
              <w:t>Средневековый город в Западной и Центральной Европе</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11</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Формирование средневековых городов. Горожане и их образ жизни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Составлять рассказ по иллюстрациям к параграфу; загадки о городской жизни для одноклассников. Устанавливать связи между развитием орудий труда, различных приспособлений в сельском хозяйстве и экономическим ростом. Выделять условия возникновения и развития городов. Подготовить проект о возникновении городов в Италии, Франции, Германии (по выбору). Анализировать, какие факторы определяли жизнь в средневековом городе. Объяснять, почему города стремились к самоуправлению. Сравнивать жизнь горожанина и сельского жителя в эпоху Средневековья. Доказывать, что города – центры формирования новой европейской культуры и взаимодействия народов. Обобщать сведения об образовании в эпоху Средневековья. Определять роль университетов в развитии городов</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12</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Торговля в Средние века</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 помощью карты определять центры ремесла и торговли.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 xml:space="preserve">Католическая церковь в </w:t>
            </w:r>
            <w:r w:rsidRPr="00D973F3">
              <w:rPr>
                <w:rFonts w:ascii="Times New Roman" w:hAnsi="Times New Roman" w:cs="Times New Roman"/>
                <w:b/>
                <w:lang w:val="en-US"/>
              </w:rPr>
              <w:t>XI</w:t>
            </w:r>
            <w:r w:rsidRPr="00D973F3">
              <w:rPr>
                <w:rFonts w:ascii="Times New Roman" w:hAnsi="Times New Roman" w:cs="Times New Roman"/>
                <w:b/>
              </w:rPr>
              <w:t>-</w:t>
            </w:r>
            <w:r w:rsidRPr="00D973F3">
              <w:rPr>
                <w:rFonts w:ascii="Times New Roman" w:hAnsi="Times New Roman" w:cs="Times New Roman"/>
                <w:b/>
                <w:lang w:val="en-US"/>
              </w:rPr>
              <w:t>XIII</w:t>
            </w:r>
            <w:r w:rsidRPr="00D973F3">
              <w:rPr>
                <w:rFonts w:ascii="Times New Roman" w:hAnsi="Times New Roman" w:cs="Times New Roman"/>
                <w:b/>
              </w:rPr>
              <w:t xml:space="preserve"> вв. Крестовые походы</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13</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Могущество папской власти. Католическая церковь и еретики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Характеризовать положение и образ жизни трёх основных сословий средневекового общества. Объяснять причины усиления королевской власти. Рассказывать о событиях, свидетельствующих о противостоянии королей и пап. Называть причины появления движения еретиков</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14</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Крестовые походы</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Определять по карте пути Крестовых походов, комментировать их основные события. Устанавливать связь между Крестовыми походами и стремлением церкви повысить авторитет в обществе. Объяснять цели различных </w:t>
            </w:r>
            <w:r w:rsidRPr="00D973F3">
              <w:rPr>
                <w:rFonts w:ascii="Times New Roman" w:hAnsi="Times New Roman" w:cs="Times New Roman"/>
              </w:rPr>
              <w:lastRenderedPageBreak/>
              <w:t>участников Крестовых походов. Сравнивать итоги Первого, Второго и Третьего крестовых походов. Находить в Интернете информацию о Фридрихе I Барбароссе, Филиппе II Августе, Ричарде Львиное Сердце. Выполнять самостоятельную работу с опорой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lastRenderedPageBreak/>
              <w:t>Образование централизованных государств в Западной Европе (</w:t>
            </w:r>
            <w:r w:rsidRPr="00D973F3">
              <w:rPr>
                <w:rFonts w:ascii="Times New Roman" w:hAnsi="Times New Roman" w:cs="Times New Roman"/>
                <w:b/>
                <w:lang w:val="en-US"/>
              </w:rPr>
              <w:t>XI</w:t>
            </w:r>
            <w:r w:rsidRPr="00D973F3">
              <w:rPr>
                <w:rFonts w:ascii="Times New Roman" w:hAnsi="Times New Roman" w:cs="Times New Roman"/>
                <w:b/>
              </w:rPr>
              <w:t>-</w:t>
            </w:r>
            <w:r w:rsidRPr="00D973F3">
              <w:rPr>
                <w:rFonts w:ascii="Times New Roman" w:hAnsi="Times New Roman" w:cs="Times New Roman"/>
                <w:b/>
                <w:lang w:val="en-US"/>
              </w:rPr>
              <w:t>XV</w:t>
            </w:r>
            <w:r w:rsidRPr="00D973F3">
              <w:rPr>
                <w:rFonts w:ascii="Times New Roman" w:hAnsi="Times New Roman" w:cs="Times New Roman"/>
                <w:b/>
              </w:rPr>
              <w:t xml:space="preserve"> вв.)</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6</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15</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Как происходило объединение Франции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Обсуждать в группах состояние экономики страны, его социальные эффекты. Объяснять причины ослабления крепостничества, освобождения городов от сеньоров, укрепления центральной власти короля. Отбирать материал для сообщений о Филиппе II Августе, Филиппе IV Красивом и папе римском Бонифации VIII (по выбору). Составлять вопросы и задания к п. 4 «Генеральные штаты» для дальней- шей совместной работы в группах</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16</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Что англичане считают началом своих свобод</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Рассказывать о причинах утверждения нормандской династии на английском троне. Группировать материал параграфа с целью анализа методов управления страной Вильгельмом Завоевателем. Выявлять новизну реформ Генриха II Плантагенета. Объяснять причины появления Великой хартии вольностей и её значение для развития страны. Характеризовать парламент с позиции сословного представительства</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17</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Столетняя война</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Находить и показывать на карте основные места военных сражений. Составлять логичный рассказ о при- чинах войны, готовности сторон, основных этапах; готовить доклад о подвиге Жанны д’Арк. Объяснять роль города Орлеана в военном противостоянии сторон</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18</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Усиление королевской власти в конце </w:t>
            </w:r>
            <w:r w:rsidRPr="00D973F3">
              <w:rPr>
                <w:rFonts w:ascii="Times New Roman" w:hAnsi="Times New Roman" w:cs="Times New Roman"/>
                <w:lang w:val="en-US"/>
              </w:rPr>
              <w:t>XV</w:t>
            </w:r>
            <w:r w:rsidRPr="00D973F3">
              <w:rPr>
                <w:rFonts w:ascii="Times New Roman" w:hAnsi="Times New Roman" w:cs="Times New Roman"/>
              </w:rPr>
              <w:t xml:space="preserve"> в. во Франции и в Англии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Рассказывать о последствиях Столетней войны для Франции и Англии. Выделять особенности завершения процесса объединения Франции. Объяснять сущность единой централизованной власти во Французском государстве. Анализировать процессы объединения в Англии и во Франции</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19</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Реконкиста и </w:t>
            </w:r>
            <w:r w:rsidRPr="00D973F3">
              <w:rPr>
                <w:rFonts w:ascii="Times New Roman" w:hAnsi="Times New Roman" w:cs="Times New Roman"/>
              </w:rPr>
              <w:lastRenderedPageBreak/>
              <w:t>образование централизованных государств на Пиренейском полуострове</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lastRenderedPageBreak/>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Находить на карте Пиренейский полуостров и </w:t>
            </w:r>
            <w:r w:rsidRPr="00D973F3">
              <w:rPr>
                <w:rFonts w:ascii="Times New Roman" w:hAnsi="Times New Roman" w:cs="Times New Roman"/>
              </w:rPr>
              <w:lastRenderedPageBreak/>
              <w:t>расположенные на нём государства. Объяснять причины и особенности Реконкисты. Характеризовать сословно-монархические централизованные государства Пиренейского полуострова. Сравнивать кортесы с Генеральными штатами во Франции, парламентом в Англии</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lastRenderedPageBreak/>
              <w:t>20</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Государства, оставшиеся раздробленными: Германия и Италия в </w:t>
            </w:r>
            <w:r w:rsidRPr="00D973F3">
              <w:rPr>
                <w:rFonts w:ascii="Times New Roman" w:hAnsi="Times New Roman" w:cs="Times New Roman"/>
                <w:lang w:val="en-US"/>
              </w:rPr>
              <w:t>XII</w:t>
            </w:r>
            <w:r w:rsidRPr="00D973F3">
              <w:rPr>
                <w:rFonts w:ascii="Times New Roman" w:hAnsi="Times New Roman" w:cs="Times New Roman"/>
              </w:rPr>
              <w:t>-</w:t>
            </w:r>
            <w:r w:rsidRPr="00D973F3">
              <w:rPr>
                <w:rFonts w:ascii="Times New Roman" w:hAnsi="Times New Roman" w:cs="Times New Roman"/>
                <w:lang w:val="en-US"/>
              </w:rPr>
              <w:t>XV</w:t>
            </w:r>
            <w:r w:rsidRPr="00D973F3">
              <w:rPr>
                <w:rFonts w:ascii="Times New Roman" w:hAnsi="Times New Roman" w:cs="Times New Roman"/>
              </w:rPr>
              <w:t xml:space="preserve"> вв.</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Находить на карте и комментировать местоположение Германии и Италии, их отдельных частей; городские феодальные республики Италии. Рассказывать о коммунах Милана, Пизы, Болоньи, Флоренции и др. Объяснять особенности процесса образования самостоятельных централизованных государств в Германии. Определять причины ослабления императорской власти. Используя иллюстрации к параграфу, Интернет, составлять рассказ об одной из городских республик. Характеризовать политику династии Медичи</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 xml:space="preserve">Славянскиегосударства и Византия в </w:t>
            </w:r>
            <w:r w:rsidRPr="00D973F3">
              <w:rPr>
                <w:rFonts w:ascii="Times New Roman" w:hAnsi="Times New Roman" w:cs="Times New Roman"/>
                <w:b/>
                <w:lang w:val="en-US"/>
              </w:rPr>
              <w:t>XIV</w:t>
            </w:r>
            <w:r w:rsidRPr="00D973F3">
              <w:rPr>
                <w:rFonts w:ascii="Times New Roman" w:hAnsi="Times New Roman" w:cs="Times New Roman"/>
                <w:b/>
              </w:rPr>
              <w:t>-</w:t>
            </w:r>
            <w:r w:rsidRPr="00D973F3">
              <w:rPr>
                <w:rFonts w:ascii="Times New Roman" w:hAnsi="Times New Roman" w:cs="Times New Roman"/>
                <w:b/>
                <w:lang w:val="en-US"/>
              </w:rPr>
              <w:t>XV</w:t>
            </w:r>
            <w:r w:rsidRPr="00D973F3">
              <w:rPr>
                <w:rFonts w:ascii="Times New Roman" w:hAnsi="Times New Roman" w:cs="Times New Roman"/>
                <w:b/>
              </w:rPr>
              <w:t xml:space="preserve"> вв.</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21</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Гуситское движение в Чехии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Характеризовать Чехию в XIV в. Рассказывать об отношении общества к католической церкви. Выделять главное в информации о Яне Гусе. Оценивать поступки Яна Гуса и его последователей, Яна Жижки. Называть итоги и последствия гуситского движения</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22</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Завоевание турками-османами Балканского полуострова. </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Находить и показывать на кар- те Балканский полуостров, Болгарское царство, Сербию, государство османов и другие страны. Объяснять, почему болгары не смогли сохранить свободу и независимость. Указывать причины усиления османов. Называть последствия падения Византии. Выполнять самостоятельную работу с опорой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Культура Западной Европы в Средние века</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3</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23</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Образование и философия. Средневековая литература.</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Объяснять причины изменения представлений средневекового европейца о мире; значение понятия корпоративное общество. Находить аргументы за и против существования корпоративной культуры. Излагать смысл дискуссии о соотношении веры и разума в христианском учении. Оценивать образование и его роль в средневековых городах. </w:t>
            </w:r>
            <w:r w:rsidRPr="00D973F3">
              <w:rPr>
                <w:rFonts w:ascii="Times New Roman" w:hAnsi="Times New Roman" w:cs="Times New Roman"/>
              </w:rPr>
              <w:lastRenderedPageBreak/>
              <w:t>Характеризовать и сравнивать творчество трубадуров и вагантов. Комментировать поэзию, роман эпохи Средневековья.</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lastRenderedPageBreak/>
              <w:t>24</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Средневековое искусство. Культура раннего Возрождения в Италии</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Составлять рассказ-экскурсию о па- мятниках средневекового искусства (на выбор). Рассказывать о скульптуре как «Библии для неграмотных». Составлять рассказ-описание по картине художника (любого на выбор). Объяснять значение понятий: гуманизм, гуманисты, Возрождение. Высказывать мнение об образе нового человека с позиции жителя Средневековья. Составлять описание образа нового человека с позиции Петрарки</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25</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Научные открытия и изобретения.</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Доказывать, что в XIV в. стали преобладать практические знания. Объяснять связь между использованием водяного колеса и развитием металлургии. Рассказывать о значении изобретения книгопечатания. Сопоставлять представление о мире человека раннего и позднего Средневековья. Анализировать последствия развития мореплавания.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Народы Азии, Америки и Африки в Средние века</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2</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26</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Средневековая Азия: Китай, Индия, Япония.</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Составлять «паспорт» страны: географическое положение, столица, состав населения, религия, управление (Китай, Индия, Япония). Сравнивать достижения Китая в разные эпохи правления. Характеризовать восстание Красных повязок. Обсуждать достижения культуры и искусства средневекового Китая в паре, малой группе. Составлять сообщение, доклад с помощью электронных средств и интернет-ресурсов (Китай, Индия, Япония по выбору). Характеризовать религию индийцев – индуизм. Анализировать развитие страны в домонгольский период. Называть особенности буддизма. Составлять сообщение о своеобразии культуры и искусства Индии с помощью интернет-ресурсов</w:t>
            </w: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27</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Государства и народы Африки и доколумбовой Америки. </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 xml:space="preserve">Показывать на карте территорию расселения народов Центральной Африки. Выделять своеобразие африканской культуры. Перечислять последствия освоения Африки европейцами. Объяснять особенности образа жизни </w:t>
            </w:r>
            <w:r w:rsidRPr="00D973F3">
              <w:rPr>
                <w:rFonts w:ascii="Times New Roman" w:hAnsi="Times New Roman" w:cs="Times New Roman"/>
              </w:rPr>
              <w:lastRenderedPageBreak/>
              <w:t>африканских народов и их религии. Рассказывать об устройстве обществ доколумбовой Америки. Сравнивать культуру майя, ацтеков и инков. Показывать уникальность культуры народов доколумбовой Америки</w:t>
            </w:r>
          </w:p>
        </w:tc>
      </w:tr>
      <w:tr w:rsidR="00F06DF8" w:rsidRPr="00D973F3" w:rsidTr="00F06DF8">
        <w:trPr>
          <w:gridAfter w:val="1"/>
          <w:wAfter w:w="25" w:type="dxa"/>
        </w:trPr>
        <w:tc>
          <w:tcPr>
            <w:tcW w:w="3528" w:type="dxa"/>
            <w:gridSpan w:val="2"/>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lastRenderedPageBreak/>
              <w:t>ИТОГОВОЕ ПОВТОРЕНИЕ</w:t>
            </w:r>
          </w:p>
        </w:tc>
        <w:tc>
          <w:tcPr>
            <w:tcW w:w="900" w:type="dxa"/>
          </w:tcPr>
          <w:p w:rsidR="00F06DF8" w:rsidRPr="00D973F3" w:rsidRDefault="00F06DF8" w:rsidP="00310E0C">
            <w:pPr>
              <w:spacing w:line="276" w:lineRule="auto"/>
              <w:rPr>
                <w:rFonts w:ascii="Times New Roman" w:hAnsi="Times New Roman" w:cs="Times New Roman"/>
                <w:b/>
              </w:rPr>
            </w:pPr>
            <w:r w:rsidRPr="00D973F3">
              <w:rPr>
                <w:rFonts w:ascii="Times New Roman" w:hAnsi="Times New Roman" w:cs="Times New Roman"/>
                <w:b/>
              </w:rPr>
              <w:t>1</w:t>
            </w:r>
          </w:p>
        </w:tc>
        <w:tc>
          <w:tcPr>
            <w:tcW w:w="5400" w:type="dxa"/>
          </w:tcPr>
          <w:p w:rsidR="00F06DF8" w:rsidRPr="00D973F3" w:rsidRDefault="00F06DF8" w:rsidP="00310E0C">
            <w:pPr>
              <w:spacing w:line="276" w:lineRule="auto"/>
              <w:rPr>
                <w:rFonts w:ascii="Times New Roman" w:hAnsi="Times New Roman" w:cs="Times New Roman"/>
              </w:rPr>
            </w:pPr>
          </w:p>
        </w:tc>
      </w:tr>
      <w:tr w:rsidR="00F06DF8" w:rsidRPr="00D973F3" w:rsidTr="00F06DF8">
        <w:trPr>
          <w:gridAfter w:val="1"/>
          <w:wAfter w:w="25" w:type="dxa"/>
        </w:trPr>
        <w:tc>
          <w:tcPr>
            <w:tcW w:w="63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28</w:t>
            </w:r>
          </w:p>
        </w:tc>
        <w:tc>
          <w:tcPr>
            <w:tcW w:w="2894"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Повторительно-обобщающий урок «Наследие Средних веков в истории человечества»</w:t>
            </w:r>
          </w:p>
        </w:tc>
        <w:tc>
          <w:tcPr>
            <w:tcW w:w="9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1</w:t>
            </w:r>
          </w:p>
        </w:tc>
        <w:tc>
          <w:tcPr>
            <w:tcW w:w="5400" w:type="dxa"/>
          </w:tcPr>
          <w:p w:rsidR="00F06DF8" w:rsidRPr="00D973F3" w:rsidRDefault="00F06DF8" w:rsidP="00310E0C">
            <w:pPr>
              <w:spacing w:line="276" w:lineRule="auto"/>
              <w:rPr>
                <w:rFonts w:ascii="Times New Roman" w:hAnsi="Times New Roman" w:cs="Times New Roman"/>
              </w:rPr>
            </w:pPr>
            <w:r w:rsidRPr="00D973F3">
              <w:rPr>
                <w:rFonts w:ascii="Times New Roman" w:hAnsi="Times New Roman" w:cs="Times New Roman"/>
              </w:rPr>
              <w:t>Объяснять смысл понятия Средневековье. Раскрывать сущность феодальных отношений. Выделять и характеризовать основные общественно-экономические, культурные и политические процессы. Сравнивать отношения короля, церкви и общества в разные периоды Средневековья. Объяснять, какие процессы способствовали формированию человека новой эпохи. Защищать проекты, представлять презентации. Выполнять самостоятельную работу, опираясь на содержание изученного курса по истории Средневековья.</w:t>
            </w:r>
          </w:p>
        </w:tc>
      </w:tr>
    </w:tbl>
    <w:p w:rsidR="00F06DF8" w:rsidRPr="00D973F3" w:rsidRDefault="00F06DF8" w:rsidP="00310E0C">
      <w:pPr>
        <w:pStyle w:val="43"/>
        <w:keepNext/>
        <w:keepLines/>
        <w:shd w:val="clear" w:color="auto" w:fill="auto"/>
        <w:tabs>
          <w:tab w:val="left" w:pos="1657"/>
        </w:tabs>
        <w:spacing w:before="0" w:after="126" w:line="276" w:lineRule="auto"/>
        <w:ind w:left="740"/>
        <w:rPr>
          <w:rStyle w:val="45"/>
          <w:b/>
          <w:sz w:val="24"/>
          <w:szCs w:val="24"/>
        </w:rPr>
      </w:pPr>
      <w:bookmarkStart w:id="53" w:name="bookmark58"/>
      <w:bookmarkStart w:id="54" w:name="bookmark59"/>
      <w:r w:rsidRPr="00D973F3">
        <w:rPr>
          <w:rStyle w:val="45"/>
          <w:b/>
          <w:sz w:val="24"/>
          <w:szCs w:val="24"/>
        </w:rPr>
        <w:t>7 класс (28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894"/>
        <w:gridCol w:w="900"/>
        <w:gridCol w:w="5400"/>
        <w:gridCol w:w="25"/>
      </w:tblGrid>
      <w:tr w:rsidR="00F06DF8" w:rsidRPr="00D973F3" w:rsidTr="00F06DF8">
        <w:tc>
          <w:tcPr>
            <w:tcW w:w="3528" w:type="dxa"/>
            <w:gridSpan w:val="2"/>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425" w:type="dxa"/>
            <w:gridSpan w:val="2"/>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widowControl/>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Мир в начале Нового времени. Великие географические открытия. Возрождение. Реформация</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19</w:t>
            </w:r>
          </w:p>
        </w:tc>
        <w:tc>
          <w:tcPr>
            <w:tcW w:w="5400" w:type="dxa"/>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color w:val="auto"/>
              </w:rPr>
            </w:pP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2894" w:type="dxa"/>
            <w:tcBorders>
              <w:bottom w:val="single" w:sz="4" w:space="0" w:color="auto"/>
            </w:tcBorders>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Введение. От Средневековья к Новому времени.</w:t>
            </w:r>
          </w:p>
        </w:tc>
        <w:tc>
          <w:tcPr>
            <w:tcW w:w="900" w:type="dxa"/>
            <w:tcBorders>
              <w:bottom w:val="single" w:sz="4" w:space="0" w:color="auto"/>
            </w:tcBorders>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смысл понятия Новое время. Использовать знание хронологии и этапов Нового времени при анализе событий. Рассказывать о технических открытиях и их социально-экономических последствиях. Показывать по карте морские пути мореплавателей-первопроходцев. Характеризовать открытие и его значение</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Технические открытия и выход к Мировому океану. </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3-4</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Встреча миров. Великие географические открытия и их последствия. </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Оценивать открытия Х. Колумба, Ф. Магеллана, Э. Кортеса. Рассказывать о значении Великих географических открытий. Находить на карте путь первооткрывателей</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5</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Усиление королевской власти в </w:t>
            </w:r>
            <w:r w:rsidRPr="00D973F3">
              <w:rPr>
                <w:rFonts w:ascii="Times New Roman" w:eastAsia="Times New Roman" w:hAnsi="Times New Roman" w:cs="Times New Roman"/>
                <w:color w:val="auto"/>
                <w:lang w:val="en-US"/>
              </w:rPr>
              <w:t>XVI</w:t>
            </w:r>
            <w:r w:rsidRPr="00D973F3">
              <w:rPr>
                <w:rFonts w:ascii="Times New Roman" w:eastAsia="Times New Roman" w:hAnsi="Times New Roman" w:cs="Times New Roman"/>
                <w:color w:val="auto"/>
              </w:rPr>
              <w:t>-</w:t>
            </w:r>
            <w:r w:rsidRPr="00D973F3">
              <w:rPr>
                <w:rFonts w:ascii="Times New Roman" w:eastAsia="Times New Roman" w:hAnsi="Times New Roman" w:cs="Times New Roman"/>
                <w:color w:val="auto"/>
                <w:lang w:val="en-US"/>
              </w:rPr>
              <w:t>XVII</w:t>
            </w:r>
            <w:r w:rsidRPr="00D973F3">
              <w:rPr>
                <w:rFonts w:ascii="Times New Roman" w:eastAsia="Times New Roman" w:hAnsi="Times New Roman" w:cs="Times New Roman"/>
                <w:color w:val="auto"/>
              </w:rPr>
              <w:t xml:space="preserve"> вв. Абсолютизм в Европе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Выделять в тексте условия складывания абсолютизма в европейских государствах. Характеризовать политику Генриха VIII Тюдора, Елизаветы Тюдор, Якова I Стюарта, Людовика XIV Бурбона. Объяснять причины появления республик в Европе</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6-7</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Дух </w:t>
            </w:r>
            <w:r w:rsidRPr="00D973F3">
              <w:rPr>
                <w:rFonts w:ascii="Times New Roman" w:eastAsia="Times New Roman" w:hAnsi="Times New Roman" w:cs="Times New Roman"/>
                <w:color w:val="auto"/>
              </w:rPr>
              <w:lastRenderedPageBreak/>
              <w:t>предпринимательства преобразует экономику</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Рассказывать об условиях развития </w:t>
            </w:r>
            <w:r w:rsidRPr="00D973F3">
              <w:rPr>
                <w:rFonts w:ascii="Times New Roman" w:eastAsia="Times New Roman" w:hAnsi="Times New Roman" w:cs="Times New Roman"/>
                <w:color w:val="auto"/>
              </w:rPr>
              <w:lastRenderedPageBreak/>
              <w:t>предпринимательства. Объяснять, как изменилось производство с появлением мануфактуры. Сравнивать труд ремесленника и работника мануфактуры</w:t>
            </w:r>
          </w:p>
        </w:tc>
      </w:tr>
      <w:tr w:rsidR="00F06DF8" w:rsidRPr="00D973F3" w:rsidTr="00F06DF8">
        <w:trPr>
          <w:gridAfter w:val="1"/>
          <w:wAfter w:w="25" w:type="dxa"/>
          <w:trHeight w:val="1226"/>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8</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Европейское общество в раннее Новое время.</w:t>
            </w:r>
          </w:p>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Повседневная жизнь</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Рассказывать о социальных изменениях. Сравнивать положение буржуазии и джентри в раннее Новое время. Оценивать действия властей по от- ношению к нищим и их последствия. Рассказывать об основных «спутниках» европейца в раннее Новое время. Объяснять положение женщины в Новое время. Рассказывать о складывающейся культуре домовладения</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9</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Великие гуманисты Европы</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смысл новых представлений о человеке и обществе. Составлять развёрнутый план параграфа. Готовить доклад-презентацию о Т. Море, Ф. Рабле, М. Монтене</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10</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Мир художественной культуры Возрождения.</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Приводить аргументы из текста произведений У. Шекспира в пользу идей и идеалов Нового времени и человека. Выявлять и обозначать гуманистические тенденции в изобразительном искусстве. Составлять сообщения, презентации о титанах Возрождения</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11</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Рождение новой европейской науки.</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Готовить сообщение на тему «Жизнь и научное открытие Николая Коперника». Раскрывать сущность открытий Дж. Бруно, Г. Галилея, И. Ньютона. Объяснять влияние научных открытий Нового времени на технический прогресс и самосознание человека</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12-13</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Начало Реформации в Европе. Обновление христианства.</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Раскрывать смысл и формулировать содержание понятия Реформация. Называть причины и сущность Ре- формации. Показывать особенности протестантизма. Обсуждать идею М. Лютера о «спасении верой». Формулировать и аргументировать свою точку зрения по отношению к событиям и процессам Реформации</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14-15</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Распространение Реформации в Европе. Контрреформация.</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эффект учения Кальвина. Называть причины, цели, средства и идеологов Контрреформации. Сравнивать учение Лютера и Кальвина по самостоятельно найденному основанию</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16</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Королевская власть и Реформация в Англии. Борьба за господство на море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Рассказывать о религиозно-социальном движении в Англии. Объяснять, почему власть встала на защиту церкви. Сравнивать пуритан с лютеранами, кальвинистами</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17-18</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Религиозные войны и укрепление абсолютной монархии во Франции.</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Сравнивать позиции католиков и гугенотов. Рассказывать о назначении, методах и результатах реформы Ришелье. Объяснять причины укрепления Франции.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19</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Повторительно-обобщающий урок «Мир в начале нового времени»</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Выделять и характеризовать основные общественно-экономические, культурные и политические процессы. Сравнивать отношения короля, церкви и общества в разные периоды Средневековья. Объяснять, какие процессы способствовали формированию человека новой эпохи. </w:t>
            </w:r>
          </w:p>
        </w:tc>
      </w:tr>
      <w:tr w:rsidR="00F06DF8" w:rsidRPr="00D973F3" w:rsidTr="00F06DF8">
        <w:trPr>
          <w:gridAfter w:val="1"/>
          <w:wAfter w:w="25" w:type="dxa"/>
        </w:trPr>
        <w:tc>
          <w:tcPr>
            <w:tcW w:w="3528" w:type="dxa"/>
            <w:gridSpan w:val="2"/>
          </w:tcPr>
          <w:p w:rsidR="00F06DF8" w:rsidRPr="00D973F3" w:rsidRDefault="00F06DF8" w:rsidP="00310E0C">
            <w:pPr>
              <w:widowControl/>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Первые революции Нового времени. Международные отношения (борьба за первенство в Европе и колониях)</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8</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20-22</w:t>
            </w:r>
          </w:p>
          <w:p w:rsidR="00F06DF8" w:rsidRPr="00D973F3" w:rsidRDefault="00F06DF8" w:rsidP="00310E0C">
            <w:pPr>
              <w:widowControl/>
              <w:spacing w:line="276" w:lineRule="auto"/>
              <w:jc w:val="center"/>
              <w:rPr>
                <w:rFonts w:ascii="Times New Roman" w:eastAsia="Times New Roman" w:hAnsi="Times New Roman" w:cs="Times New Roman"/>
                <w:color w:val="auto"/>
              </w:rPr>
            </w:pPr>
          </w:p>
        </w:tc>
        <w:tc>
          <w:tcPr>
            <w:tcW w:w="2894"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Рождение Республики Соединённых провинций.  </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3</w:t>
            </w:r>
          </w:p>
        </w:tc>
        <w:tc>
          <w:tcPr>
            <w:tcW w:w="5400"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Называть причины революции в  Нидерландах.  Характеризовать особенности Голландской  Республики.  Рассказывать о лесных и морских  гёзах, их идеалах.  Формулировать и аргументировать  свою точку зрения по отношению к революционным событиям </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23-25</w:t>
            </w:r>
          </w:p>
        </w:tc>
        <w:tc>
          <w:tcPr>
            <w:tcW w:w="2894"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Парламент против короля. Революция  в Англии. Путь к парламентской  монархии.  </w:t>
            </w:r>
          </w:p>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3</w:t>
            </w:r>
          </w:p>
        </w:tc>
        <w:tc>
          <w:tcPr>
            <w:tcW w:w="5400"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причины начала противостояния короля и парламента в Англии. Рассказывать об основных событиях гражданской войны, о политическом  курсе О. Кромвеля.   Сравнивать причины нидерландской  и английской революций. Составлять сообщение об О. Кромвеле и его роли в изменении Англии. Объяснять особенности парламентской системы в Англии.   Составлять словарь понятий темы  урока и комментировать его</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26-27</w:t>
            </w:r>
          </w:p>
        </w:tc>
        <w:tc>
          <w:tcPr>
            <w:tcW w:w="2894"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Международные отношения в XVI –  XVIII вв.  </w:t>
            </w:r>
          </w:p>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Составлять кроссворд по одному из  пунктов параграфа (по выбору).  Показывать на карте основные события международных отношений.  Соотносить влияние войн, революций на развитие отношений между странами. Выполнять самостоятельную работу, опираясь на содержание изученной  лавы учебника</w:t>
            </w:r>
          </w:p>
        </w:tc>
      </w:tr>
      <w:tr w:rsidR="00F06DF8" w:rsidRPr="00D973F3" w:rsidTr="00F06DF8">
        <w:trPr>
          <w:gridAfter w:val="1"/>
          <w:wAfter w:w="25" w:type="dxa"/>
        </w:trPr>
        <w:tc>
          <w:tcPr>
            <w:tcW w:w="3528"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ИТОГОВОЕ  ПОВТОРЕНИЕ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28</w:t>
            </w:r>
          </w:p>
        </w:tc>
        <w:tc>
          <w:tcPr>
            <w:tcW w:w="2894"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993300"/>
              </w:rPr>
            </w:pPr>
            <w:r w:rsidRPr="00D973F3">
              <w:rPr>
                <w:rFonts w:ascii="Times New Roman" w:eastAsia="Times New Roman" w:hAnsi="Times New Roman" w:cs="Times New Roman"/>
                <w:color w:val="auto"/>
              </w:rPr>
              <w:t xml:space="preserve">Повторительно-обобщающий урок по курсу «История Нового </w:t>
            </w:r>
            <w:r w:rsidRPr="00D973F3">
              <w:rPr>
                <w:rFonts w:ascii="Times New Roman" w:eastAsia="Times New Roman" w:hAnsi="Times New Roman" w:cs="Times New Roman"/>
                <w:color w:val="auto"/>
              </w:rPr>
              <w:lastRenderedPageBreak/>
              <w:t xml:space="preserve">времени. </w:t>
            </w:r>
            <w:r w:rsidRPr="00D973F3">
              <w:rPr>
                <w:rFonts w:ascii="Times New Roman" w:eastAsia="Times New Roman" w:hAnsi="Times New Roman" w:cs="Times New Roman"/>
                <w:color w:val="auto"/>
                <w:lang w:val="en-US"/>
              </w:rPr>
              <w:t xml:space="preserve">XVI-XVII </w:t>
            </w:r>
            <w:r w:rsidRPr="00D973F3">
              <w:rPr>
                <w:rFonts w:ascii="Times New Roman" w:eastAsia="Times New Roman" w:hAnsi="Times New Roman" w:cs="Times New Roman"/>
                <w:color w:val="auto"/>
              </w:rPr>
              <w:t>вв.»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Выявлять основные общественные и культурные процессы Нового времени. Отмечать уроки Нового времени. Выполнять самостоятельную </w:t>
            </w:r>
            <w:r w:rsidRPr="00D973F3">
              <w:rPr>
                <w:rFonts w:ascii="Times New Roman" w:eastAsia="Times New Roman" w:hAnsi="Times New Roman" w:cs="Times New Roman"/>
                <w:color w:val="auto"/>
              </w:rPr>
              <w:lastRenderedPageBreak/>
              <w:t>работу с опорой на содержание изученного курса учебника</w:t>
            </w:r>
          </w:p>
        </w:tc>
      </w:tr>
    </w:tbl>
    <w:p w:rsidR="00F06DF8" w:rsidRPr="00D973F3" w:rsidRDefault="00F06DF8" w:rsidP="00D04BAD">
      <w:pPr>
        <w:pStyle w:val="43"/>
        <w:keepNext/>
        <w:keepLines/>
        <w:shd w:val="clear" w:color="auto" w:fill="auto"/>
        <w:tabs>
          <w:tab w:val="left" w:pos="1657"/>
        </w:tabs>
        <w:spacing w:before="0" w:after="126" w:line="276" w:lineRule="auto"/>
        <w:rPr>
          <w:rStyle w:val="45"/>
          <w:b/>
          <w:sz w:val="24"/>
          <w:szCs w:val="24"/>
        </w:rPr>
      </w:pPr>
      <w:r w:rsidRPr="00D973F3">
        <w:rPr>
          <w:rStyle w:val="45"/>
          <w:b/>
          <w:sz w:val="24"/>
          <w:szCs w:val="24"/>
        </w:rPr>
        <w:lastRenderedPageBreak/>
        <w:t>8 класс (28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
        <w:gridCol w:w="2894"/>
        <w:gridCol w:w="900"/>
        <w:gridCol w:w="5400"/>
        <w:gridCol w:w="25"/>
      </w:tblGrid>
      <w:tr w:rsidR="00F06DF8" w:rsidRPr="00D973F3" w:rsidTr="00F06DF8">
        <w:tc>
          <w:tcPr>
            <w:tcW w:w="3528" w:type="dxa"/>
            <w:gridSpan w:val="2"/>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425" w:type="dxa"/>
            <w:gridSpan w:val="2"/>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rPr>
          <w:gridAfter w:val="1"/>
          <w:wAfter w:w="25" w:type="dxa"/>
        </w:trPr>
        <w:tc>
          <w:tcPr>
            <w:tcW w:w="3528" w:type="dxa"/>
            <w:gridSpan w:val="2"/>
            <w:shd w:val="clear" w:color="auto" w:fill="auto"/>
          </w:tcPr>
          <w:p w:rsidR="00F06DF8" w:rsidRPr="00D973F3" w:rsidRDefault="00F06DF8" w:rsidP="00310E0C">
            <w:pPr>
              <w:widowControl/>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 xml:space="preserve">Мир в на рубеже </w:t>
            </w:r>
            <w:r w:rsidRPr="00D973F3">
              <w:rPr>
                <w:rFonts w:ascii="Times New Roman" w:eastAsia="Times New Roman" w:hAnsi="Times New Roman" w:cs="Times New Roman"/>
                <w:b/>
                <w:color w:val="auto"/>
                <w:lang w:val="en-US"/>
              </w:rPr>
              <w:t>XVII</w:t>
            </w:r>
            <w:r w:rsidRPr="00D973F3">
              <w:rPr>
                <w:rFonts w:ascii="Times New Roman" w:eastAsia="Times New Roman" w:hAnsi="Times New Roman" w:cs="Times New Roman"/>
                <w:b/>
                <w:color w:val="auto"/>
              </w:rPr>
              <w:t>-</w:t>
            </w:r>
            <w:r w:rsidRPr="00D973F3">
              <w:rPr>
                <w:rFonts w:ascii="Times New Roman" w:eastAsia="Times New Roman" w:hAnsi="Times New Roman" w:cs="Times New Roman"/>
                <w:b/>
                <w:color w:val="auto"/>
                <w:lang w:val="en-US"/>
              </w:rPr>
              <w:t>XVIII</w:t>
            </w:r>
            <w:r w:rsidRPr="00D973F3">
              <w:rPr>
                <w:rFonts w:ascii="Times New Roman" w:eastAsia="Times New Roman" w:hAnsi="Times New Roman" w:cs="Times New Roman"/>
                <w:b/>
                <w:color w:val="auto"/>
              </w:rPr>
              <w:t xml:space="preserve"> вв.</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2</w:t>
            </w:r>
          </w:p>
        </w:tc>
        <w:tc>
          <w:tcPr>
            <w:tcW w:w="5400" w:type="dxa"/>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color w:val="auto"/>
              </w:rPr>
            </w:pPr>
          </w:p>
        </w:tc>
      </w:tr>
      <w:tr w:rsidR="00F06DF8" w:rsidRPr="00D973F3" w:rsidTr="00F06DF8">
        <w:trPr>
          <w:gridAfter w:val="1"/>
          <w:wAfter w:w="25" w:type="dxa"/>
        </w:trPr>
        <w:tc>
          <w:tcPr>
            <w:tcW w:w="634" w:type="dxa"/>
            <w:tcBorders>
              <w:bottom w:val="single" w:sz="4" w:space="0" w:color="auto"/>
            </w:tcBorders>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2894" w:type="dxa"/>
            <w:tcBorders>
              <w:bottom w:val="single" w:sz="4" w:space="0" w:color="auto"/>
            </w:tcBorders>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Введение. Мир на рубеже </w:t>
            </w:r>
            <w:r w:rsidRPr="00D973F3">
              <w:rPr>
                <w:rFonts w:ascii="Times New Roman" w:eastAsia="Times New Roman" w:hAnsi="Times New Roman" w:cs="Times New Roman"/>
                <w:color w:val="auto"/>
                <w:lang w:val="en-US"/>
              </w:rPr>
              <w:t>XVII</w:t>
            </w:r>
            <w:r w:rsidRPr="00D973F3">
              <w:rPr>
                <w:rFonts w:ascii="Times New Roman" w:eastAsia="Times New Roman" w:hAnsi="Times New Roman" w:cs="Times New Roman"/>
                <w:color w:val="auto"/>
              </w:rPr>
              <w:t>-</w:t>
            </w:r>
            <w:r w:rsidRPr="00D973F3">
              <w:rPr>
                <w:rFonts w:ascii="Times New Roman" w:eastAsia="Times New Roman" w:hAnsi="Times New Roman" w:cs="Times New Roman"/>
                <w:color w:val="auto"/>
                <w:lang w:val="en-US"/>
              </w:rPr>
              <w:t>XVIII</w:t>
            </w:r>
            <w:r w:rsidRPr="00D973F3">
              <w:rPr>
                <w:rFonts w:ascii="Times New Roman" w:eastAsia="Times New Roman" w:hAnsi="Times New Roman" w:cs="Times New Roman"/>
                <w:color w:val="auto"/>
              </w:rPr>
              <w:t xml:space="preserve"> вв.</w:t>
            </w:r>
          </w:p>
        </w:tc>
        <w:tc>
          <w:tcPr>
            <w:tcW w:w="900" w:type="dxa"/>
            <w:tcBorders>
              <w:bottom w:val="single" w:sz="4" w:space="0" w:color="auto"/>
            </w:tcBorders>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Выявлять основные общественные и культурные процессы Нового времени. Отмечать уроки Нового времени. Выполнять самостоятельную работу с опорой на содержание изученного курса учебника.</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Европейское общество в раннее  в начале </w:t>
            </w:r>
            <w:r w:rsidRPr="00D973F3">
              <w:rPr>
                <w:rFonts w:ascii="Times New Roman" w:eastAsia="Times New Roman" w:hAnsi="Times New Roman" w:cs="Times New Roman"/>
                <w:color w:val="auto"/>
                <w:lang w:val="en-US"/>
              </w:rPr>
              <w:t>XVIII</w:t>
            </w:r>
            <w:r w:rsidRPr="00D973F3">
              <w:rPr>
                <w:rFonts w:ascii="Times New Roman" w:eastAsia="Times New Roman" w:hAnsi="Times New Roman" w:cs="Times New Roman"/>
                <w:color w:val="auto"/>
              </w:rPr>
              <w:t xml:space="preserve"> 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Рассказывать о социальных изменениях. Сравнивать положение различных социальных слоев. Оценивать действия властей по от- ношению к нищим и их последствия. Рассказывать об основных «спутниках» европейца в раннее Новое время. Объяснять положение женщины в обществе. </w:t>
            </w:r>
          </w:p>
        </w:tc>
      </w:tr>
      <w:tr w:rsidR="00F06DF8" w:rsidRPr="00D973F3" w:rsidTr="00F06DF8">
        <w:trPr>
          <w:gridAfter w:val="1"/>
          <w:wAfter w:w="25" w:type="dxa"/>
        </w:trPr>
        <w:tc>
          <w:tcPr>
            <w:tcW w:w="3528" w:type="dxa"/>
            <w:gridSpan w:val="2"/>
          </w:tcPr>
          <w:p w:rsidR="00F06DF8" w:rsidRPr="00D973F3" w:rsidRDefault="00F06DF8" w:rsidP="00310E0C">
            <w:pPr>
              <w:widowControl/>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Эпоха Просвещения. Время преобразований</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18</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3-</w:t>
            </w:r>
          </w:p>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4</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Великие просветители Европы</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Доказывать, что образование стало осознаваться некоторой частью общества как ценность. Раскрывать смысл учений Дж. Локка, Ш. Монтескьё, Вольтера, Ж.-Ж. Руссо</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5-</w:t>
            </w:r>
          </w:p>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6</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Мир художественной культуры Просвещения</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Соотносить ценности, идеи Просвещения и их проявление в творчестве деятелей эпохи. Формировать образ нового человека на основе героев авторов эпохи Просвещения. Доказывать динамику духовного развития человека благодаря достижениям культуры Просвещения</w:t>
            </w:r>
          </w:p>
        </w:tc>
      </w:tr>
      <w:tr w:rsidR="00F06DF8" w:rsidRPr="00D973F3" w:rsidTr="00F06DF8">
        <w:trPr>
          <w:gridAfter w:val="1"/>
          <w:wAfter w:w="25" w:type="dxa"/>
          <w:trHeight w:val="581"/>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7-</w:t>
            </w:r>
          </w:p>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8</w:t>
            </w:r>
          </w:p>
        </w:tc>
        <w:tc>
          <w:tcPr>
            <w:tcW w:w="2894" w:type="dxa"/>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 пути к индустриальной эре</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Выделять основные понятия урока и раскрывать их смысл. Разрабатывать проект об изобретениях, давших толчок развитию машинного производства. Составлять рассказ об одном дне рабочего ткацкой фабрики</w:t>
            </w:r>
          </w:p>
        </w:tc>
      </w:tr>
      <w:tr w:rsidR="00F06DF8" w:rsidRPr="00D973F3" w:rsidTr="00F06DF8">
        <w:trPr>
          <w:gridAfter w:val="1"/>
          <w:wAfter w:w="25" w:type="dxa"/>
          <w:trHeight w:val="555"/>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9-10</w:t>
            </w:r>
          </w:p>
        </w:tc>
        <w:tc>
          <w:tcPr>
            <w:tcW w:w="2894" w:type="dxa"/>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Промышленный переворот в Англии</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11-12</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Английские колонии в Северной Америке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Называть причины и результаты колонизации. Рассказывать, что представляло со- бой колониальное общество и его хозяйственная жизнь. Обсуждать, как и почему колонистам удалось объединиться</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13-14</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Война за независимость. Создание Соединённых Штатов Америки.</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Рассказывать об основных идеях, которые объединили колонистов. Характеризовать и сравнивать идеи, деятельность Т.Джефферсона и </w:t>
            </w:r>
            <w:r w:rsidRPr="00D973F3">
              <w:rPr>
                <w:rFonts w:ascii="Times New Roman" w:eastAsia="Times New Roman" w:hAnsi="Times New Roman" w:cs="Times New Roman"/>
                <w:color w:val="auto"/>
              </w:rPr>
              <w:lastRenderedPageBreak/>
              <w:t>Дж. Вашингтона. Объяснять историческое значение образования Соединённых Штатов Америки</w:t>
            </w:r>
          </w:p>
        </w:tc>
      </w:tr>
      <w:tr w:rsidR="00F06DF8" w:rsidRPr="00D973F3" w:rsidTr="00F06DF8">
        <w:trPr>
          <w:gridAfter w:val="1"/>
          <w:wAfter w:w="25" w:type="dxa"/>
          <w:trHeight w:val="238"/>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15</w:t>
            </w:r>
          </w:p>
        </w:tc>
        <w:tc>
          <w:tcPr>
            <w:tcW w:w="2894" w:type="dxa"/>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Франция в XVIII в. </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Рассказывать о состоянии общества накануне революции. Объяснять влияние Просвещения на социальное развитие. Оценивать деятельность лидеров революционных событий</w:t>
            </w:r>
          </w:p>
        </w:tc>
      </w:tr>
      <w:tr w:rsidR="00F06DF8" w:rsidRPr="00D973F3" w:rsidTr="00F06DF8">
        <w:trPr>
          <w:gridAfter w:val="1"/>
          <w:wAfter w:w="25" w:type="dxa"/>
          <w:trHeight w:val="555"/>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16</w:t>
            </w:r>
          </w:p>
        </w:tc>
        <w:tc>
          <w:tcPr>
            <w:tcW w:w="2894" w:type="dxa"/>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Причины и начало Великой французской революции.</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17</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Великая французская революция. От монархии к республике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Анализировать состояние и трудности общества в период революционных событий. Объяснять, как реализовывались интересы и потребности общества в ходе революции</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18-19</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Великая французская революция. От якобинской диктатуры к 18 брюмера Наполеона Бонапарта.</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Доказывать, что любая революция – это бедствия и потери для общества; не- обоснованность жестоких методов якобинцев. Выделять причины установления консульства во Франции. Выполнять самостоятельную работу, опираясь на содержание изученной главы учебника</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20</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Обобщающее занятие «Эпоха Просвещения. Время преобразований»</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Выявлять основные общественные и культурные процессы Эпохи Просвещения. Отмечать уроки Нового времени. Выполнять самостоятельную работу с опорой на содержание изученного курса учебника</w:t>
            </w:r>
          </w:p>
        </w:tc>
      </w:tr>
      <w:tr w:rsidR="00F06DF8" w:rsidRPr="00D973F3" w:rsidTr="00F06DF8">
        <w:trPr>
          <w:gridAfter w:val="1"/>
          <w:wAfter w:w="25" w:type="dxa"/>
        </w:trPr>
        <w:tc>
          <w:tcPr>
            <w:tcW w:w="3528" w:type="dxa"/>
            <w:gridSpan w:val="2"/>
          </w:tcPr>
          <w:p w:rsidR="00F06DF8" w:rsidRPr="00D973F3" w:rsidRDefault="00F06DF8" w:rsidP="00310E0C">
            <w:pPr>
              <w:widowControl/>
              <w:autoSpaceDE w:val="0"/>
              <w:autoSpaceDN w:val="0"/>
              <w:adjustRightInd w:val="0"/>
              <w:spacing w:line="276" w:lineRule="auto"/>
              <w:jc w:val="both"/>
              <w:rPr>
                <w:rFonts w:ascii="Times New Roman" w:eastAsia="TimesNewRomanPSMT" w:hAnsi="Times New Roman" w:cs="Times New Roman"/>
                <w:b/>
                <w:bCs/>
                <w:color w:val="auto"/>
              </w:rPr>
            </w:pPr>
            <w:r w:rsidRPr="00D973F3">
              <w:rPr>
                <w:rFonts w:ascii="Times New Roman" w:eastAsia="TimesNewRomanPSMT" w:hAnsi="Times New Roman" w:cs="Times New Roman"/>
                <w:b/>
                <w:bCs/>
                <w:color w:val="auto"/>
              </w:rPr>
              <w:t>Страны Востока в XVIII вв.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21-</w:t>
            </w:r>
          </w:p>
          <w:p w:rsidR="00F06DF8" w:rsidRPr="00D973F3" w:rsidRDefault="00F06DF8" w:rsidP="00310E0C">
            <w:pPr>
              <w:widowControl/>
              <w:spacing w:line="276" w:lineRule="auto"/>
              <w:jc w:val="center"/>
              <w:rPr>
                <w:rFonts w:ascii="Times New Roman" w:eastAsia="Times New Roman" w:hAnsi="Times New Roman" w:cs="Times New Roman"/>
                <w:color w:val="auto"/>
              </w:rPr>
            </w:pPr>
          </w:p>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22</w:t>
            </w:r>
          </w:p>
        </w:tc>
        <w:tc>
          <w:tcPr>
            <w:tcW w:w="2894"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Традиционные общества Востока. </w:t>
            </w:r>
          </w:p>
          <w:p w:rsidR="00F06DF8" w:rsidRPr="00D973F3" w:rsidRDefault="00F06DF8" w:rsidP="00310E0C">
            <w:pPr>
              <w:widowControl/>
              <w:autoSpaceDE w:val="0"/>
              <w:autoSpaceDN w:val="0"/>
              <w:adjustRightInd w:val="0"/>
              <w:spacing w:line="276" w:lineRule="auto"/>
              <w:rPr>
                <w:rFonts w:ascii="Times New Roman" w:eastAsia="TimesNewRomanPSMT" w:hAnsi="Times New Roman" w:cs="Times New Roman"/>
                <w:bCs/>
                <w:color w:val="auto"/>
              </w:rPr>
            </w:pPr>
            <w:r w:rsidRPr="00D973F3">
              <w:rPr>
                <w:rFonts w:ascii="Times New Roman" w:eastAsia="Times New Roman" w:hAnsi="Times New Roman" w:cs="Times New Roman"/>
                <w:color w:val="auto"/>
              </w:rPr>
              <w:t>Начало европейской колонизации</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Выделять особенности восточных обществ. Сравнивать восточное общество с европейским. Характеризовать государства Востока и Европы. Сравнивать развитие Китая, Индии и Японии в Новое время</w:t>
            </w:r>
          </w:p>
        </w:tc>
      </w:tr>
      <w:tr w:rsidR="00F06DF8" w:rsidRPr="00D973F3" w:rsidTr="00F06DF8">
        <w:trPr>
          <w:gridAfter w:val="1"/>
          <w:wAfter w:w="25" w:type="dxa"/>
        </w:trPr>
        <w:tc>
          <w:tcPr>
            <w:tcW w:w="3528" w:type="dxa"/>
            <w:gridSpan w:val="2"/>
          </w:tcPr>
          <w:p w:rsidR="00F06DF8" w:rsidRPr="00D973F3" w:rsidRDefault="00F06DF8" w:rsidP="00310E0C">
            <w:pPr>
              <w:widowControl/>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Международные отношения в 18 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2</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Height w:val="690"/>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23</w:t>
            </w:r>
          </w:p>
        </w:tc>
        <w:tc>
          <w:tcPr>
            <w:tcW w:w="2894" w:type="dxa"/>
            <w:shd w:val="clear" w:color="auto" w:fill="auto"/>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NewRomanPSMT" w:hAnsi="Times New Roman" w:cs="Times New Roman"/>
                <w:color w:val="auto"/>
              </w:rPr>
              <w:t xml:space="preserve">Международные отношения  в XVIII в. </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Составлять кроссворд по одному из пунктов параграфа (по выбору). Показывать на карте основные события международных отношений. Соотносить влияние войн, революций на развитие отношений между странами. Выполнять самостоятельную работу, опираясь на содержание изученной главы учебника</w:t>
            </w:r>
          </w:p>
        </w:tc>
      </w:tr>
      <w:tr w:rsidR="00F06DF8" w:rsidRPr="00D973F3" w:rsidTr="00F06DF8">
        <w:trPr>
          <w:gridAfter w:val="1"/>
          <w:wAfter w:w="25" w:type="dxa"/>
          <w:trHeight w:val="690"/>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24</w:t>
            </w:r>
          </w:p>
        </w:tc>
        <w:tc>
          <w:tcPr>
            <w:tcW w:w="2894" w:type="dxa"/>
            <w:shd w:val="clear" w:color="auto" w:fill="auto"/>
          </w:tcPr>
          <w:p w:rsidR="00F06DF8" w:rsidRPr="00D973F3" w:rsidRDefault="00F06DF8" w:rsidP="00310E0C">
            <w:pPr>
              <w:widowControl/>
              <w:spacing w:line="276" w:lineRule="auto"/>
              <w:rPr>
                <w:rFonts w:ascii="Times New Roman" w:eastAsia="TimesNewRomanPSMT" w:hAnsi="Times New Roman" w:cs="Times New Roman"/>
                <w:color w:val="auto"/>
              </w:rPr>
            </w:pPr>
            <w:r w:rsidRPr="00D973F3">
              <w:rPr>
                <w:rFonts w:ascii="Times New Roman" w:eastAsia="TimesNewRomanPSMT" w:hAnsi="Times New Roman" w:cs="Times New Roman"/>
                <w:color w:val="auto"/>
              </w:rPr>
              <w:t>Европейские конфликты и дипломатия</w:t>
            </w:r>
          </w:p>
        </w:tc>
        <w:tc>
          <w:tcPr>
            <w:tcW w:w="900" w:type="dxa"/>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3528" w:type="dxa"/>
            <w:gridSpan w:val="2"/>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b/>
                <w:color w:val="auto"/>
              </w:rPr>
              <w:t>ИТОГОВОЕ ПОВТОРЕНИЕ</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4</w:t>
            </w:r>
          </w:p>
        </w:tc>
        <w:tc>
          <w:tcPr>
            <w:tcW w:w="5400"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25</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Мир на рубеже XVIII–XIX вв.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val="restart"/>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значение понятия Новое время. Называть черты традиционного и индустриального обществ. Формулировать и аргументировать свою точку зрения по отношению к проблеме прав человека на переходном этапе развития общества</w:t>
            </w: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26</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От традиционного общества к обществу индустриальному.</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400" w:type="dxa"/>
            <w:vMerge/>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5" w:type="dxa"/>
        </w:trPr>
        <w:tc>
          <w:tcPr>
            <w:tcW w:w="634"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27-</w:t>
            </w:r>
            <w:r w:rsidRPr="00D973F3">
              <w:rPr>
                <w:rFonts w:ascii="Times New Roman" w:eastAsia="Times New Roman" w:hAnsi="Times New Roman" w:cs="Times New Roman"/>
                <w:color w:val="auto"/>
              </w:rPr>
              <w:lastRenderedPageBreak/>
              <w:t>28</w:t>
            </w:r>
          </w:p>
        </w:tc>
        <w:tc>
          <w:tcPr>
            <w:tcW w:w="2894" w:type="dxa"/>
          </w:tcPr>
          <w:p w:rsidR="00F06DF8" w:rsidRPr="00D973F3" w:rsidRDefault="00F06DF8" w:rsidP="00310E0C">
            <w:pPr>
              <w:widowControl/>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Повторительно-</w:t>
            </w:r>
            <w:r w:rsidRPr="00D973F3">
              <w:rPr>
                <w:rFonts w:ascii="Times New Roman" w:eastAsia="Times New Roman" w:hAnsi="Times New Roman" w:cs="Times New Roman"/>
                <w:color w:val="auto"/>
              </w:rPr>
              <w:lastRenderedPageBreak/>
              <w:t>обобщающий урок по курсу «История Нового времени. 18 вв.»</w:t>
            </w:r>
          </w:p>
        </w:tc>
        <w:tc>
          <w:tcPr>
            <w:tcW w:w="900"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2</w:t>
            </w:r>
          </w:p>
        </w:tc>
        <w:tc>
          <w:tcPr>
            <w:tcW w:w="5400" w:type="dxa"/>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Выявлять основные общественные и культурные </w:t>
            </w:r>
            <w:r w:rsidRPr="00D973F3">
              <w:rPr>
                <w:rFonts w:ascii="Times New Roman" w:eastAsia="Times New Roman" w:hAnsi="Times New Roman" w:cs="Times New Roman"/>
                <w:color w:val="auto"/>
              </w:rPr>
              <w:lastRenderedPageBreak/>
              <w:t>процессы Нового времени. Отмечать уроки Нового времени. Выполнять самостоятельную работу с опорой на содержание изученного курса учебника</w:t>
            </w:r>
          </w:p>
        </w:tc>
      </w:tr>
    </w:tbl>
    <w:p w:rsidR="00F06DF8" w:rsidRPr="00D973F3" w:rsidRDefault="00F06DF8" w:rsidP="00310E0C">
      <w:pPr>
        <w:pStyle w:val="43"/>
        <w:keepNext/>
        <w:keepLines/>
        <w:shd w:val="clear" w:color="auto" w:fill="auto"/>
        <w:tabs>
          <w:tab w:val="left" w:pos="1657"/>
        </w:tabs>
        <w:spacing w:before="0" w:after="126" w:line="276" w:lineRule="auto"/>
        <w:ind w:left="740"/>
        <w:rPr>
          <w:rStyle w:val="45"/>
          <w:b/>
          <w:sz w:val="24"/>
          <w:szCs w:val="24"/>
        </w:rPr>
      </w:pPr>
      <w:r w:rsidRPr="00D973F3">
        <w:rPr>
          <w:rStyle w:val="45"/>
          <w:b/>
          <w:sz w:val="24"/>
          <w:szCs w:val="24"/>
        </w:rPr>
        <w:lastRenderedPageBreak/>
        <w:t>9 класс (28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2841"/>
        <w:gridCol w:w="896"/>
        <w:gridCol w:w="5191"/>
        <w:gridCol w:w="24"/>
      </w:tblGrid>
      <w:tr w:rsidR="00F06DF8" w:rsidRPr="00D973F3" w:rsidTr="00F06DF8">
        <w:tc>
          <w:tcPr>
            <w:tcW w:w="3463" w:type="dxa"/>
            <w:gridSpan w:val="2"/>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896" w:type="dxa"/>
            <w:tcBorders>
              <w:bottom w:val="single" w:sz="4" w:space="0" w:color="auto"/>
            </w:tcBorders>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215" w:type="dxa"/>
            <w:gridSpan w:val="2"/>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rPr>
          <w:gridAfter w:val="1"/>
          <w:wAfter w:w="24" w:type="dxa"/>
        </w:trPr>
        <w:tc>
          <w:tcPr>
            <w:tcW w:w="3463" w:type="dxa"/>
            <w:gridSpan w:val="2"/>
            <w:shd w:val="clear" w:color="auto" w:fill="auto"/>
          </w:tcPr>
          <w:p w:rsidR="00F06DF8" w:rsidRPr="00D973F3" w:rsidRDefault="00F06DF8" w:rsidP="00310E0C">
            <w:pPr>
              <w:widowControl/>
              <w:tabs>
                <w:tab w:val="left" w:pos="5515"/>
              </w:tabs>
              <w:spacing w:line="276" w:lineRule="auto"/>
              <w:rPr>
                <w:rFonts w:ascii="Times New Roman" w:eastAsia="Times New Roman" w:hAnsi="Times New Roman" w:cs="Times New Roman"/>
                <w:b/>
                <w:bCs/>
                <w:color w:val="auto"/>
              </w:rPr>
            </w:pPr>
            <w:r w:rsidRPr="00D973F3">
              <w:rPr>
                <w:rFonts w:ascii="Times New Roman" w:eastAsia="Times New Roman" w:hAnsi="Times New Roman" w:cs="Times New Roman"/>
                <w:b/>
                <w:color w:val="auto"/>
              </w:rPr>
              <w:t>Введение. Мир на рубеже XVIII–XIX вв.</w:t>
            </w:r>
          </w:p>
        </w:tc>
        <w:tc>
          <w:tcPr>
            <w:tcW w:w="896" w:type="dxa"/>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1</w:t>
            </w:r>
          </w:p>
        </w:tc>
        <w:tc>
          <w:tcPr>
            <w:tcW w:w="5191" w:type="dxa"/>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color w:val="auto"/>
              </w:rPr>
            </w:pPr>
          </w:p>
        </w:tc>
      </w:tr>
      <w:tr w:rsidR="00F06DF8" w:rsidRPr="00D973F3" w:rsidTr="00F06DF8">
        <w:trPr>
          <w:gridAfter w:val="1"/>
          <w:wAfter w:w="24" w:type="dxa"/>
        </w:trPr>
        <w:tc>
          <w:tcPr>
            <w:tcW w:w="622" w:type="dxa"/>
            <w:tcBorders>
              <w:bottom w:val="single" w:sz="4" w:space="0" w:color="auto"/>
            </w:tcBorders>
            <w:shd w:val="clear" w:color="auto" w:fill="auto"/>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2841" w:type="dxa"/>
            <w:tcBorders>
              <w:bottom w:val="single" w:sz="4" w:space="0" w:color="auto"/>
            </w:tcBorders>
            <w:shd w:val="clear" w:color="auto" w:fill="auto"/>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От традиционного общества к обществу индустриальному</w:t>
            </w:r>
          </w:p>
        </w:tc>
        <w:tc>
          <w:tcPr>
            <w:tcW w:w="896" w:type="dxa"/>
            <w:tcBorders>
              <w:bottom w:val="single" w:sz="4" w:space="0" w:color="auto"/>
            </w:tcBorders>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191" w:type="dxa"/>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Объяснять значение понятия Новое время. Называть черты традиционного и индустриального обществ. Формулировать и аргументировать свою точку зрения по отношению к проблеме прав человека на переходном этапе развития общества</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bCs/>
                <w:color w:val="auto"/>
              </w:rPr>
            </w:pPr>
            <w:r w:rsidRPr="00D973F3">
              <w:rPr>
                <w:rFonts w:ascii="Times New Roman" w:eastAsia="Times New Roman" w:hAnsi="Times New Roman" w:cs="Times New Roman"/>
                <w:b/>
                <w:color w:val="auto"/>
              </w:rPr>
              <w:t>Становление индустриального общества</w:t>
            </w:r>
          </w:p>
        </w:tc>
        <w:tc>
          <w:tcPr>
            <w:tcW w:w="896"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6</w:t>
            </w:r>
          </w:p>
        </w:tc>
        <w:tc>
          <w:tcPr>
            <w:tcW w:w="5191" w:type="dxa"/>
            <w:shd w:val="clear" w:color="auto" w:fill="auto"/>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Индустриальная революция: достижения и проблемы.</w:t>
            </w:r>
          </w:p>
        </w:tc>
        <w:tc>
          <w:tcPr>
            <w:tcW w:w="896"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 помощью фактов доказывать, что промышленный переворот завершился. Группировать достижения по рейтингу социальной значимости. Рассказывать об открытиях и их практической значимости для общества</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3</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Индустриальная революция: новые проблемы и новые ценности</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Объяснять, какие ценности стали преобладать в индустриальном обществе. Доказывать, что индустриальное общество – городское общество. </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4</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Человек в изменившемся мире: материальная культура и повседневность</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Выявлять социальную сторону технического прогресса. Доказывать, что среда обитания человека стала разнообразнее. Рассказывать об изменении отношений в обществе</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5</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Наука: создание научной картины мира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причины ускорения раз- вития математики, физики, химии, биологии, медицины в XIX в. (подтверждать примерами). Раскрывать в общих чертах сущность научной картины мира</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6</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XIX век в зеркале художественных исканий. Литература. Искусство в поисках новой картины мира. 1</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Объяснять, что на смену традиционному обществу идёт новое, с новыми ценностями и идеалами (приводить при- меры из литературы). Разрабатывать проект о новом об- разе буржуа в произведениях XIX в. Выявлять и комментировать новые явления и тенденции в искусстве. Сравнивать искусство XIX в. с периодами Возрождения, Просвещения. </w:t>
            </w:r>
            <w:r w:rsidRPr="00D973F3">
              <w:rPr>
                <w:rFonts w:ascii="Times New Roman" w:eastAsia="Times New Roman" w:hAnsi="Times New Roman" w:cs="Times New Roman"/>
                <w:color w:val="auto"/>
              </w:rPr>
              <w:lastRenderedPageBreak/>
              <w:t>Обозначать характерные признаки классицизма, романтизма, импрессионизма, приводить примеры</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7</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Либералы, консерваторы и социалисты: какими должно быть общество и государство</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понятия: либерализм, консерватизм; причины многообразия социально-политических учений. Характеризовать учения, выделять их особенности. Выполнять самостоятельную работу, опираясь на содержание изученной главы учебника</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Строительство новой Европы</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7</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8</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Консульство и образование наполеоновской империи. Разгром империи Наполеона. Венский конгресс</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Давать оценку роли Наполеона в изменении французского общества, страны в целом. Характеризовать внутреннюю политику в стране. Анализировать изменения положения низших слоёв общества, состояние экономики в эпоху республики и империи. Оценивать достижения курса Наполеона в социальной политике. Рассказывать о Венском конгрессе и его предназначении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9</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Великобритания: сложный путь к величию и процветанию</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Рассказывать о попытках Великобритании уйти от социального противостояния. Объяснять особенности установления парламентского режима в Великобритании. Раскрывать условия формирования гражданского общества</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10</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ФранцияБурбонов и Орлеанов: от революции </w:t>
            </w:r>
            <w:smartTag w:uri="urn:schemas-microsoft-com:office:smarttags" w:element="metricconverter">
              <w:smartTagPr>
                <w:attr w:name="ProductID" w:val="1830 г"/>
              </w:smartTagPr>
              <w:r w:rsidRPr="00D973F3">
                <w:rPr>
                  <w:rFonts w:ascii="Times New Roman" w:eastAsia="Times New Roman" w:hAnsi="Times New Roman" w:cs="Times New Roman"/>
                  <w:color w:val="auto"/>
                </w:rPr>
                <w:t>1830 г</w:t>
              </w:r>
            </w:smartTag>
            <w:r w:rsidRPr="00D973F3">
              <w:rPr>
                <w:rFonts w:ascii="Times New Roman" w:eastAsia="Times New Roman" w:hAnsi="Times New Roman" w:cs="Times New Roman"/>
                <w:color w:val="auto"/>
              </w:rPr>
              <w:t>. к политическому кризису</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Рассказывать об особенностях промышленной революции во Франции. Характеризовать общество, политический курс правительства накануне и после </w:t>
            </w:r>
            <w:smartTag w:uri="urn:schemas-microsoft-com:office:smarttags" w:element="metricconverter">
              <w:smartTagPr>
                <w:attr w:name="ProductID" w:val="1830 г"/>
              </w:smartTagPr>
              <w:r w:rsidRPr="00D973F3">
                <w:rPr>
                  <w:rFonts w:ascii="Times New Roman" w:eastAsia="Times New Roman" w:hAnsi="Times New Roman" w:cs="Times New Roman"/>
                  <w:color w:val="auto"/>
                </w:rPr>
                <w:t>1830 г</w:t>
              </w:r>
            </w:smartTag>
            <w:r w:rsidRPr="00D973F3">
              <w:rPr>
                <w:rFonts w:ascii="Times New Roman" w:eastAsia="Times New Roman" w:hAnsi="Times New Roman" w:cs="Times New Roman"/>
                <w:color w:val="auto"/>
              </w:rPr>
              <w:t>. Формулировать своё отношение к политике Ришелье, аргументировать своё мнение</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11</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Франция: революция </w:t>
            </w:r>
            <w:smartTag w:uri="urn:schemas-microsoft-com:office:smarttags" w:element="metricconverter">
              <w:smartTagPr>
                <w:attr w:name="ProductID" w:val="1848 г"/>
              </w:smartTagPr>
              <w:r w:rsidRPr="00D973F3">
                <w:rPr>
                  <w:rFonts w:ascii="Times New Roman" w:eastAsia="Times New Roman" w:hAnsi="Times New Roman" w:cs="Times New Roman"/>
                  <w:color w:val="auto"/>
                </w:rPr>
                <w:t>1848 г</w:t>
              </w:r>
            </w:smartTag>
            <w:r w:rsidRPr="00D973F3">
              <w:rPr>
                <w:rFonts w:ascii="Times New Roman" w:eastAsia="Times New Roman" w:hAnsi="Times New Roman" w:cs="Times New Roman"/>
                <w:color w:val="auto"/>
              </w:rPr>
              <w:t>. и Вторая империя.</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Раскрывать причины революции </w:t>
            </w:r>
            <w:smartTag w:uri="urn:schemas-microsoft-com:office:smarttags" w:element="metricconverter">
              <w:smartTagPr>
                <w:attr w:name="ProductID" w:val="1848 г"/>
              </w:smartTagPr>
              <w:r w:rsidRPr="00D973F3">
                <w:rPr>
                  <w:rFonts w:ascii="Times New Roman" w:eastAsia="Times New Roman" w:hAnsi="Times New Roman" w:cs="Times New Roman"/>
                  <w:color w:val="auto"/>
                </w:rPr>
                <w:t>1848 г</w:t>
              </w:r>
            </w:smartTag>
            <w:r w:rsidRPr="00D973F3">
              <w:rPr>
                <w:rFonts w:ascii="Times New Roman" w:eastAsia="Times New Roman" w:hAnsi="Times New Roman" w:cs="Times New Roman"/>
                <w:color w:val="auto"/>
              </w:rPr>
              <w:t>. и её социальные и политические последствия. Сравнивать режим Первой и Второй республик во Франции. Доказывать, что во Франции завершился промышленный переворот</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12</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Германия: на пути к единству</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Анализировать ситуацию в Европе и её влияние на развитие Германии. Называть причины, цели, состав участников, итоги революции. Оценивать значение образования Северогерманского союза</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13</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«Нужна ли нам единая и неделимая Италия?»</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причины раздробленности Италии. Оценивать поступки национальных лидеров Италии. Выделять факторы, обеспечившие национальное объединение Италии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14</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Война, изменившая карту Европы. Парижская коммуна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причины Франко-прусской войны и её последствия для Франции и Германии. Анализировать роль коммуны в политическом преобразовании Франции. Давать оценку происходящим событиям с позиции рядового гражданина, О. Бисмарка. Выполнять самостоятельную работу, опираясь на содержание изученной главы учебника</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Страны Западной Европы в конце XIX в. Успехи и проблемы индустриального общества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5</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15</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Германская империя: борьба за «место под солнцем».</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Характеризовать политический курс О. Бисмарка. Анализировать политические меры Бисмарка с позиции их прогрессивности для Европы. Объяснять причины подготовки Германии к войне</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16</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Великобритания: конец Викторианской эпохи.</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Доказывать, что реформирование – неотъемлемая часть курса английского парламента. Характеризовать двухпартийную систему. Сравнивать результаты первой и второй избирательных реформ. Находить на карте и называть владения Британской империи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17</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Франция: Третья республика.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Выявлять и обозначать последствия Франко-прусской войны для французского города и деревни. Объяснять причины установления Третьей республики. Сравнивать курс, достижения Второй и Третьей республик во Франции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18</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Италия: время реформ и колониальных захватов</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Характеризовать преобразования в Италии. Объяснять причины отставания экономики Италии от экономик ведущих европейских стран. Объяснять причины начала колониальных войн Италии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19</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От Австрийской империи к Австро-Венгрии: поиски выхода из кризиса.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Выделять особенности промышленного переворота в США. Объяснять причины неравномерности развития страны и конфликта между Севером и Югом. Раскрывать понятия: аболиционизм, плантаторство, закон о гомстедах, фермер. Выделять особенности промышленного переворота в США. Объяснять причины неравномерности развития страны и конфликта между Севером и Югом. Раскрывать понятия: аболиционизм, плантаторство, закон о гомстедах, фермер.</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lastRenderedPageBreak/>
              <w:t>Две Америки</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3</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20</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США в XIX в.: модернизация, отмена рабства и сохранение республики</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Выделять особенности промышленного переворота в США. Объяснять причины неравномерности развития страны и конфликта между Севером и Югом. Раскрывать понятия: аболиционизм, плантаторство, закон о гомстедах, фермер. Называть итоги Гражданской войны и её уроки</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21</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США: империализм и вступление в мировую политику.</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Сравнивать борьбу за права в США и Великобритании в XIX в. Составлять задания для соседа по парте по одному из пунктов параграфа. Рассказывать об особенностях борьбы рабочих за свои права в США. Оценивать курс реформ Т. Рузвельта для дальнейшего развития страны</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22</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Латинская Америка в XIX – начале XX в.: время перемен.</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Показывать на карте страны Латинской Америки и давать им общую характеристику. Выделять особенности развития Латинской Америки в сравнении с Север- ной Америкой. Выделять цели и средства национально-освободительной борьбы. Выполнять самостоятельную работу, опираясь на содержание изученной главы учебника</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Традиционные общества в XIX в.: новый этап колониализма</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2</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23</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Япония на пути модернизации: «восточная мораль – западная техника». Китай: сопротивление реформам</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своеобразие уклада Японии. Устанавливать причины неспособности противостоять натиску западной цивилизации. Раскрывать смысл реформ Мэйдзи и их последствия для общества. Сравнивать способы и результаты «открытия» Китая и Японии европейца- ми на конкретных примерах. Рассказывать о попытках модернизации и причинах их неудач. Характеризовать курс Цыси. Анализировать реформы Кан Ю-вэя и их возможные перспективы</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24</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Индия: насильственное разрушение традиционного общества. Африка: континент в эпоху перемен</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Доказывать, что Индия – «жемчужина британской короны». Объяснять пути и методы вхождения Индии в мировой рынок. Рассказывать о деятельности ИНК и Тилака. Составлять словарь терминов по теме урока. Объяснять, почему в Африке традиционализм преобладал дольше, чем в других странах. Анализировать развитие, культуру стран </w:t>
            </w:r>
            <w:r w:rsidRPr="00D973F3">
              <w:rPr>
                <w:rFonts w:ascii="Times New Roman" w:eastAsia="Times New Roman" w:hAnsi="Times New Roman" w:cs="Times New Roman"/>
                <w:color w:val="auto"/>
              </w:rPr>
              <w:lastRenderedPageBreak/>
              <w:t>Африки. Характеризовать особые пути раз- вития Либерии и Эфиопии. Выполнять самостоятельную работу, опираясь на содержание изученной главы учебника</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lastRenderedPageBreak/>
              <w:t>Международные отношения: обострение противоречий</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25</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Международные от- ношения на рубеже XIX–XX вв. Обострение колониальных противоречий</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Работать с картой в ходе изучения особенностей международных отношений в эпоху Нового времени. Объяснять причины многочисленных войн в эпоху Нового времени. Характеризовать динамичность, интеграцию отношений между странами в Новое время</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Новейшая история: понятие и периодизация</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2</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26</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Индустриальное общество в начале XX в. «Новый империализм». Предпосылки Первой мировой войны.</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значение понятия Новейшая история и место этого периода в мировой истории. Раскрывать понятие модернизация. Выделять особенности периодов новейшего этапа мировой истории. Называть важнейшие перемены в социально-экономической жизни общества. Объяснять причины быстрого роста городов. Сравнивать состояние общества в начале XX в. и во второй половине XIX в.</w:t>
            </w: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27</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Политическое развитие в начале XX в</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Объяснять сущность и направления демократизации жизни в начале XX в. Сравнивать политические партии начала XX в. и XIX в. Оценивать роль профсоюзов</w:t>
            </w:r>
          </w:p>
        </w:tc>
      </w:tr>
      <w:tr w:rsidR="00F06DF8" w:rsidRPr="00D973F3" w:rsidTr="00F06DF8">
        <w:trPr>
          <w:gridAfter w:val="1"/>
          <w:wAfter w:w="24" w:type="dxa"/>
        </w:trPr>
        <w:tc>
          <w:tcPr>
            <w:tcW w:w="3463" w:type="dxa"/>
            <w:gridSpan w:val="2"/>
          </w:tcPr>
          <w:p w:rsidR="00F06DF8" w:rsidRPr="00D973F3" w:rsidRDefault="00F06DF8" w:rsidP="00310E0C">
            <w:pPr>
              <w:widowControl/>
              <w:tabs>
                <w:tab w:val="left" w:pos="5515"/>
              </w:tabs>
              <w:spacing w:line="276" w:lineRule="auto"/>
              <w:rPr>
                <w:rFonts w:ascii="Times New Roman" w:eastAsia="Times New Roman" w:hAnsi="Times New Roman" w:cs="Times New Roman"/>
                <w:b/>
                <w:color w:val="auto"/>
              </w:rPr>
            </w:pPr>
            <w:r w:rsidRPr="00D973F3">
              <w:rPr>
                <w:rFonts w:ascii="Times New Roman" w:eastAsia="Times New Roman" w:hAnsi="Times New Roman" w:cs="Times New Roman"/>
                <w:b/>
                <w:color w:val="auto"/>
              </w:rPr>
              <w:t>ИТОГОВОЕ ПОВТОРЕНИЕ</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b/>
                <w:color w:val="auto"/>
              </w:rPr>
            </w:pPr>
            <w:r w:rsidRPr="00D973F3">
              <w:rPr>
                <w:rFonts w:ascii="Times New Roman" w:eastAsia="Times New Roman" w:hAnsi="Times New Roman" w:cs="Times New Roman"/>
                <w:b/>
                <w:color w:val="auto"/>
              </w:rPr>
              <w:t>1</w:t>
            </w: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rPr>
          <w:gridAfter w:val="1"/>
          <w:wAfter w:w="24" w:type="dxa"/>
        </w:trPr>
        <w:tc>
          <w:tcPr>
            <w:tcW w:w="622"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r w:rsidRPr="00D973F3">
              <w:rPr>
                <w:rFonts w:ascii="Times New Roman" w:eastAsia="Times New Roman" w:hAnsi="Times New Roman" w:cs="Times New Roman"/>
                <w:color w:val="auto"/>
              </w:rPr>
              <w:t>28</w:t>
            </w:r>
          </w:p>
        </w:tc>
        <w:tc>
          <w:tcPr>
            <w:tcW w:w="2841" w:type="dxa"/>
          </w:tcPr>
          <w:p w:rsidR="00F06DF8" w:rsidRPr="00D973F3" w:rsidRDefault="00F06DF8" w:rsidP="00310E0C">
            <w:pPr>
              <w:widowControl/>
              <w:tabs>
                <w:tab w:val="left" w:pos="5515"/>
              </w:tabs>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Повторительно-обобщающий урок по курсу «История Нового времени. 1800—1900»</w:t>
            </w:r>
          </w:p>
        </w:tc>
        <w:tc>
          <w:tcPr>
            <w:tcW w:w="896" w:type="dxa"/>
          </w:tcPr>
          <w:p w:rsidR="00F06DF8" w:rsidRPr="00D973F3" w:rsidRDefault="00F06DF8" w:rsidP="00310E0C">
            <w:pPr>
              <w:widowControl/>
              <w:spacing w:line="276" w:lineRule="auto"/>
              <w:jc w:val="center"/>
              <w:rPr>
                <w:rFonts w:ascii="Times New Roman" w:eastAsia="Times New Roman" w:hAnsi="Times New Roman" w:cs="Times New Roman"/>
                <w:color w:val="auto"/>
              </w:rPr>
            </w:pPr>
          </w:p>
        </w:tc>
        <w:tc>
          <w:tcPr>
            <w:tcW w:w="5191"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Составлять словарь терминов Ново- го времени. Устанавливать причины смены традиционного общества индустриальным. Объяснять причины частых революций в Европе. Разрабатывать проекты по любой из наиболее интересных и понравившихся в курсе тем. Выполнять самостоятельную работу, опираясь на содержание изученного курса</w:t>
            </w:r>
          </w:p>
        </w:tc>
      </w:tr>
    </w:tbl>
    <w:p w:rsidR="00F06DF8" w:rsidRPr="00D973F3" w:rsidRDefault="00F06DF8" w:rsidP="00310E0C">
      <w:pPr>
        <w:pStyle w:val="afc"/>
        <w:spacing w:line="276" w:lineRule="auto"/>
        <w:jc w:val="center"/>
        <w:rPr>
          <w:rFonts w:ascii="Times New Roman" w:hAnsi="Times New Roman" w:cs="Times New Roman"/>
          <w:b/>
        </w:rPr>
      </w:pPr>
    </w:p>
    <w:p w:rsidR="00F06DF8" w:rsidRPr="00D973F3" w:rsidRDefault="00F06DF8" w:rsidP="00310E0C">
      <w:pPr>
        <w:pStyle w:val="afc"/>
        <w:spacing w:line="276" w:lineRule="auto"/>
        <w:jc w:val="center"/>
        <w:rPr>
          <w:rFonts w:ascii="Times New Roman" w:hAnsi="Times New Roman" w:cs="Times New Roman"/>
          <w:b/>
        </w:rPr>
      </w:pPr>
      <w:r w:rsidRPr="00D973F3">
        <w:rPr>
          <w:rFonts w:ascii="Times New Roman" w:hAnsi="Times New Roman" w:cs="Times New Roman"/>
          <w:b/>
        </w:rPr>
        <w:t>ИСТОРИЯ  РОССИИ</w:t>
      </w:r>
    </w:p>
    <w:p w:rsidR="00F06DF8" w:rsidRPr="00D973F3" w:rsidRDefault="00F06DF8" w:rsidP="00310E0C">
      <w:pPr>
        <w:pStyle w:val="afc"/>
        <w:spacing w:line="276" w:lineRule="auto"/>
        <w:rPr>
          <w:rFonts w:ascii="Times New Roman" w:hAnsi="Times New Roman" w:cs="Times New Roman"/>
          <w:b/>
        </w:rPr>
      </w:pPr>
      <w:r w:rsidRPr="00D973F3">
        <w:rPr>
          <w:rFonts w:ascii="Times New Roman" w:hAnsi="Times New Roman" w:cs="Times New Roman"/>
          <w:b/>
        </w:rPr>
        <w:t>6 класс  (40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900"/>
        <w:gridCol w:w="5065"/>
      </w:tblGrid>
      <w:tr w:rsidR="00F06DF8" w:rsidRPr="00D973F3" w:rsidTr="00F06DF8">
        <w:tc>
          <w:tcPr>
            <w:tcW w:w="3888"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065" w:type="dxa"/>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Введение (1 ч.)</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Наша Родина Россия</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Актуализировать </w:t>
            </w:r>
            <w:r w:rsidRPr="00D973F3">
              <w:rPr>
                <w:rFonts w:ascii="Times New Roman" w:eastAsia="Times New Roman" w:hAnsi="Times New Roman" w:cs="Times New Roman"/>
                <w:color w:val="auto"/>
              </w:rPr>
              <w:t xml:space="preserve">знания из курсов истории Древнего мира и Средних веков о видах </w:t>
            </w:r>
            <w:r w:rsidRPr="00D973F3">
              <w:rPr>
                <w:rFonts w:ascii="Times New Roman" w:eastAsia="Times New Roman" w:hAnsi="Times New Roman" w:cs="Times New Roman"/>
                <w:color w:val="auto"/>
              </w:rPr>
              <w:lastRenderedPageBreak/>
              <w:t xml:space="preserve">исторических источников, о роли природы в жизни общества.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источники по российской истории.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историческую карту для объяснения своеобразия геополитического положения России.</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lastRenderedPageBreak/>
              <w:t>Тема I. Народы и государства</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на территории нашей страны в древности (5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Древние люди и их стоянки</w:t>
            </w:r>
          </w:p>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на территории современной России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карте расселение древнего человека на территории России, древние государства Поволжья, Кавказа и Северного Причерноморья.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 xml:space="preserve">условия жизни, занятия, верования земледельческих и кочевых племён, народов древних государств.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примеры межэтнических контактов и взаимодействий.</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Неолитическая революция.</w:t>
            </w:r>
          </w:p>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Первые скотоводы, земледельцы, ремесленники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Образование первых государств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князь, дружина, государство, полюдье.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и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время образования Древнерусского государства.</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Восточные славяне и их соседи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на основе исторической карты территории расселения восточных славян, природные условия, в которых они жили, их занятия.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жизнь и быт, верования славян.</w:t>
            </w: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Народы и государства на территории нашей страны в древности»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Руси.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развития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и особенное.</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II. Русь в IX — первой половине XII в. (11 ч)</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Первые известия о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князь, дружина, государство, полюдье.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и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 xml:space="preserve">время образования Древнерусского государства.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территорию Древней Руси, главные торговые пути, крупные города, походы князей.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материал (составлять хронологическую таблицу) о деятельности первых русских князей на основе текста учебника и отрывков из летописей</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Становление Древнерусского государства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Правление князя Владимира. </w:t>
            </w:r>
            <w:r w:rsidRPr="00D973F3">
              <w:rPr>
                <w:rFonts w:ascii="Times New Roman" w:eastAsia="Times New Roman" w:hAnsi="Times New Roman" w:cs="Times New Roman"/>
                <w:color w:val="auto"/>
              </w:rPr>
              <w:lastRenderedPageBreak/>
              <w:t>Крещение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lastRenderedPageBreak/>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Актуализировать </w:t>
            </w:r>
            <w:r w:rsidRPr="00D973F3">
              <w:rPr>
                <w:rFonts w:ascii="Times New Roman" w:eastAsia="Times New Roman" w:hAnsi="Times New Roman" w:cs="Times New Roman"/>
                <w:color w:val="auto"/>
              </w:rPr>
              <w:t xml:space="preserve">знания из курсов всеобщей </w:t>
            </w:r>
            <w:r w:rsidRPr="00D973F3">
              <w:rPr>
                <w:rFonts w:ascii="Times New Roman" w:eastAsia="Times New Roman" w:hAnsi="Times New Roman" w:cs="Times New Roman"/>
                <w:color w:val="auto"/>
              </w:rPr>
              <w:lastRenderedPageBreak/>
              <w:t xml:space="preserve">истории о возникновении христианства и основных его постулатах.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характеристику Владимира Святославича.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значения принятия христианства на Руси.</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Русское государство при Ярославе Мудром</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политический строй Древней Руси, внутреннюю и внешнюю политику русских князей в конце X — первой трети XII в.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 xml:space="preserve">примеры взаимоотношений Древней Руси с соседними племенами и государствами.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характеристики Ярослава Мудрого, Владимира Мономаха.</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Русь при наследниках Ярослава Мудрого. Владимир Мономах</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Общественный строй и церковная организация на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социально-экономический и политический  строй Древней Руси при Ярославе Мудром.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положении от дельных групп населения Древней Руси, используя информацию учебника и отрывки из Русской Правды и «Устава» Владимира Мономаха.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Культурное пространство</w:t>
            </w:r>
          </w:p>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Европы и культура Древней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развитии культуры Древней Руси.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 xml:space="preserve">памятники древнерусского зодчества и древнерусской живописи (фрески и мозаики, иконы), предметы декоративно-прикладного искусства и др.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развитие устного народного творчества, литературы, живописи и др.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быте и нравах Древней Руси.</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Повседневная жизнь населения</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Место и роль Руси в Европе. Повторительно-обобщающий</w:t>
            </w:r>
          </w:p>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урок по теме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основные события и явления в истории Руси, роль отдельных исторических личностей.</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образования централизованных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История и культура родного края в древности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развитии края.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памятники истории культуры края</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III. Русь в середине ХII — начале XIII в. (5 ч)</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Политическая раздробленность в Европе и на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понятия «политическая раздробленность».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 xml:space="preserve">хронологические рамки периода раздробленности.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причины и последствия раздробленности.</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Владимиро-Суздальское княжество</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w:t>
            </w:r>
            <w:r w:rsidRPr="00D973F3">
              <w:rPr>
                <w:rFonts w:ascii="Times New Roman" w:eastAsia="Times New Roman" w:hAnsi="Times New Roman" w:cs="Times New Roman"/>
                <w:color w:val="auto"/>
              </w:rPr>
              <w:lastRenderedPageBreak/>
              <w:t xml:space="preserve">территории крупнейших самостоятельных центров Руси.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особенности географического положения и социально</w:t>
            </w:r>
            <w:r w:rsidR="004A72BF" w:rsidRPr="00D973F3">
              <w:rPr>
                <w:rFonts w:ascii="Times New Roman" w:eastAsia="Times New Roman" w:hAnsi="Times New Roman" w:cs="Times New Roman"/>
                <w:color w:val="auto"/>
              </w:rPr>
              <w:t>-</w:t>
            </w:r>
            <w:r w:rsidRPr="00D973F3">
              <w:rPr>
                <w:rFonts w:ascii="Times New Roman" w:eastAsia="Times New Roman" w:hAnsi="Times New Roman" w:cs="Times New Roman"/>
                <w:color w:val="auto"/>
              </w:rPr>
              <w:t xml:space="preserve">политического развития, достижения культуры отдельных княжеств и земель.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общие черты и особенности раздробленности на Руси и в Западной Европе.</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Новгородская республика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Южные и юго-западные русские княжества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Повторительно-обобщающий урок по теме III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роль отдельных исторических личностей.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раздробленности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IV. Русские земли в середине XIII — XIV в. (10 ч)</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Монгольская империя и изменение политической картины мира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Изучать </w:t>
            </w:r>
            <w:r w:rsidRPr="00D973F3">
              <w:rPr>
                <w:rFonts w:ascii="Times New Roman" w:eastAsia="Times New Roman" w:hAnsi="Times New Roman" w:cs="Times New Roman"/>
                <w:color w:val="auto"/>
              </w:rPr>
              <w:t>материалы, свидетельствующие о походах монгольских завоевателей (историческую карту, отрывки из летописей, произведений древнерусской</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литературы и др.),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содержащиеся в них сведения.</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Батыево нашествие на Русь</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Северо-Западная Русь между Востоком и Западом</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на основе информации учебника, отрывков из летописей, карты и картосхемы о Невской битве и Ледовом побоище.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характеристику Александра Невского.</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Золотая Орда: государственный строй, население, экономика и культура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выражалась зависимость русских земель от Золотой Орды,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повинности населения.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борьбе русского народа против завоевателей.</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Литовское государство и Русь</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особенности развития Великого княжества Литовского.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карте русские</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территории, отошедшие к Литве.</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Усиление Московского княжества в Северо-Восточной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исторической карте территорию Северо</w:t>
            </w:r>
            <w:r w:rsidR="004A72BF" w:rsidRPr="00D973F3">
              <w:rPr>
                <w:rFonts w:ascii="Times New Roman" w:eastAsia="Times New Roman" w:hAnsi="Times New Roman" w:cs="Times New Roman"/>
                <w:color w:val="auto"/>
              </w:rPr>
              <w:t>-</w:t>
            </w:r>
            <w:r w:rsidRPr="00D973F3">
              <w:rPr>
                <w:rFonts w:ascii="Times New Roman" w:eastAsia="Times New Roman" w:hAnsi="Times New Roman" w:cs="Times New Roman"/>
                <w:color w:val="auto"/>
              </w:rPr>
              <w:t xml:space="preserve">Восточной Руси, основные центры объединения русских земель, территориальный рост Московского княжества.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и последствия объединения русских земель вокруг Москвы.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оценку деятельности Ивана Калиты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Объединение русских земель вокруг Москвы. Куликовская</w:t>
            </w:r>
          </w:p>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битва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lastRenderedPageBreak/>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Куликовской битве на основе текста учебника, отрывков из летописей, </w:t>
            </w:r>
            <w:r w:rsidRPr="00D973F3">
              <w:rPr>
                <w:rFonts w:ascii="Times New Roman" w:eastAsia="Times New Roman" w:hAnsi="Times New Roman" w:cs="Times New Roman"/>
                <w:color w:val="auto"/>
              </w:rPr>
              <w:lastRenderedPageBreak/>
              <w:t xml:space="preserve">произведений литературы, исторической карты.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значение Куликовской битвы.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роль Дмитрия Донского и Сергия Радонежского.</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Развитие культуры в русских землях во второй половине XIII — XIV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развитии культуры русских земель.</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особенности развития просвещения, научных знаний, литературы и др.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 xml:space="preserve">памятники древнерусского зодчества и древнерусской живописи.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идею единства Русской земли (по «Слову о полку Игореве»).</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Родной край в истории и культуре Руси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развитии края.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памятники истории культуры края</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Русские земли в середине XIII — XIV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Московской Руси </w:t>
            </w:r>
            <w:r w:rsidRPr="00D973F3">
              <w:rPr>
                <w:rFonts w:ascii="Times New Roman" w:eastAsia="Times New Roman" w:hAnsi="Times New Roman" w:cs="Times New Roman"/>
                <w:color w:val="auto"/>
                <w:lang w:val="en-US"/>
              </w:rPr>
              <w:t>XIII</w:t>
            </w:r>
            <w:r w:rsidRPr="00D973F3">
              <w:rPr>
                <w:rFonts w:ascii="Times New Roman" w:eastAsia="Times New Roman" w:hAnsi="Times New Roman" w:cs="Times New Roman"/>
                <w:color w:val="auto"/>
              </w:rPr>
              <w:t>-</w:t>
            </w:r>
            <w:r w:rsidRPr="00D973F3">
              <w:rPr>
                <w:rFonts w:ascii="Times New Roman" w:eastAsia="Times New Roman" w:hAnsi="Times New Roman" w:cs="Times New Roman"/>
                <w:color w:val="auto"/>
                <w:lang w:val="en-US"/>
              </w:rPr>
              <w:t>XIV</w:t>
            </w:r>
            <w:r w:rsidRPr="00D973F3">
              <w:rPr>
                <w:rFonts w:ascii="Times New Roman" w:eastAsia="Times New Roman" w:hAnsi="Times New Roman" w:cs="Times New Roman"/>
                <w:color w:val="auto"/>
              </w:rPr>
              <w:t xml:space="preserve"> вв., роль отдельных исторических личностей.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образования централизованных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V. Формирование единого Русского государства (8 ч)</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Русские земли на политической карте Европы и мира в начале XV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рост территории Московской Руси.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и последствия феодальной войны.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отношения Москвы с другими государствами.</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Московское княжество в первой половине XV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понятия «централизованное государство». </w:t>
            </w:r>
            <w:r w:rsidRPr="00D973F3">
              <w:rPr>
                <w:rFonts w:ascii="Times New Roman" w:eastAsia="Times New Roman" w:hAnsi="Times New Roman" w:cs="Times New Roman"/>
                <w:b/>
                <w:bCs/>
                <w:color w:val="auto"/>
              </w:rPr>
              <w:t xml:space="preserve">Указывать </w:t>
            </w:r>
            <w:r w:rsidRPr="00D973F3">
              <w:rPr>
                <w:rFonts w:ascii="Times New Roman" w:eastAsia="Times New Roman" w:hAnsi="Times New Roman" w:cs="Times New Roman"/>
                <w:color w:val="auto"/>
              </w:rPr>
              <w:t xml:space="preserve">хронологические рамки процесса становления единого Русского государства.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значение создания единого Русского государства.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 xml:space="preserve">на основе текста учебника изменения в политическом строе Руси, системе управления страной.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характеристику Ивана III.</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Распад Золотой Орды и его последствия</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Московское государство и его соседи во второй половине XV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суть изменений в политическом строе при Иване III. </w:t>
            </w:r>
            <w:r w:rsidRPr="00D973F3">
              <w:rPr>
                <w:rFonts w:ascii="Times New Roman" w:eastAsia="Times New Roman" w:hAnsi="Times New Roman" w:cs="Times New Roman"/>
                <w:b/>
                <w:bCs/>
                <w:color w:val="auto"/>
              </w:rPr>
              <w:t xml:space="preserve">Сравнивать </w:t>
            </w:r>
            <w:r w:rsidRPr="00D973F3">
              <w:rPr>
                <w:rFonts w:ascii="Times New Roman" w:eastAsia="Times New Roman" w:hAnsi="Times New Roman" w:cs="Times New Roman"/>
                <w:color w:val="auto"/>
              </w:rPr>
              <w:t xml:space="preserve">вотчинное и поместное землевладение. </w:t>
            </w:r>
            <w:r w:rsidRPr="00D973F3">
              <w:rPr>
                <w:rFonts w:ascii="Times New Roman" w:eastAsia="Times New Roman" w:hAnsi="Times New Roman" w:cs="Times New Roman"/>
                <w:b/>
                <w:bCs/>
                <w:color w:val="auto"/>
              </w:rPr>
              <w:t xml:space="preserve">Изучать </w:t>
            </w:r>
            <w:r w:rsidRPr="00D973F3">
              <w:rPr>
                <w:rFonts w:ascii="Times New Roman" w:eastAsia="Times New Roman" w:hAnsi="Times New Roman" w:cs="Times New Roman"/>
                <w:color w:val="auto"/>
              </w:rPr>
              <w:t xml:space="preserve">отрывки из Судебника </w:t>
            </w:r>
            <w:smartTag w:uri="urn:schemas-microsoft-com:office:smarttags" w:element="metricconverter">
              <w:smartTagPr>
                <w:attr w:name="ProductID" w:val="1497 г"/>
              </w:smartTagPr>
              <w:r w:rsidRPr="00D973F3">
                <w:rPr>
                  <w:rFonts w:ascii="Times New Roman" w:eastAsia="Times New Roman" w:hAnsi="Times New Roman" w:cs="Times New Roman"/>
                  <w:color w:val="auto"/>
                </w:rPr>
                <w:t>1497 г</w:t>
              </w:r>
            </w:smartTag>
            <w:r w:rsidRPr="00D973F3">
              <w:rPr>
                <w:rFonts w:ascii="Times New Roman" w:eastAsia="Times New Roman" w:hAnsi="Times New Roman" w:cs="Times New Roman"/>
                <w:color w:val="auto"/>
              </w:rPr>
              <w:t xml:space="preserve">. и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содержащиеся в них  ведения в рассказе о положении крестьян.</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Русская православная церковь в XV — начале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роль Православной церкви в становлении и развитии российской </w:t>
            </w:r>
            <w:r w:rsidRPr="00D973F3">
              <w:rPr>
                <w:rFonts w:ascii="Times New Roman" w:eastAsia="Times New Roman" w:hAnsi="Times New Roman" w:cs="Times New Roman"/>
                <w:color w:val="auto"/>
              </w:rPr>
              <w:lastRenderedPageBreak/>
              <w:t xml:space="preserve">государственности.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взаимоотношения церкви с великокняжеской властью.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ересь, «Москва — Третий Рим».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оценку роли выдающихся религиозных деятелей в истории Московской Руси.</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Человек в Российском государстве второй половины XV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систематическую таблицу о достижениях культуры Руси в XIV — начале XVI в. </w:t>
            </w:r>
            <w:r w:rsidRPr="00D973F3">
              <w:rPr>
                <w:rFonts w:ascii="Times New Roman" w:eastAsia="Times New Roman" w:hAnsi="Times New Roman" w:cs="Times New Roman"/>
                <w:b/>
                <w:bCs/>
                <w:color w:val="auto"/>
              </w:rPr>
              <w:t xml:space="preserve">Проводить </w:t>
            </w:r>
            <w:r w:rsidRPr="00D973F3">
              <w:rPr>
                <w:rFonts w:ascii="Times New Roman" w:eastAsia="Times New Roman" w:hAnsi="Times New Roman" w:cs="Times New Roman"/>
                <w:color w:val="auto"/>
              </w:rPr>
              <w:t xml:space="preserve">поиск исторической информации для сообщений об отдельных памятниках культуры изучаемого периода и их создателях. </w:t>
            </w:r>
            <w:r w:rsidRPr="00D973F3">
              <w:rPr>
                <w:rFonts w:ascii="Times New Roman" w:eastAsia="Times New Roman" w:hAnsi="Times New Roman" w:cs="Times New Roman"/>
                <w:b/>
                <w:bCs/>
                <w:color w:val="auto"/>
              </w:rPr>
              <w:t xml:space="preserve">Описывать </w:t>
            </w:r>
            <w:r w:rsidRPr="00D973F3">
              <w:rPr>
                <w:rFonts w:ascii="Times New Roman" w:eastAsia="Times New Roman" w:hAnsi="Times New Roman" w:cs="Times New Roman"/>
                <w:color w:val="auto"/>
              </w:rPr>
              <w:t xml:space="preserve">памятники культуры, предметы быта на основе иллюстраций учебника, художественных альбомов, материалов, найденных в Интернете, или непосредственных наблюдений (с использованием регионального материала). </w:t>
            </w:r>
            <w:r w:rsidRPr="00D973F3">
              <w:rPr>
                <w:rFonts w:ascii="Times New Roman" w:eastAsia="Times New Roman" w:hAnsi="Times New Roman" w:cs="Times New Roman"/>
                <w:b/>
                <w:bCs/>
                <w:color w:val="auto"/>
              </w:rPr>
              <w:t xml:space="preserve">Участвовать </w:t>
            </w:r>
            <w:r w:rsidRPr="00D973F3">
              <w:rPr>
                <w:rFonts w:ascii="Times New Roman" w:eastAsia="Times New Roman" w:hAnsi="Times New Roman" w:cs="Times New Roman"/>
                <w:color w:val="auto"/>
              </w:rPr>
              <w:t>в оформлении альбома, посвящённого памятникам культуры родного края изучаемого периода.</w:t>
            </w: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Формирование культурного пространства единого Российского государства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История и культура родного края </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Московской Руси XV–XVI вв., роль отдельных исторических личностей.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образования централизованных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bl>
    <w:p w:rsidR="00F06DF8" w:rsidRPr="00D973F3" w:rsidRDefault="00F06DF8" w:rsidP="00310E0C">
      <w:pPr>
        <w:pStyle w:val="afc"/>
        <w:spacing w:line="276" w:lineRule="auto"/>
        <w:rPr>
          <w:rStyle w:val="45"/>
          <w:rFonts w:eastAsia="Courier New"/>
          <w:b/>
          <w:sz w:val="24"/>
          <w:szCs w:val="24"/>
        </w:rPr>
      </w:pPr>
      <w:r w:rsidRPr="00D973F3">
        <w:rPr>
          <w:rStyle w:val="45"/>
          <w:rFonts w:eastAsia="Courier New"/>
          <w:b/>
          <w:sz w:val="24"/>
          <w:szCs w:val="24"/>
        </w:rPr>
        <w:t xml:space="preserve"> 7 класс (40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900"/>
        <w:gridCol w:w="5065"/>
      </w:tblGrid>
      <w:tr w:rsidR="00F06DF8" w:rsidRPr="00D973F3" w:rsidTr="00F06DF8">
        <w:tc>
          <w:tcPr>
            <w:tcW w:w="3888"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065" w:type="dxa"/>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Тема I. Россия в XVI в. (20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Мир и Россия в начале</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эпохи Великих географических открытий</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социально-экономическое и  политическое развитие Русского государства в начале XVI в.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приказ, Земский собор, стрелецкое войско, заповедные лета.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мероприятия и значение реформ 1550_х гг. </w:t>
            </w:r>
            <w:r w:rsidRPr="00D973F3">
              <w:rPr>
                <w:rFonts w:ascii="Times New Roman" w:eastAsia="Times New Roman" w:hAnsi="Times New Roman" w:cs="Times New Roman"/>
                <w:b/>
                <w:bCs/>
                <w:color w:val="auto"/>
              </w:rPr>
              <w:t xml:space="preserve">Изучать </w:t>
            </w:r>
            <w:r w:rsidRPr="00D973F3">
              <w:rPr>
                <w:rFonts w:ascii="Times New Roman" w:eastAsia="Times New Roman" w:hAnsi="Times New Roman" w:cs="Times New Roman"/>
                <w:color w:val="auto"/>
              </w:rPr>
              <w:t xml:space="preserve">исторические документы (отрывки из Судебника </w:t>
            </w:r>
            <w:smartTag w:uri="urn:schemas-microsoft-com:office:smarttags" w:element="metricconverter">
              <w:smartTagPr>
                <w:attr w:name="ProductID" w:val="1550 г"/>
              </w:smartTagPr>
              <w:r w:rsidRPr="00D973F3">
                <w:rPr>
                  <w:rFonts w:ascii="Times New Roman" w:eastAsia="Times New Roman" w:hAnsi="Times New Roman" w:cs="Times New Roman"/>
                  <w:color w:val="auto"/>
                </w:rPr>
                <w:t>1550 г</w:t>
              </w:r>
            </w:smartTag>
            <w:r w:rsidRPr="00D973F3">
              <w:rPr>
                <w:rFonts w:ascii="Times New Roman" w:eastAsia="Times New Roman" w:hAnsi="Times New Roman" w:cs="Times New Roman"/>
                <w:color w:val="auto"/>
              </w:rPr>
              <w:t xml:space="preserve">., Стоглава, царских указов и др.) и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их для рассказа о положении различных слоёв населения Руси, политике власти.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Территория, население 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хозяйство России в начале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Формирование единых государств </w:t>
            </w:r>
            <w:r w:rsidRPr="00D973F3">
              <w:rPr>
                <w:rFonts w:ascii="Times New Roman" w:eastAsia="Times New Roman" w:hAnsi="Times New Roman" w:cs="Times New Roman"/>
                <w:color w:val="auto"/>
              </w:rPr>
              <w:lastRenderedPageBreak/>
              <w:t>в Европе и России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lang w:val="en-US"/>
              </w:rPr>
            </w:pPr>
            <w:r w:rsidRPr="00D973F3">
              <w:rPr>
                <w:rFonts w:ascii="Times New Roman" w:eastAsia="Times New Roman" w:hAnsi="Times New Roman" w:cs="Times New Roman"/>
                <w:bCs/>
                <w:color w:val="auto"/>
                <w:lang w:val="en-US"/>
              </w:rPr>
              <w:lastRenderedPageBreak/>
              <w:t>2</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социально-экономическое и  </w:t>
            </w:r>
            <w:r w:rsidRPr="00D973F3">
              <w:rPr>
                <w:rFonts w:ascii="Times New Roman" w:eastAsia="Times New Roman" w:hAnsi="Times New Roman" w:cs="Times New Roman"/>
                <w:color w:val="auto"/>
              </w:rPr>
              <w:lastRenderedPageBreak/>
              <w:t xml:space="preserve">политическое развитие Русского государства в первой трети XVI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мероприятия и значение реформ. </w:t>
            </w:r>
            <w:r w:rsidRPr="00D973F3">
              <w:rPr>
                <w:rFonts w:ascii="Times New Roman" w:eastAsia="Times New Roman" w:hAnsi="Times New Roman" w:cs="Times New Roman"/>
                <w:b/>
                <w:bCs/>
                <w:color w:val="auto"/>
              </w:rPr>
              <w:t xml:space="preserve">Изучать </w:t>
            </w:r>
            <w:r w:rsidRPr="00D973F3">
              <w:rPr>
                <w:rFonts w:ascii="Times New Roman" w:eastAsia="Times New Roman" w:hAnsi="Times New Roman" w:cs="Times New Roman"/>
                <w:color w:val="auto"/>
              </w:rPr>
              <w:t xml:space="preserve">исторические документы (отрывки из Судебника </w:t>
            </w:r>
            <w:smartTag w:uri="urn:schemas-microsoft-com:office:smarttags" w:element="metricconverter">
              <w:smartTagPr>
                <w:attr w:name="ProductID" w:val="1550 г"/>
              </w:smartTagPr>
              <w:r w:rsidRPr="00D973F3">
                <w:rPr>
                  <w:rFonts w:ascii="Times New Roman" w:eastAsia="Times New Roman" w:hAnsi="Times New Roman" w:cs="Times New Roman"/>
                  <w:color w:val="auto"/>
                </w:rPr>
                <w:t>1550 г</w:t>
              </w:r>
            </w:smartTag>
            <w:r w:rsidRPr="00D973F3">
              <w:rPr>
                <w:rFonts w:ascii="Times New Roman" w:eastAsia="Times New Roman" w:hAnsi="Times New Roman" w:cs="Times New Roman"/>
                <w:color w:val="auto"/>
              </w:rPr>
              <w:t xml:space="preserve">., Стоглава, царских указов и др.) и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их для рассказа о положении различных слоёв населения Руси, политике власти.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Российское государство в первой трети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lang w:val="en-US"/>
              </w:rPr>
            </w:pPr>
            <w:r w:rsidRPr="00D973F3">
              <w:rPr>
                <w:rFonts w:ascii="Times New Roman" w:eastAsia="Times New Roman" w:hAnsi="Times New Roman" w:cs="Times New Roman"/>
                <w:bCs/>
                <w:color w:val="auto"/>
                <w:lang w:val="en-US"/>
              </w:rPr>
              <w:t>2</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Внешняя политика Российского государства в первой трети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какие цели преследовал Иван IV Грозный, организуя походы и военные действия на южных, западных и восточных рубежах Московской Руси. </w:t>
            </w: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каковы были последствия Ливонской войны для Русского государства.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историческую карту для  характеристики роста территории Московского государства, хода Ливонской войны, похода Ермака и др.</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Государства Поволжья,</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Северного Причерноморья, Сибири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 середине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vMerge/>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Внешняя политика России во второй половине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цели и задачи внешней политики. </w:t>
            </w: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каковы были последствия для Русского государства.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историческую карту для  характеристики роста территории государства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Российское общество XVI в.: «служилые» и «тяглые»</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социально-экономическое и  политическое развитие Русского государства в XVI в.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служилые и тяглые. </w:t>
            </w:r>
            <w:r w:rsidRPr="00D973F3">
              <w:rPr>
                <w:rFonts w:ascii="Times New Roman" w:eastAsia="Times New Roman" w:hAnsi="Times New Roman" w:cs="Times New Roman"/>
                <w:b/>
                <w:bCs/>
                <w:color w:val="auto"/>
              </w:rPr>
              <w:t xml:space="preserve">Изучать </w:t>
            </w:r>
            <w:r w:rsidRPr="00D973F3">
              <w:rPr>
                <w:rFonts w:ascii="Times New Roman" w:eastAsia="Times New Roman" w:hAnsi="Times New Roman" w:cs="Times New Roman"/>
                <w:color w:val="auto"/>
              </w:rPr>
              <w:t>исторические документы.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Опричнина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сущность и последствия опричнины. </w:t>
            </w:r>
            <w:r w:rsidRPr="00D973F3">
              <w:rPr>
                <w:rFonts w:ascii="Times New Roman" w:eastAsia="Times New Roman" w:hAnsi="Times New Roman" w:cs="Times New Roman"/>
                <w:b/>
                <w:bCs/>
                <w:color w:val="auto"/>
              </w:rPr>
              <w:t xml:space="preserve">Определять </w:t>
            </w:r>
            <w:r w:rsidRPr="00D973F3">
              <w:rPr>
                <w:rFonts w:ascii="Times New Roman" w:eastAsia="Times New Roman" w:hAnsi="Times New Roman" w:cs="Times New Roman"/>
                <w:color w:val="auto"/>
              </w:rPr>
              <w:t xml:space="preserve">своё отношение к опричному террору на основе анализа документов, отрывков из работ историков.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характеристику Ивана IV Грозного. </w:t>
            </w:r>
            <w:r w:rsidRPr="00D973F3">
              <w:rPr>
                <w:rFonts w:ascii="Times New Roman" w:eastAsia="Times New Roman" w:hAnsi="Times New Roman" w:cs="Times New Roman"/>
                <w:b/>
                <w:bCs/>
                <w:color w:val="auto"/>
              </w:rPr>
              <w:t xml:space="preserve">Представлять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 xml:space="preserve">оценку итогов правления Ивана IV Грозного.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материал об основных процессах социально-экономического и политического развития страны в XVI в. (закрепощение крестьян, укрепление самодержавия и др.).</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Россия в конце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какие противоречия существовали в русском обществе в конце XVI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личность и деятельность Бориса Годунова.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исторической карте основные направления торговых и культурных связей Руси и Западной Европы.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 xml:space="preserve">Особенности развития культуры России в </w:t>
            </w:r>
            <w:r w:rsidRPr="00D973F3">
              <w:rPr>
                <w:rFonts w:ascii="Times New Roman" w:eastAsia="Times New Roman" w:hAnsi="Times New Roman" w:cs="Times New Roman"/>
                <w:color w:val="auto"/>
                <w:lang w:val="en-US"/>
              </w:rPr>
              <w:t>X</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роль Православной церкви в становлении и развитии российской государственности.</w:t>
            </w:r>
            <w:r w:rsidRPr="00D973F3">
              <w:rPr>
                <w:rFonts w:ascii="Times New Roman" w:eastAsia="Times New Roman" w:hAnsi="Times New Roman" w:cs="Times New Roman"/>
                <w:b/>
                <w:bCs/>
                <w:color w:val="auto"/>
              </w:rPr>
              <w:t xml:space="preserve"> Объяснять </w:t>
            </w:r>
            <w:r w:rsidRPr="00D973F3">
              <w:rPr>
                <w:rFonts w:ascii="Times New Roman" w:eastAsia="Times New Roman" w:hAnsi="Times New Roman" w:cs="Times New Roman"/>
                <w:color w:val="auto"/>
              </w:rPr>
              <w:t xml:space="preserve">значение учреждения патриаршества.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взаимоотношения церкви с великокняжеской властью.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оценку роли выдающихся религиозных деятелей в истории Московской Руси.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Культура и повседневная жизнь народов России в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описание памятников материальной и художественной культуры,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их назначение,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их достоинства.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жанры религиозной и светской литературы, существовавшие в Московской Руси XVI в. </w:t>
            </w:r>
            <w:r w:rsidRPr="00D973F3">
              <w:rPr>
                <w:rFonts w:ascii="Times New Roman" w:eastAsia="Times New Roman" w:hAnsi="Times New Roman" w:cs="Times New Roman"/>
                <w:b/>
                <w:bCs/>
                <w:color w:val="auto"/>
              </w:rPr>
              <w:t xml:space="preserve">Осуществлять </w:t>
            </w:r>
            <w:r w:rsidRPr="00D973F3">
              <w:rPr>
                <w:rFonts w:ascii="Times New Roman" w:eastAsia="Times New Roman" w:hAnsi="Times New Roman" w:cs="Times New Roman"/>
                <w:color w:val="auto"/>
              </w:rPr>
              <w:t xml:space="preserve">поиск информации для сообщений о памятниках культуры XVI в. и их создателях (в том числе связанных с историей своего региона).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нравах и быте русского общества XVI в., используя информацию из источников (отрывки из Домостроя, изобразительные материалы 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др.).</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Россия в XVI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государства, роль отдельных исторических личностей.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развития централизованных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Тема II. Смутное время.</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Россия при первых Романовых (20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Внешнеполитические связи России с Европой и Азией в конце XVI — начале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какие противоречия существовали в русском обществе в конце XVI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личность и деятельность Бориса Годунова.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исторической карте основные направления торговых и культурных связей Руси и Западной Европы.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Смута в Российском государстве</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Смута, самозванец, интервенция. </w:t>
            </w: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в чём заключались причины Смуты начала XVI в.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исторической</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карте направления походов Лжедмитрия, отрядов под предводительством Ивана </w:t>
            </w:r>
            <w:r w:rsidRPr="00D973F3">
              <w:rPr>
                <w:rFonts w:ascii="Times New Roman" w:eastAsia="Times New Roman" w:hAnsi="Times New Roman" w:cs="Times New Roman"/>
                <w:color w:val="auto"/>
              </w:rPr>
              <w:lastRenderedPageBreak/>
              <w:t>Болотникова и др.</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Окончание Смутного времени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в хронологической таблице «Смутное время в России».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положении людей разных сословий</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в годы Смуты, используя информацию учебника и исторических источников (возможны ролевые высказывания).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последствия Смуты для Российского государства.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направления походов польских и шведских интервентов, движения отрядов Второго ополчения.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 xml:space="preserve">оценку действий участников освободительных ополчений.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причинах воцарения династии Романовых.</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Экономическое развитие России в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 xml:space="preserve">информацию исторических карт при рассмотрении экономического развития России в XVII в.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мелкотоварное производство, мануфактура, крепостное право. </w:t>
            </w:r>
            <w:r w:rsidRPr="00D973F3">
              <w:rPr>
                <w:rFonts w:ascii="Times New Roman" w:eastAsia="Times New Roman" w:hAnsi="Times New Roman" w:cs="Times New Roman"/>
                <w:b/>
                <w:bCs/>
                <w:color w:val="auto"/>
              </w:rPr>
              <w:t xml:space="preserve">Обсуждать </w:t>
            </w:r>
            <w:r w:rsidRPr="00D973F3">
              <w:rPr>
                <w:rFonts w:ascii="Times New Roman" w:eastAsia="Times New Roman" w:hAnsi="Times New Roman" w:cs="Times New Roman"/>
                <w:color w:val="auto"/>
              </w:rPr>
              <w:t>причины и последствия новых явлений в экономике России.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Россия при первых Романовых: перемены в государственном устройстве</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смысл понятия «абсолютизм» на основе знаний из курса всеобщей истории.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Анализировать </w:t>
            </w:r>
            <w:r w:rsidRPr="00D973F3">
              <w:rPr>
                <w:rFonts w:ascii="Times New Roman" w:eastAsia="Times New Roman" w:hAnsi="Times New Roman" w:cs="Times New Roman"/>
                <w:color w:val="auto"/>
              </w:rPr>
              <w:t xml:space="preserve">отрывки из Соборного уложения </w:t>
            </w:r>
            <w:smartTag w:uri="urn:schemas-microsoft-com:office:smarttags" w:element="metricconverter">
              <w:smartTagPr>
                <w:attr w:name="ProductID" w:val="1649 г"/>
              </w:smartTagPr>
              <w:r w:rsidRPr="00D973F3">
                <w:rPr>
                  <w:rFonts w:ascii="Times New Roman" w:eastAsia="Times New Roman" w:hAnsi="Times New Roman" w:cs="Times New Roman"/>
                  <w:color w:val="auto"/>
                </w:rPr>
                <w:t>1649 г</w:t>
              </w:r>
            </w:smartTag>
            <w:r w:rsidRPr="00D973F3">
              <w:rPr>
                <w:rFonts w:ascii="Times New Roman" w:eastAsia="Times New Roman" w:hAnsi="Times New Roman" w:cs="Times New Roman"/>
                <w:color w:val="auto"/>
              </w:rPr>
              <w:t xml:space="preserve">.,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их для характеристики политического устройства</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России. </w:t>
            </w:r>
            <w:r w:rsidRPr="00D973F3">
              <w:rPr>
                <w:rFonts w:ascii="Times New Roman" w:eastAsia="Times New Roman" w:hAnsi="Times New Roman" w:cs="Times New Roman"/>
                <w:b/>
                <w:bCs/>
                <w:color w:val="auto"/>
              </w:rPr>
              <w:t>Разъяснять</w:t>
            </w:r>
            <w:r w:rsidRPr="00D973F3">
              <w:rPr>
                <w:rFonts w:ascii="Times New Roman" w:eastAsia="Times New Roman" w:hAnsi="Times New Roman" w:cs="Times New Roman"/>
                <w:color w:val="auto"/>
              </w:rPr>
              <w:t>, в чём заключались</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функции отдельных представительных и административных органов в системе управления государством.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личность и деятельность царей Алексея Михайловича и Фёдора Алексеевича.</w:t>
            </w:r>
            <w:r w:rsidRPr="00D973F3">
              <w:rPr>
                <w:rFonts w:ascii="Times New Roman" w:eastAsia="Times New Roman" w:hAnsi="Times New Roman" w:cs="Times New Roman"/>
                <w:b/>
                <w:bCs/>
                <w:color w:val="auto"/>
              </w:rPr>
              <w:t>_</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Изменения в социальной структуре российского общества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изменения в социальной структуре общества. </w:t>
            </w:r>
            <w:r w:rsidRPr="00D973F3">
              <w:rPr>
                <w:rFonts w:ascii="Times New Roman" w:eastAsia="Times New Roman" w:hAnsi="Times New Roman" w:cs="Times New Roman"/>
                <w:b/>
                <w:bCs/>
                <w:color w:val="auto"/>
              </w:rPr>
              <w:t xml:space="preserve">Анализировать </w:t>
            </w:r>
            <w:r w:rsidRPr="00D973F3">
              <w:rPr>
                <w:rFonts w:ascii="Times New Roman" w:eastAsia="Times New Roman" w:hAnsi="Times New Roman" w:cs="Times New Roman"/>
                <w:color w:val="auto"/>
              </w:rPr>
              <w:t xml:space="preserve">отрывки из Соборного уложения </w:t>
            </w:r>
            <w:smartTag w:uri="urn:schemas-microsoft-com:office:smarttags" w:element="metricconverter">
              <w:smartTagPr>
                <w:attr w:name="ProductID" w:val="1649 г"/>
              </w:smartTagPr>
              <w:r w:rsidRPr="00D973F3">
                <w:rPr>
                  <w:rFonts w:ascii="Times New Roman" w:eastAsia="Times New Roman" w:hAnsi="Times New Roman" w:cs="Times New Roman"/>
                  <w:color w:val="auto"/>
                </w:rPr>
                <w:t>1649 г</w:t>
              </w:r>
            </w:smartTag>
            <w:r w:rsidRPr="00D973F3">
              <w:rPr>
                <w:rFonts w:ascii="Times New Roman" w:eastAsia="Times New Roman" w:hAnsi="Times New Roman" w:cs="Times New Roman"/>
                <w:color w:val="auto"/>
              </w:rPr>
              <w:t>. при рассмотрении вопроса об окончательном закрепощении крестьян.</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Народные движения в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территории 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масштабы народных движений, используя историческую карту.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народных движений в России XVII в.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в форме таблицы «Народные движения в России </w:t>
            </w:r>
            <w:r w:rsidRPr="00D973F3">
              <w:rPr>
                <w:rFonts w:ascii="Times New Roman" w:eastAsia="Times New Roman" w:hAnsi="Times New Roman" w:cs="Times New Roman"/>
                <w:color w:val="auto"/>
              </w:rPr>
              <w:lastRenderedPageBreak/>
              <w:t>XVII в.».</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Россия в системе международных отношений</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карте территорию России и области, присоединённые к ней в XVII в., ход войн и направления военных походов.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заключались цели и результаты внешней политики России в XVII в.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рассказ о народах, живших в России в XVII в., используя материал учебника и дополнительную информацию (в том числе по истории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края).</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«Под рукой» российского государя: вхождение Украины</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в состав России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Русская православная церковь в XVII в. Реформа патриарха Никона и раскол</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церковный раскол, старообрядец.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сущность конфликта «священства» и «царства», причины и последствия раскола.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позиции патриарха Никона и протопопа Аввакума (в том числе в форме высказывания в ролевой ситуации).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Русские путешественники и первопроходцы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карте территории расселения народов в Российском государстве XVII в., маршруты отрядов первопроходцев в Сибири и на Дальнем Востоке.</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Культура народов России в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описание памятников культуры XVII в. (в том числе находящихся на территории края, города),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их назначение, художественные достоинства и др.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заключались новые веяния в отечественной культуре XVII в. </w:t>
            </w:r>
            <w:r w:rsidRPr="00D973F3">
              <w:rPr>
                <w:rFonts w:ascii="Times New Roman" w:eastAsia="Times New Roman" w:hAnsi="Times New Roman" w:cs="Times New Roman"/>
                <w:b/>
                <w:bCs/>
                <w:color w:val="auto"/>
              </w:rPr>
              <w:t xml:space="preserve">Проводить </w:t>
            </w:r>
            <w:r w:rsidRPr="00D973F3">
              <w:rPr>
                <w:rFonts w:ascii="Times New Roman" w:eastAsia="Times New Roman" w:hAnsi="Times New Roman" w:cs="Times New Roman"/>
                <w:color w:val="auto"/>
              </w:rPr>
              <w:t>поиск информации для сообщений о достижениях и деятелях отечественной культуры XVII в., а также для участия в ролевых играх (например, «Путешествие по русскому городу XVII в.»).</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Народы России в XVII в. </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нравах и быте русского общества XVIIв., используя информацию из источников. </w:t>
            </w:r>
            <w:r w:rsidRPr="00D973F3">
              <w:rPr>
                <w:rFonts w:ascii="Times New Roman" w:eastAsia="Times New Roman" w:hAnsi="Times New Roman" w:cs="Times New Roman"/>
                <w:b/>
                <w:color w:val="auto"/>
              </w:rPr>
              <w:t>Характеризовать</w:t>
            </w:r>
            <w:r w:rsidRPr="00D973F3">
              <w:rPr>
                <w:rFonts w:ascii="Times New Roman" w:eastAsia="Times New Roman" w:hAnsi="Times New Roman" w:cs="Times New Roman"/>
                <w:color w:val="auto"/>
              </w:rPr>
              <w:t xml:space="preserve"> сословный быт и картину мира русского человека в XVII в., повседневную жизнь народов Украины, Поволжья, Сибири и Северного Кавказа в XVII в.</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Повторительно-обобщающие уроки по теме:</w:t>
            </w:r>
          </w:p>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-«Смутное время»</w:t>
            </w:r>
          </w:p>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bCs/>
                <w:color w:val="auto"/>
              </w:rPr>
              <w:t>-«Россия при первых Романовых»</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основные события и явления в истории России XVII в., роль отдельных исторических личностей.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факты образования </w:t>
            </w:r>
            <w:r w:rsidRPr="00D973F3">
              <w:rPr>
                <w:rFonts w:ascii="Times New Roman" w:eastAsia="Times New Roman" w:hAnsi="Times New Roman" w:cs="Times New Roman"/>
                <w:color w:val="auto"/>
              </w:rPr>
              <w:lastRenderedPageBreak/>
              <w:t xml:space="preserve">централизованных государств на Руси и в странах Западной Европы,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общее и особенное.</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Итоговое повторение «Россия  в 16-17 вв.»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lang w:val="en-US"/>
              </w:rPr>
            </w:pPr>
            <w:r w:rsidRPr="00D973F3">
              <w:rPr>
                <w:rFonts w:ascii="Times New Roman" w:eastAsia="Times New Roman" w:hAnsi="Times New Roman" w:cs="Times New Roman"/>
                <w:bCs/>
                <w:color w:val="auto"/>
                <w:lang w:val="en-US"/>
              </w:rPr>
              <w:t>3</w:t>
            </w:r>
          </w:p>
        </w:tc>
        <w:tc>
          <w:tcPr>
            <w:tcW w:w="5065" w:type="dxa"/>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w:t>
            </w:r>
          </w:p>
        </w:tc>
      </w:tr>
    </w:tbl>
    <w:p w:rsidR="00F06DF8" w:rsidRPr="00D973F3" w:rsidRDefault="00F06DF8" w:rsidP="00310E0C">
      <w:pPr>
        <w:pStyle w:val="afc"/>
        <w:spacing w:line="276" w:lineRule="auto"/>
        <w:rPr>
          <w:rStyle w:val="45"/>
          <w:rFonts w:eastAsia="Courier New"/>
          <w:b/>
          <w:sz w:val="24"/>
          <w:szCs w:val="24"/>
        </w:rPr>
      </w:pPr>
      <w:r w:rsidRPr="00D973F3">
        <w:rPr>
          <w:rStyle w:val="45"/>
          <w:rFonts w:eastAsia="Courier New"/>
          <w:b/>
          <w:sz w:val="24"/>
          <w:szCs w:val="24"/>
        </w:rPr>
        <w:t>8 класс (40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88"/>
        <w:gridCol w:w="900"/>
        <w:gridCol w:w="5065"/>
      </w:tblGrid>
      <w:tr w:rsidR="00F06DF8" w:rsidRPr="00D973F3" w:rsidTr="00F06DF8">
        <w:tc>
          <w:tcPr>
            <w:tcW w:w="3888"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065" w:type="dxa"/>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Введение (1 ч)</w:t>
            </w: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У истоков российской модернизации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особенностиисторического развития</w:t>
            </w:r>
            <w:r w:rsidRPr="00D973F3">
              <w:rPr>
                <w:rFonts w:ascii="Times New Roman" w:eastAsia="Times New Roman" w:hAnsi="Times New Roman" w:cs="Times New Roman"/>
                <w:color w:val="auto"/>
              </w:rPr>
              <w:t xml:space="preserve"> России, используя историческую карту. </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 Россия в эпоху преобразований Петра I (13 ч)</w:t>
            </w: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Россия и Европа в конце XVII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географическое и экономическое положение России на рубеже XVII–XVIII вв., используя историческую карту.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в чём заключались предпосылки петровских преобразований.</w:t>
            </w: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Предпосылки Петровских реформ</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Начало правления Петра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Великая Северная война 1700—1721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Северной войны.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 xml:space="preserve">историческую карту в рассказе о событиях Северной войны.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об основных событиях и итогах Северной войны, используя историческую карту.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цели Прутского и Каспийского походов.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внешнеполитической деятельности Петра I.</w:t>
            </w:r>
          </w:p>
        </w:tc>
      </w:tr>
      <w:tr w:rsidR="00F06DF8" w:rsidRPr="00D973F3" w:rsidTr="00F06DF8">
        <w:tc>
          <w:tcPr>
            <w:tcW w:w="388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Реформы управления Петра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важнейшие преобразования Петра I 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материал (в форме таблицы «Петровские преобразования»).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сущность царских указов о единонаследии, подушной подати. </w:t>
            </w:r>
            <w:r w:rsidRPr="00D973F3">
              <w:rPr>
                <w:rFonts w:ascii="Times New Roman" w:eastAsia="Times New Roman" w:hAnsi="Times New Roman" w:cs="Times New Roman"/>
                <w:b/>
                <w:bCs/>
                <w:color w:val="auto"/>
              </w:rPr>
              <w:t xml:space="preserve">Использовать </w:t>
            </w:r>
            <w:r w:rsidRPr="00D973F3">
              <w:rPr>
                <w:rFonts w:ascii="Times New Roman" w:eastAsia="Times New Roman" w:hAnsi="Times New Roman" w:cs="Times New Roman"/>
                <w:color w:val="auto"/>
              </w:rPr>
              <w:t xml:space="preserve">тексты исторических источников (отрывки петровских указов, Табели о рангах и др.) для характеристики социальной политики власти.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сущность петровского абсолютизма.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Экономическая политика Петра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смысл понятий: протекционизм, меркантилизм, приписные и посессионные крестьяне.</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итогов экономической политики ПетраI.</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Российское общество в Петровскую эпоху</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особенности российского общества в Петровскую эпоху</w:t>
            </w:r>
            <w:r w:rsidRPr="00D973F3">
              <w:rPr>
                <w:rFonts w:ascii="Times New Roman" w:eastAsia="Times New Roman" w:hAnsi="Times New Roman" w:cs="Times New Roman"/>
                <w:b/>
                <w:bCs/>
                <w:color w:val="auto"/>
              </w:rPr>
              <w:t xml:space="preserve">. Использовать </w:t>
            </w:r>
            <w:r w:rsidRPr="00D973F3">
              <w:rPr>
                <w:rFonts w:ascii="Times New Roman" w:eastAsia="Times New Roman" w:hAnsi="Times New Roman" w:cs="Times New Roman"/>
                <w:color w:val="auto"/>
              </w:rPr>
              <w:lastRenderedPageBreak/>
              <w:t xml:space="preserve">тексты исторических различных источников. </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Церковная реформа. Положение традиционных конфессий</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учреждения патриаршества и синода.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сущность петровского абсолютизма.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Социальные и национальные движения. Оппозиция реформам</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районы народных движений.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причины участников и итоги восстаний.</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Перемены в культуре России в годы Петровских реформ</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преобразования в области культуры и быта.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описание нравов и быта Петровской эпохи с использованием информации из исторических источников («Юности честное зерцало», изобразительные материалы и др.).</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Повседневная жизнь и быт при Петре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Значение петровских преобразований в истории страны</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характеристику Петра I.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 xml:space="preserve">оценку итогов реформаторской деятельности Петра I. </w:t>
            </w:r>
            <w:r w:rsidRPr="00D973F3">
              <w:rPr>
                <w:rFonts w:ascii="Times New Roman" w:eastAsia="Times New Roman" w:hAnsi="Times New Roman" w:cs="Times New Roman"/>
                <w:b/>
                <w:bCs/>
                <w:color w:val="auto"/>
              </w:rPr>
              <w:t xml:space="preserve">Участвовать </w:t>
            </w:r>
            <w:r w:rsidRPr="00D973F3">
              <w:rPr>
                <w:rFonts w:ascii="Times New Roman" w:eastAsia="Times New Roman" w:hAnsi="Times New Roman" w:cs="Times New Roman"/>
                <w:color w:val="auto"/>
              </w:rPr>
              <w:t>в дискуссии о значении деятельности Петра I для российской истории.</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исторический материал.</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Россия в эпоху преобразований Петра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II. Россия при наследниках Петра I: эпоха дворцовых переворотов (6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Эпоха дворцовых переворотов (1725—1762)</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2</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события, определяемые историками как дворцовые перевороты, их даты и участников.</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материал о дворцовых переворотах в форме таблицы.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Внутренняяполитика и экономика России в 1725—1762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и последствия дворцовых переворотов.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внутреннюю и внешнюю политику преемников Петра I.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исторические портреты Анны Иоанновны, Елизаветы Петровны.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Внешняя политика России в 1725—1762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об участии России в войнах, важнейших сражениях и итогах войны.</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Национальная и религиозная политика в 1725—1762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национальную и религиозную</w:t>
            </w:r>
            <w:r w:rsidRPr="00D973F3">
              <w:rPr>
                <w:rFonts w:ascii="Times New Roman" w:eastAsia="Times New Roman" w:hAnsi="Times New Roman" w:cs="Times New Roman"/>
                <w:color w:val="auto"/>
              </w:rPr>
              <w:t xml:space="preserve">политику преемников Петра I.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последствия проводимой политики.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Россия при наследниках Петра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исторический материал.</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III. Российская империя при Екатерине II (9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Россия в системе международных отношений</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особенностиисторического развития и международного положения</w:t>
            </w:r>
            <w:r w:rsidRPr="00D973F3">
              <w:rPr>
                <w:rFonts w:ascii="Times New Roman" w:eastAsia="Times New Roman" w:hAnsi="Times New Roman" w:cs="Times New Roman"/>
                <w:color w:val="auto"/>
              </w:rPr>
              <w:t xml:space="preserve"> России к середине 18 века.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Внутренняя политика Екатерины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смысл понятия «просвещённый абсолютизм» на основе знаний из всеобщей истории.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об основных мероприятиях и особенностях политики просвещённого абсолютизма в России. </w:t>
            </w:r>
            <w:r w:rsidRPr="00D973F3">
              <w:rPr>
                <w:rFonts w:ascii="Times New Roman" w:eastAsia="Times New Roman" w:hAnsi="Times New Roman" w:cs="Times New Roman"/>
                <w:b/>
                <w:bCs/>
                <w:color w:val="auto"/>
              </w:rPr>
              <w:t xml:space="preserve">Анализировать </w:t>
            </w:r>
            <w:r w:rsidRPr="00D973F3">
              <w:rPr>
                <w:rFonts w:ascii="Times New Roman" w:eastAsia="Times New Roman" w:hAnsi="Times New Roman" w:cs="Times New Roman"/>
                <w:color w:val="auto"/>
              </w:rPr>
              <w:t xml:space="preserve">отрывки из жалованных грамот дворянству и городам для оценки прав и привилегий дворянства и высших слоёв городского населения. </w:t>
            </w:r>
            <w:r w:rsidRPr="00D973F3">
              <w:rPr>
                <w:rFonts w:ascii="Times New Roman" w:eastAsia="Times New Roman" w:hAnsi="Times New Roman" w:cs="Times New Roman"/>
                <w:b/>
                <w:bCs/>
                <w:color w:val="auto"/>
              </w:rPr>
              <w:t xml:space="preserve">Представлять </w:t>
            </w:r>
            <w:r w:rsidRPr="00D973F3">
              <w:rPr>
                <w:rFonts w:ascii="Times New Roman" w:eastAsia="Times New Roman" w:hAnsi="Times New Roman" w:cs="Times New Roman"/>
                <w:color w:val="auto"/>
              </w:rPr>
              <w:t>характеристику (исторический портрет) Екатерины II и её деятельности.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Экономическое развитие России при Екатерине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об экономическом развитии России, используя исторические карты как источник информации.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положение крестьян во второй половине XVIII в.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экономическое</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развитие страны, социальную политику при Петре I и Екатерине II.</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Социальная структура российского общества второй половины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положении отдельных сословий российского общества (в том числе с использованием материалов истории края).</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Восстание под предводительством Е. И. Пугачёва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исторической карте территорию и ход восстания под предводительством Е.И. Пугачёва.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восстания и его значение.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характеристику Е.И. Пугачёва на основе текста учебника, дополнительных источников информации.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внутреннюю политику Екатерины II в отношении Пугачёвского восстания.</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Народы России. Религиозная и национальная политика </w:t>
            </w:r>
          </w:p>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Екатерины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национальную и религиозную</w:t>
            </w:r>
            <w:r w:rsidRPr="00D973F3">
              <w:rPr>
                <w:rFonts w:ascii="Times New Roman" w:eastAsia="Times New Roman" w:hAnsi="Times New Roman" w:cs="Times New Roman"/>
                <w:color w:val="auto"/>
              </w:rPr>
              <w:t xml:space="preserve">политику Екатерины 2.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последствия проводимой политики.</w:t>
            </w:r>
          </w:p>
        </w:tc>
      </w:tr>
      <w:tr w:rsidR="00F06DF8" w:rsidRPr="00D973F3" w:rsidTr="00F06DF8">
        <w:trPr>
          <w:trHeight w:val="842"/>
        </w:trPr>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Внешняя политика Екатерины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цели, задачи и итоги внешней политики в последней трети XVIII в., историческое значение освоения Новороссии и Крыма. </w:t>
            </w: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карте территории, вошедшие в состав Российской империи в последней трети XVIII в., места сражений в Русско-турецких войнах.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суждение о том, что способствовало победам русских войск.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исторические портреты А.В. Суворова и Ф.Ф. Ушакова и </w:t>
            </w:r>
            <w:r w:rsidRPr="00D973F3">
              <w:rPr>
                <w:rFonts w:ascii="Times New Roman" w:eastAsia="Times New Roman" w:hAnsi="Times New Roman" w:cs="Times New Roman"/>
                <w:color w:val="auto"/>
              </w:rPr>
              <w:lastRenderedPageBreak/>
              <w:t>оценивать их деятельность.</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Начало освоения Новороссии и Крыма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Повторительно-обобщающий урок по теме «</w:t>
            </w:r>
            <w:r w:rsidRPr="00D973F3">
              <w:rPr>
                <w:rFonts w:ascii="Times New Roman" w:eastAsia="Times New Roman" w:hAnsi="Times New Roman" w:cs="Times New Roman"/>
                <w:bCs/>
                <w:color w:val="auto"/>
              </w:rPr>
              <w:t>Российская империя при Екатерине 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исторический материал.</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IV. Россия при Павле I  (2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Внутренняя политика Павла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мероприятия внутренней и внешней политики Павла I.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исторический портрет Павла I на основе текста учебника и дополнительных источников информации.</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Внешняя политика Павла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V. Культурное пространство Российской империи в XVIII в. (9 ч)</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Общественная мысль, публицистика, литература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Проводить </w:t>
            </w:r>
            <w:r w:rsidRPr="00D973F3">
              <w:rPr>
                <w:rFonts w:ascii="Times New Roman" w:eastAsia="Times New Roman" w:hAnsi="Times New Roman" w:cs="Times New Roman"/>
                <w:color w:val="auto"/>
              </w:rPr>
              <w:t>поиск информации для сообщений о деятелях науки и культуры XVIII в.</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описание отдельных памятников культуры</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XVIII в. на основе иллюстраций учебника, художественных альбомов, материалов, найденных в Интернете, а также непосредственных наблюдений. </w:t>
            </w:r>
            <w:r w:rsidRPr="00D973F3">
              <w:rPr>
                <w:rFonts w:ascii="Times New Roman" w:eastAsia="Times New Roman" w:hAnsi="Times New Roman" w:cs="Times New Roman"/>
                <w:b/>
                <w:bCs/>
                <w:color w:val="auto"/>
              </w:rPr>
              <w:t xml:space="preserve">Участвовать </w:t>
            </w:r>
            <w:r w:rsidRPr="00D973F3">
              <w:rPr>
                <w:rFonts w:ascii="Times New Roman" w:eastAsia="Times New Roman" w:hAnsi="Times New Roman" w:cs="Times New Roman"/>
                <w:color w:val="auto"/>
              </w:rPr>
              <w:t xml:space="preserve">в подготовке выставки «Культурное наследие родного края в XVIII в.».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материал о достижениях культуры (в форме таблиц и т. п.).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вклад народов России в мировую культуру XVIII в.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об общественной мысли в России во второй половине XVIII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деятельность Н. И. Новикова и А. Н. Радищева</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Образование в России в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Российская наука и техника в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Русская архитектура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Живопись и скульптура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Музыкальное и театральное искусство</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Народы России в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преобразования в области культуры и быта.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описание нравов и быта  эпохи с использованием информации из исторических источников </w:t>
            </w: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Перемены в повседневной жизни российских сословий</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88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Повторительно-обобщающий урок по теме: </w:t>
            </w:r>
            <w:r w:rsidRPr="00D973F3">
              <w:rPr>
                <w:rFonts w:ascii="Times New Roman" w:eastAsia="Times New Roman" w:hAnsi="Times New Roman" w:cs="Times New Roman"/>
                <w:bCs/>
                <w:color w:val="auto"/>
              </w:rPr>
              <w:t>«Культурное пространство Российской империи в XVIII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06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 xml:space="preserve">оценку наиболее значительных событий и явлений, а также отдельных представителей отечественной истории XVIII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общие черты и особенности исторического развития России и других стран мира в XVIII в.</w:t>
            </w:r>
          </w:p>
        </w:tc>
      </w:tr>
    </w:tbl>
    <w:p w:rsidR="00F06DF8" w:rsidRPr="00D973F3" w:rsidRDefault="00F06DF8" w:rsidP="00310E0C">
      <w:pPr>
        <w:pStyle w:val="afc"/>
        <w:spacing w:line="276" w:lineRule="auto"/>
        <w:rPr>
          <w:rStyle w:val="45"/>
          <w:rFonts w:eastAsia="Courier New"/>
          <w:b/>
          <w:sz w:val="24"/>
          <w:szCs w:val="24"/>
        </w:rPr>
      </w:pPr>
      <w:r w:rsidRPr="00D973F3">
        <w:rPr>
          <w:rStyle w:val="45"/>
          <w:rFonts w:eastAsia="Courier New"/>
          <w:b/>
          <w:sz w:val="24"/>
          <w:szCs w:val="24"/>
        </w:rPr>
        <w:t>9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900"/>
        <w:gridCol w:w="5425"/>
      </w:tblGrid>
      <w:tr w:rsidR="00F06DF8" w:rsidRPr="00D973F3" w:rsidTr="00F06DF8">
        <w:tc>
          <w:tcPr>
            <w:tcW w:w="3528"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Темы</w:t>
            </w:r>
          </w:p>
        </w:tc>
        <w:tc>
          <w:tcPr>
            <w:tcW w:w="900" w:type="dxa"/>
            <w:shd w:val="clear" w:color="auto" w:fill="D9D9D9"/>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Кол-во часов</w:t>
            </w:r>
          </w:p>
        </w:tc>
        <w:tc>
          <w:tcPr>
            <w:tcW w:w="5425" w:type="dxa"/>
            <w:shd w:val="clear" w:color="auto" w:fill="D9D9D9"/>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Характеристика основных</w:t>
            </w:r>
          </w:p>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видов деятельности ученика</w:t>
            </w:r>
          </w:p>
          <w:p w:rsidR="00F06DF8" w:rsidRPr="00D973F3" w:rsidRDefault="00F06DF8" w:rsidP="00310E0C">
            <w:pPr>
              <w:widowControl/>
              <w:tabs>
                <w:tab w:val="left" w:pos="5515"/>
              </w:tabs>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(на уровне учебных действий)</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
                <w:bCs/>
                <w:color w:val="auto"/>
              </w:rPr>
            </w:pPr>
            <w:r w:rsidRPr="00D973F3">
              <w:rPr>
                <w:rFonts w:ascii="Times New Roman" w:eastAsia="Times New Roman" w:hAnsi="Times New Roman" w:cs="Times New Roman"/>
                <w:b/>
                <w:bCs/>
                <w:color w:val="auto"/>
              </w:rPr>
              <w:t>Тема I. Россия в первой четверти XIX в. (9 ч)</w:t>
            </w:r>
          </w:p>
        </w:tc>
      </w:tr>
      <w:tr w:rsidR="00F06DF8" w:rsidRPr="00D973F3" w:rsidTr="00F06DF8">
        <w:trPr>
          <w:trHeight w:val="923"/>
        </w:trPr>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 xml:space="preserve">Россия и мир на рубеже XVIII—XIX вв. </w:t>
            </w:r>
          </w:p>
        </w:tc>
        <w:tc>
          <w:tcPr>
            <w:tcW w:w="900" w:type="dxa"/>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территорию и геополитическое положение Российской империи к началу XIX в. (используя историческую карту).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политическом строе Российской империи, развитии экономики, положении отдельных слоёв населения.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 xml:space="preserve">характерные, существенные черты внутренней политики Александра I в начале XIX в. </w:t>
            </w: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оценку деятельности российских реформаторов начала XIX в.</w:t>
            </w:r>
          </w:p>
        </w:tc>
      </w:tr>
      <w:tr w:rsidR="00F06DF8" w:rsidRPr="00D973F3" w:rsidTr="00F06DF8">
        <w:trPr>
          <w:trHeight w:val="922"/>
        </w:trPr>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Александр I: начало правления. Реформы М. М. Сперанского</w:t>
            </w:r>
          </w:p>
        </w:tc>
        <w:tc>
          <w:tcPr>
            <w:tcW w:w="900" w:type="dxa"/>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
                <w:bCs/>
                <w:color w:val="auto"/>
              </w:rPr>
            </w:pP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Внешняя политика Александра I в 1801—1812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цели внешней политики России в начале XIX в.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причины участия России в антифранцузских коалициях.</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Отечественная война </w:t>
            </w:r>
            <w:smartTag w:uri="urn:schemas-microsoft-com:office:smarttags" w:element="metricconverter">
              <w:smartTagPr>
                <w:attr w:name="ProductID" w:val="1812 г"/>
              </w:smartTagPr>
              <w:r w:rsidRPr="00D973F3">
                <w:rPr>
                  <w:rFonts w:ascii="Times New Roman" w:eastAsia="Times New Roman" w:hAnsi="Times New Roman" w:cs="Times New Roman"/>
                  <w:color w:val="auto"/>
                </w:rPr>
                <w:t>1812 г</w:t>
              </w:r>
            </w:smartTag>
            <w:r w:rsidRPr="00D973F3">
              <w:rPr>
                <w:rFonts w:ascii="Times New Roman" w:eastAsia="Times New Roman" w:hAnsi="Times New Roman" w:cs="Times New Roman"/>
                <w:color w:val="auto"/>
              </w:rPr>
              <w:t>.</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Рассказывать</w:t>
            </w:r>
            <w:r w:rsidRPr="00D973F3">
              <w:rPr>
                <w:rFonts w:ascii="Times New Roman" w:eastAsia="Times New Roman" w:hAnsi="Times New Roman" w:cs="Times New Roman"/>
                <w:color w:val="auto"/>
              </w:rPr>
              <w:t xml:space="preserve">, используя историческую карту, об основных событиях войны </w:t>
            </w:r>
            <w:smartTag w:uri="urn:schemas-microsoft-com:office:smarttags" w:element="metricconverter">
              <w:smartTagPr>
                <w:attr w:name="ProductID" w:val="1812 г"/>
              </w:smartTagPr>
              <w:r w:rsidRPr="00D973F3">
                <w:rPr>
                  <w:rFonts w:ascii="Times New Roman" w:eastAsia="Times New Roman" w:hAnsi="Times New Roman" w:cs="Times New Roman"/>
                  <w:color w:val="auto"/>
                </w:rPr>
                <w:t>1812 г</w:t>
              </w:r>
            </w:smartTag>
            <w:r w:rsidRPr="00D973F3">
              <w:rPr>
                <w:rFonts w:ascii="Times New Roman" w:eastAsia="Times New Roman" w:hAnsi="Times New Roman" w:cs="Times New Roman"/>
                <w:color w:val="auto"/>
              </w:rPr>
              <w:t xml:space="preserve">. </w:t>
            </w:r>
            <w:r w:rsidRPr="00D973F3">
              <w:rPr>
                <w:rFonts w:ascii="Times New Roman" w:eastAsia="Times New Roman" w:hAnsi="Times New Roman" w:cs="Times New Roman"/>
                <w:b/>
                <w:bCs/>
                <w:color w:val="auto"/>
              </w:rPr>
              <w:t xml:space="preserve">Подготовить </w:t>
            </w:r>
            <w:r w:rsidRPr="00D973F3">
              <w:rPr>
                <w:rFonts w:ascii="Times New Roman" w:eastAsia="Times New Roman" w:hAnsi="Times New Roman" w:cs="Times New Roman"/>
                <w:color w:val="auto"/>
              </w:rPr>
              <w:t xml:space="preserve">сообщение об одном из участников Отечественной войны </w:t>
            </w:r>
            <w:smartTag w:uri="urn:schemas-microsoft-com:office:smarttags" w:element="metricconverter">
              <w:smartTagPr>
                <w:attr w:name="ProductID" w:val="1812 г"/>
              </w:smartTagPr>
              <w:r w:rsidRPr="00D973F3">
                <w:rPr>
                  <w:rFonts w:ascii="Times New Roman" w:eastAsia="Times New Roman" w:hAnsi="Times New Roman" w:cs="Times New Roman"/>
                  <w:color w:val="auto"/>
                </w:rPr>
                <w:t>1812 г</w:t>
              </w:r>
            </w:smartTag>
            <w:r w:rsidRPr="00D973F3">
              <w:rPr>
                <w:rFonts w:ascii="Times New Roman" w:eastAsia="Times New Roman" w:hAnsi="Times New Roman" w:cs="Times New Roman"/>
                <w:color w:val="auto"/>
              </w:rPr>
              <w:t xml:space="preserve">. (по выбору).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заключались последствия Отечественной войны </w:t>
            </w:r>
            <w:smartTag w:uri="urn:schemas-microsoft-com:office:smarttags" w:element="metricconverter">
              <w:smartTagPr>
                <w:attr w:name="ProductID" w:val="1812 г"/>
              </w:smartTagPr>
              <w:r w:rsidRPr="00D973F3">
                <w:rPr>
                  <w:rFonts w:ascii="Times New Roman" w:eastAsia="Times New Roman" w:hAnsi="Times New Roman" w:cs="Times New Roman"/>
                  <w:color w:val="auto"/>
                </w:rPr>
                <w:t>1812 г</w:t>
              </w:r>
            </w:smartTag>
            <w:r w:rsidRPr="00D973F3">
              <w:rPr>
                <w:rFonts w:ascii="Times New Roman" w:eastAsia="Times New Roman" w:hAnsi="Times New Roman" w:cs="Times New Roman"/>
                <w:color w:val="auto"/>
              </w:rPr>
              <w:t>. для российского общества.</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Заграничные походы русской армии. Внешняя политика</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Александра I в 1813—1825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оценку роли России в европейской политике в первой четверти XIX в.</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Либеральные и охранительные тенденции во внутренней</w:t>
            </w:r>
          </w:p>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политике Александра I в 1815—</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1825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 xml:space="preserve">либеральные и консервативные меры Александра I.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причины изменения внутриполитического курса Александра I.</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Национальная политика</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Александра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национальную и религиозную</w:t>
            </w:r>
            <w:r w:rsidRPr="00D973F3">
              <w:rPr>
                <w:rFonts w:ascii="Times New Roman" w:eastAsia="Times New Roman" w:hAnsi="Times New Roman" w:cs="Times New Roman"/>
                <w:color w:val="auto"/>
              </w:rPr>
              <w:t xml:space="preserve">политику Александра 1.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последствия проводимой политики.</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 xml:space="preserve">Социально-экономическое </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развитие страны в первой четверти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военные поселения, аракчеевщина.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характеристику личности и деятельности Александра I.</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Общественное движение при Александре I. Выступление декабристов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предпосылки и цели движения декабристов. </w:t>
            </w:r>
            <w:r w:rsidRPr="00D973F3">
              <w:rPr>
                <w:rFonts w:ascii="Times New Roman" w:eastAsia="Times New Roman" w:hAnsi="Times New Roman" w:cs="Times New Roman"/>
                <w:b/>
                <w:bCs/>
                <w:color w:val="auto"/>
              </w:rPr>
              <w:t xml:space="preserve">Анализировать </w:t>
            </w:r>
            <w:r w:rsidRPr="00D973F3">
              <w:rPr>
                <w:rFonts w:ascii="Times New Roman" w:eastAsia="Times New Roman" w:hAnsi="Times New Roman" w:cs="Times New Roman"/>
                <w:color w:val="auto"/>
              </w:rPr>
              <w:t xml:space="preserve">программные документы декабристов, </w:t>
            </w:r>
            <w:r w:rsidRPr="00D973F3">
              <w:rPr>
                <w:rFonts w:ascii="Times New Roman" w:eastAsia="Times New Roman" w:hAnsi="Times New Roman" w:cs="Times New Roman"/>
                <w:b/>
                <w:bCs/>
                <w:color w:val="auto"/>
              </w:rPr>
              <w:t xml:space="preserve">сравнивать </w:t>
            </w:r>
            <w:r w:rsidRPr="00D973F3">
              <w:rPr>
                <w:rFonts w:ascii="Times New Roman" w:eastAsia="Times New Roman" w:hAnsi="Times New Roman" w:cs="Times New Roman"/>
                <w:color w:val="auto"/>
              </w:rPr>
              <w:t xml:space="preserve">их основные положения, определяя общее и различия.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биографическую справку, сообщение об участнике декабристского движения (по выбору) на основе научно-популярной литературы. </w:t>
            </w: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оценку движения декабристов. </w:t>
            </w:r>
            <w:r w:rsidRPr="00D973F3">
              <w:rPr>
                <w:rFonts w:ascii="Times New Roman" w:eastAsia="Times New Roman" w:hAnsi="Times New Roman" w:cs="Times New Roman"/>
                <w:b/>
                <w:bCs/>
                <w:color w:val="auto"/>
              </w:rPr>
              <w:t xml:space="preserve">Определять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своё отношение к ним и оценку их деятельности.</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lastRenderedPageBreak/>
              <w:t>Тема II. Россия во второй четверти XIX в. (8 ч)</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Реформаторские и консервативные тенденции во внутренней политике Николая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color w:val="auto"/>
              </w:rPr>
              <w:t>Рассказывать</w:t>
            </w:r>
            <w:r w:rsidRPr="00D973F3">
              <w:rPr>
                <w:rFonts w:ascii="Times New Roman" w:eastAsia="Times New Roman" w:hAnsi="Times New Roman" w:cs="Times New Roman"/>
                <w:color w:val="auto"/>
              </w:rPr>
              <w:t xml:space="preserve"> о преобразованиях в области государственного управления, осуществлённых во второй четверти XIX в. </w:t>
            </w:r>
            <w:r w:rsidRPr="00D973F3">
              <w:rPr>
                <w:rFonts w:ascii="Times New Roman" w:eastAsia="Times New Roman" w:hAnsi="Times New Roman" w:cs="Times New Roman"/>
                <w:b/>
                <w:bCs/>
                <w:color w:val="auto"/>
              </w:rPr>
              <w:t xml:space="preserve">Оценивать </w:t>
            </w:r>
            <w:r w:rsidRPr="00D973F3">
              <w:rPr>
                <w:rFonts w:ascii="Times New Roman" w:eastAsia="Times New Roman" w:hAnsi="Times New Roman" w:cs="Times New Roman"/>
                <w:color w:val="auto"/>
              </w:rPr>
              <w:t xml:space="preserve">их последствия.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кодификация законов, корпус жандармов.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характеристику (составлять исторический портрет) Николая I.</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Социально-экономическое</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развитие страны во второй четверти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социально-экономическое развитие России  в первой половине XIX в. (в том числе в сравнении с западно-европейскими странами).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начале промышленного переворота, используя историческую карту.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деятельности М.М. Сперанского, П.Д. Киселёва, Е.Ф. Канкрина.</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Общественное движение при Николае 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западники, славянофилы, теория официальной народности, утопический социализм.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положения теории официальной народности. </w:t>
            </w:r>
            <w:r w:rsidRPr="00D973F3">
              <w:rPr>
                <w:rFonts w:ascii="Times New Roman" w:eastAsia="Times New Roman" w:hAnsi="Times New Roman" w:cs="Times New Roman"/>
                <w:b/>
                <w:bCs/>
                <w:color w:val="auto"/>
              </w:rPr>
              <w:t xml:space="preserve">Сопоставлять </w:t>
            </w:r>
            <w:r w:rsidRPr="00D973F3">
              <w:rPr>
                <w:rFonts w:ascii="Times New Roman" w:eastAsia="Times New Roman" w:hAnsi="Times New Roman" w:cs="Times New Roman"/>
                <w:color w:val="auto"/>
              </w:rPr>
              <w:t xml:space="preserve">взгляды западни ков и славянофилов на пути развития России, </w:t>
            </w:r>
            <w:r w:rsidRPr="00D973F3">
              <w:rPr>
                <w:rFonts w:ascii="Times New Roman" w:eastAsia="Times New Roman" w:hAnsi="Times New Roman" w:cs="Times New Roman"/>
                <w:b/>
                <w:bCs/>
                <w:color w:val="auto"/>
              </w:rPr>
              <w:t xml:space="preserve">выявлять </w:t>
            </w:r>
            <w:r w:rsidRPr="00D973F3">
              <w:rPr>
                <w:rFonts w:ascii="Times New Roman" w:eastAsia="Times New Roman" w:hAnsi="Times New Roman" w:cs="Times New Roman"/>
                <w:color w:val="auto"/>
              </w:rPr>
              <w:t>различия и общие черты.</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Национальная и религиозная политика Николая I. Этнокультурный облик страны</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национальную и религиозную</w:t>
            </w:r>
            <w:r w:rsidRPr="00D973F3">
              <w:rPr>
                <w:rFonts w:ascii="Times New Roman" w:eastAsia="Times New Roman" w:hAnsi="Times New Roman" w:cs="Times New Roman"/>
                <w:color w:val="auto"/>
              </w:rPr>
              <w:t xml:space="preserve">политику Николая 1 и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последствия проводимой политики.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этнокультурный облик страны.</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Внешняя политика Николая I. Кавказская война 1817—1864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на правления внешней политики России во второй четверти XIX в. </w:t>
            </w:r>
            <w:r w:rsidRPr="00D973F3">
              <w:rPr>
                <w:rFonts w:ascii="Times New Roman" w:eastAsia="Times New Roman" w:hAnsi="Times New Roman" w:cs="Times New Roman"/>
                <w:b/>
                <w:bCs/>
                <w:color w:val="auto"/>
              </w:rPr>
              <w:t>Рассказывать</w:t>
            </w:r>
            <w:r w:rsidRPr="00D973F3">
              <w:rPr>
                <w:rFonts w:ascii="Times New Roman" w:eastAsia="Times New Roman" w:hAnsi="Times New Roman" w:cs="Times New Roman"/>
                <w:color w:val="auto"/>
              </w:rPr>
              <w:t xml:space="preserve">, используя историческую карту, о военных кампаниях — войнах с Перси ей и Турцией, Кавказской войне,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их итоги.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характеристики за щитников Севастополя.</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 xml:space="preserve">на карте территориальный рост Российской империи в первой половине XIX в.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 положении на родов Российской империи, национальной политике власти (с использованием материалов истории края).</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Крымская война 1853—1856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Рассказывать</w:t>
            </w:r>
            <w:r w:rsidRPr="00D973F3">
              <w:rPr>
                <w:rFonts w:ascii="Times New Roman" w:eastAsia="Times New Roman" w:hAnsi="Times New Roman" w:cs="Times New Roman"/>
                <w:color w:val="auto"/>
              </w:rPr>
              <w:t xml:space="preserve">, используя историческую карту, об основных событиях войны 1853–1856 гг. </w:t>
            </w:r>
            <w:r w:rsidRPr="00D973F3">
              <w:rPr>
                <w:rFonts w:ascii="Times New Roman" w:eastAsia="Times New Roman" w:hAnsi="Times New Roman" w:cs="Times New Roman"/>
                <w:b/>
                <w:bCs/>
                <w:color w:val="auto"/>
              </w:rPr>
              <w:t xml:space="preserve">Подготовить </w:t>
            </w:r>
            <w:r w:rsidRPr="00D973F3">
              <w:rPr>
                <w:rFonts w:ascii="Times New Roman" w:eastAsia="Times New Roman" w:hAnsi="Times New Roman" w:cs="Times New Roman"/>
                <w:color w:val="auto"/>
              </w:rPr>
              <w:t xml:space="preserve">сообщение об одном из участников Крымской войны (по выбору).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в чём заключались последствия Крымской войны для российского общества</w:t>
            </w:r>
            <w:r w:rsidR="00564D1B">
              <w:rPr>
                <w:rFonts w:ascii="Times New Roman" w:eastAsia="Times New Roman" w:hAnsi="Times New Roman" w:cs="Times New Roman"/>
                <w:color w:val="auto"/>
              </w:rPr>
              <w:t>.</w:t>
            </w:r>
          </w:p>
          <w:p w:rsidR="00564D1B" w:rsidRPr="00564D1B" w:rsidRDefault="00564D1B" w:rsidP="00310E0C">
            <w:pPr>
              <w:widowControl/>
              <w:autoSpaceDE w:val="0"/>
              <w:autoSpaceDN w:val="0"/>
              <w:adjustRightInd w:val="0"/>
              <w:spacing w:line="276" w:lineRule="auto"/>
              <w:jc w:val="both"/>
              <w:rPr>
                <w:rFonts w:ascii="Times New Roman" w:eastAsia="Times New Roman" w:hAnsi="Times New Roman" w:cs="Times New Roman"/>
                <w:color w:val="auto"/>
              </w:rPr>
            </w:pP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Культурное пространство</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империи в первой половине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достижения отечественной культуры рассматриваемого периода.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описание памятников культуры первой половины XIX в. (в том числе находящихся в городе, крае), выявляя их художественные особенности и достоинства. </w:t>
            </w:r>
            <w:r w:rsidRPr="00D973F3">
              <w:rPr>
                <w:rFonts w:ascii="Times New Roman" w:eastAsia="Times New Roman" w:hAnsi="Times New Roman" w:cs="Times New Roman"/>
                <w:b/>
                <w:bCs/>
                <w:color w:val="auto"/>
              </w:rPr>
              <w:t xml:space="preserve">Подготовить </w:t>
            </w:r>
            <w:r w:rsidRPr="00D973F3">
              <w:rPr>
                <w:rFonts w:ascii="Times New Roman" w:eastAsia="Times New Roman" w:hAnsi="Times New Roman" w:cs="Times New Roman"/>
                <w:color w:val="auto"/>
              </w:rPr>
              <w:t>сообщение о представителе культуры первой половины XIX в., его творчестве (по выбору).</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Проводить </w:t>
            </w:r>
            <w:r w:rsidRPr="00D973F3">
              <w:rPr>
                <w:rFonts w:ascii="Times New Roman" w:eastAsia="Times New Roman" w:hAnsi="Times New Roman" w:cs="Times New Roman"/>
                <w:color w:val="auto"/>
              </w:rPr>
              <w:t xml:space="preserve">поиск информации о культуре края в рассматриваемый период, </w:t>
            </w:r>
            <w:r w:rsidRPr="00D973F3">
              <w:rPr>
                <w:rFonts w:ascii="Times New Roman" w:eastAsia="Times New Roman" w:hAnsi="Times New Roman" w:cs="Times New Roman"/>
                <w:b/>
                <w:bCs/>
                <w:color w:val="auto"/>
              </w:rPr>
              <w:t xml:space="preserve">представлять </w:t>
            </w:r>
            <w:r w:rsidRPr="00D973F3">
              <w:rPr>
                <w:rFonts w:ascii="Times New Roman" w:eastAsia="Times New Roman" w:hAnsi="Times New Roman" w:cs="Times New Roman"/>
                <w:color w:val="auto"/>
              </w:rPr>
              <w:t>её в устном сообщении, эссе и т. д.</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Повторительно-обобщающий урок по теме «</w:t>
            </w:r>
            <w:r w:rsidRPr="00D973F3">
              <w:rPr>
                <w:rFonts w:ascii="Times New Roman" w:eastAsia="Times New Roman" w:hAnsi="Times New Roman" w:cs="Times New Roman"/>
                <w:bCs/>
                <w:color w:val="auto"/>
              </w:rPr>
              <w:t>Россия в первой половине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 xml:space="preserve">суждения о сущности и значении основных событий и процессов отечественной истории первой половины XIX 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оценку её деятелей.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место и роль России в европейской и миро вой истории первой половины  XIX в.</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III. Россия в эпоху Великих реформ (7 ч)</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Европейская индустриализация и предпосылки реформ в России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предпосылки отмены крепостного права.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 xml:space="preserve">основные положения крестьянской, земской, судебной, военных реформ.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смысл понятий: редакционные комиссии, временно-обязанные крестьяне, выкупные платежи, отрезки, мировые посредники.</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Александр II: начало правления. Крестьянская реформа</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smartTag w:uri="urn:schemas-microsoft-com:office:smarttags" w:element="metricconverter">
              <w:smartTagPr>
                <w:attr w:name="ProductID" w:val="1861 г"/>
              </w:smartTagPr>
              <w:r w:rsidRPr="00D973F3">
                <w:rPr>
                  <w:rFonts w:ascii="Times New Roman" w:eastAsia="Times New Roman" w:hAnsi="Times New Roman" w:cs="Times New Roman"/>
                  <w:color w:val="auto"/>
                </w:rPr>
                <w:t>1861 г</w:t>
              </w:r>
            </w:smartTag>
            <w:r w:rsidRPr="00D973F3">
              <w:rPr>
                <w:rFonts w:ascii="Times New Roman" w:eastAsia="Times New Roman" w:hAnsi="Times New Roman" w:cs="Times New Roman"/>
                <w:color w:val="auto"/>
              </w:rPr>
              <w:t>.</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Реформы 1860—1870-х гг.:</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социальная и правовая модернизация</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Приводить </w:t>
            </w:r>
            <w:r w:rsidRPr="00D973F3">
              <w:rPr>
                <w:rFonts w:ascii="Times New Roman" w:eastAsia="Times New Roman" w:hAnsi="Times New Roman" w:cs="Times New Roman"/>
                <w:color w:val="auto"/>
              </w:rPr>
              <w:t>оценки характера и значения реформ 1860–</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1870_х гг., излагаемые в учебной литературе,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обосновывать </w:t>
            </w:r>
            <w:r w:rsidRPr="00D973F3">
              <w:rPr>
                <w:rFonts w:ascii="Times New Roman" w:eastAsia="Times New Roman" w:hAnsi="Times New Roman" w:cs="Times New Roman"/>
                <w:color w:val="auto"/>
              </w:rPr>
              <w:t xml:space="preserve">свою оценку.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смысл понятий: земства, городские управы, мировой суд.</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Социально-экономическое развитие страны в пореформенный</w:t>
            </w:r>
          </w:p>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период</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экономическое развитие России в пореформенные десятилетия на основе информации исторической карты. </w:t>
            </w:r>
            <w:r w:rsidRPr="00D973F3">
              <w:rPr>
                <w:rFonts w:ascii="Times New Roman" w:eastAsia="Times New Roman" w:hAnsi="Times New Roman" w:cs="Times New Roman"/>
                <w:b/>
                <w:bCs/>
                <w:color w:val="auto"/>
              </w:rPr>
              <w:t>Раскрывать</w:t>
            </w:r>
            <w:r w:rsidRPr="00D973F3">
              <w:rPr>
                <w:rFonts w:ascii="Times New Roman" w:eastAsia="Times New Roman" w:hAnsi="Times New Roman" w:cs="Times New Roman"/>
                <w:color w:val="auto"/>
              </w:rPr>
              <w:t xml:space="preserve">, в чём заключались изменения в социальной структуре российского общества в последней трети XIX в.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об экономическом состоянии России, положении основных слоёв населения пореформенной России, используя информацию учебника, документальные и изобразительные материалы по истории края (устное сообщение, эссе и др.).</w:t>
            </w:r>
          </w:p>
          <w:p w:rsidR="00564D1B" w:rsidRPr="00D973F3" w:rsidRDefault="00564D1B" w:rsidP="00310E0C">
            <w:pPr>
              <w:widowControl/>
              <w:autoSpaceDE w:val="0"/>
              <w:autoSpaceDN w:val="0"/>
              <w:adjustRightInd w:val="0"/>
              <w:spacing w:line="276" w:lineRule="auto"/>
              <w:jc w:val="both"/>
              <w:rPr>
                <w:rFonts w:ascii="Times New Roman" w:eastAsia="Times New Roman" w:hAnsi="Times New Roman" w:cs="Times New Roman"/>
                <w:bCs/>
                <w:color w:val="auto"/>
              </w:rPr>
            </w:pP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Общественное движение при Александре II и политика правительства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существенные черты идеологии консерватизма, либерализма, радикального общественного движения.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заключалась эволюция народнического движения в 1870–1880е гг.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характеристики участников народнического движения на основе материалов учебника и дополнительной литературы.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заключалась эволюция народнического движения в 1870–1880е гг.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характеристики участников народнического движения на основе материалов учебника и дополнительной литературы. </w:t>
            </w: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оценку значения народнического движения,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своё отношение к ним. </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Национальная и религиозная политика Александра II. Национальный вопрос в России и Европе</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национальной политики самодержавия при Александре II.</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Внешняя политика Александра II. Русско-турецкая война 1877—1878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внешнюю политику Александра II. </w:t>
            </w:r>
            <w:r w:rsidRPr="00D973F3">
              <w:rPr>
                <w:rFonts w:ascii="Times New Roman" w:eastAsia="Times New Roman" w:hAnsi="Times New Roman" w:cs="Times New Roman"/>
                <w:b/>
                <w:bCs/>
                <w:color w:val="auto"/>
              </w:rPr>
              <w:t>Рассказывать</w:t>
            </w:r>
            <w:r w:rsidRPr="00D973F3">
              <w:rPr>
                <w:rFonts w:ascii="Times New Roman" w:eastAsia="Times New Roman" w:hAnsi="Times New Roman" w:cs="Times New Roman"/>
                <w:color w:val="auto"/>
              </w:rPr>
              <w:t xml:space="preserve">, используя историческую карту, о наиболее значительных военных кампаниях.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отношение российского общества к освободительной борьбе балканских народов в 1870е гг.</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Показывать </w:t>
            </w:r>
            <w:r w:rsidRPr="00D973F3">
              <w:rPr>
                <w:rFonts w:ascii="Times New Roman" w:eastAsia="Times New Roman" w:hAnsi="Times New Roman" w:cs="Times New Roman"/>
                <w:color w:val="auto"/>
              </w:rPr>
              <w:t>на карте территории, включённые в состав Российской империи во второй половине XIX в.</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IV. Россия в 1880—1890-е гг. (7 ч)</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Александр III: особенности внутренней политики</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внутреннюю политику Александра III. </w:t>
            </w: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оценки деятельности императора Александра III, приводимые в учебной литера туре,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свою оценку.</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Перемены в экономике и социальном строе</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цели, содержание и результаты экономических реформ последней трети XIX в.</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Общественное движение при Александре III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оценки значения общественного движения,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своё отношение к ним.</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Национальная и религиозная политика Александра III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bCs/>
                <w:color w:val="auto"/>
              </w:rPr>
              <w:t>национальную и религиозную</w:t>
            </w:r>
            <w:r w:rsidRPr="00D973F3">
              <w:rPr>
                <w:rFonts w:ascii="Times New Roman" w:eastAsia="Times New Roman" w:hAnsi="Times New Roman" w:cs="Times New Roman"/>
                <w:color w:val="auto"/>
              </w:rPr>
              <w:t xml:space="preserve">политику Александра III.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последствия проводимой политики.</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Внешняя политика Александра III</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основные цели и направления внешней политики России во второй половине XIX в.</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Рассказывать</w:t>
            </w:r>
            <w:r w:rsidRPr="00D973F3">
              <w:rPr>
                <w:rFonts w:ascii="Times New Roman" w:eastAsia="Times New Roman" w:hAnsi="Times New Roman" w:cs="Times New Roman"/>
                <w:color w:val="auto"/>
              </w:rPr>
              <w:t xml:space="preserve">, используя историческую карту, о </w:t>
            </w:r>
            <w:r w:rsidRPr="00D973F3">
              <w:rPr>
                <w:rFonts w:ascii="Times New Roman" w:eastAsia="Times New Roman" w:hAnsi="Times New Roman" w:cs="Times New Roman"/>
                <w:color w:val="auto"/>
              </w:rPr>
              <w:lastRenderedPageBreak/>
              <w:t>наиболее значительных военных кампаниях.</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Культурное пространство империи во второй половине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достижения культуры России второй половины XIX в.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описание памятников культуры рассматриваемо го периода (для памятников,</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находящихся в крае, городе, может быть составлен сценарий экскурсии). </w:t>
            </w:r>
            <w:r w:rsidRPr="00D973F3">
              <w:rPr>
                <w:rFonts w:ascii="Times New Roman" w:eastAsia="Times New Roman" w:hAnsi="Times New Roman" w:cs="Times New Roman"/>
                <w:b/>
                <w:bCs/>
                <w:color w:val="auto"/>
              </w:rPr>
              <w:t xml:space="preserve">Подготовить </w:t>
            </w:r>
            <w:r w:rsidRPr="00D973F3">
              <w:rPr>
                <w:rFonts w:ascii="Times New Roman" w:eastAsia="Times New Roman" w:hAnsi="Times New Roman" w:cs="Times New Roman"/>
                <w:color w:val="auto"/>
              </w:rPr>
              <w:t xml:space="preserve">сообщение о творчестве известного деятеля российской культуры второй половины XIX в. (по выбору). </w:t>
            </w:r>
            <w:r w:rsidRPr="00D973F3">
              <w:rPr>
                <w:rFonts w:ascii="Times New Roman" w:eastAsia="Times New Roman" w:hAnsi="Times New Roman" w:cs="Times New Roman"/>
                <w:b/>
                <w:bCs/>
                <w:color w:val="auto"/>
              </w:rPr>
              <w:t xml:space="preserve">Проводить </w:t>
            </w:r>
            <w:r w:rsidRPr="00D973F3">
              <w:rPr>
                <w:rFonts w:ascii="Times New Roman" w:eastAsia="Times New Roman" w:hAnsi="Times New Roman" w:cs="Times New Roman"/>
                <w:color w:val="auto"/>
              </w:rPr>
              <w:t xml:space="preserve">поиск информации для сообщения о культуре края во второй половине XIX 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вклада российской культуры в мировую культуру XIX в.</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Повседневная жизнь разных слоёв населения в XIX в.</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положении основных слоёв российского общества в этот период,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его.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 xml:space="preserve">суждения о сущности и значении основных событий и процессов отечественной истории XIX 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оценку её деятелей.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место и роль России в европейской и мировой истории XIX в.</w:t>
            </w:r>
          </w:p>
        </w:tc>
      </w:tr>
      <w:tr w:rsidR="00F06DF8" w:rsidRPr="00D973F3" w:rsidTr="00F06DF8">
        <w:tc>
          <w:tcPr>
            <w:tcW w:w="9853" w:type="dxa"/>
            <w:gridSpan w:val="3"/>
          </w:tcPr>
          <w:p w:rsidR="00F06DF8" w:rsidRPr="00D973F3" w:rsidRDefault="00F06DF8" w:rsidP="00310E0C">
            <w:pPr>
              <w:widowControl/>
              <w:autoSpaceDE w:val="0"/>
              <w:autoSpaceDN w:val="0"/>
              <w:adjustRightInd w:val="0"/>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Тема V. Россия в начале XX в. (9 ч)</w:t>
            </w:r>
          </w:p>
        </w:tc>
      </w:tr>
      <w:tr w:rsidR="00F06DF8" w:rsidRPr="00D973F3" w:rsidTr="00F06DF8">
        <w:trPr>
          <w:trHeight w:val="1148"/>
        </w:trPr>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Россия и мир на рубеже XIX—XX вв.: динамика и противоречия развития. </w:t>
            </w:r>
          </w:p>
        </w:tc>
        <w:tc>
          <w:tcPr>
            <w:tcW w:w="900" w:type="dxa"/>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val="restart"/>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характеристику геополитического положения и экономического развития России в начале XX в., используя ин формацию исторической карты.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положение, образ жизни различных сословий и социальных групп в России в начале XX в. (в том числе на материале истории края). </w:t>
            </w:r>
            <w:r w:rsidRPr="00D973F3">
              <w:rPr>
                <w:rFonts w:ascii="Times New Roman" w:eastAsia="Times New Roman" w:hAnsi="Times New Roman" w:cs="Times New Roman"/>
                <w:b/>
                <w:bCs/>
                <w:color w:val="auto"/>
              </w:rPr>
              <w:t xml:space="preserve">Сравнивать </w:t>
            </w:r>
            <w:r w:rsidRPr="00D973F3">
              <w:rPr>
                <w:rFonts w:ascii="Times New Roman" w:eastAsia="Times New Roman" w:hAnsi="Times New Roman" w:cs="Times New Roman"/>
                <w:color w:val="auto"/>
              </w:rPr>
              <w:t xml:space="preserve">темпы и характер экономической модернизации в России и других странах. </w:t>
            </w: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заключались особенности модернизации в России в начале XX в.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сущность аграрного вопроса в России в начале XX в.</w:t>
            </w:r>
          </w:p>
        </w:tc>
      </w:tr>
      <w:tr w:rsidR="00F06DF8" w:rsidRPr="00D973F3" w:rsidTr="00F06DF8">
        <w:trPr>
          <w:trHeight w:val="1147"/>
        </w:trPr>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color w:val="auto"/>
              </w:rPr>
              <w:t>Социально-экономическое развитие страны на рубеже XIX—XX вв.</w:t>
            </w:r>
          </w:p>
        </w:tc>
        <w:tc>
          <w:tcPr>
            <w:tcW w:w="900" w:type="dxa"/>
            <w:shd w:val="clear" w:color="auto" w:fill="auto"/>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vMerge/>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
                <w:bCs/>
                <w:color w:val="auto"/>
              </w:rPr>
            </w:pP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Николай II: начало правления. Политическое развитие страны в 1894—1904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Объяснять</w:t>
            </w:r>
            <w:r w:rsidRPr="00D973F3">
              <w:rPr>
                <w:rFonts w:ascii="Times New Roman" w:eastAsia="Times New Roman" w:hAnsi="Times New Roman" w:cs="Times New Roman"/>
                <w:color w:val="auto"/>
              </w:rPr>
              <w:t xml:space="preserve">, в чём заключалась необходимость политических реформ в России в начале XX в.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содержание и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оценку планов и опыта реформ в России в начале XX 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характеристику императора Николая II.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причины радикализации общественного движения в России в начале XX в. </w:t>
            </w: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материал об основных политических течениях в России в начале XX в.,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их определяющие черты. </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lastRenderedPageBreak/>
              <w:t>Внешняя политика Николая II. Русско-японская война 1904—1905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направления внешней политики России, причины русско-японской войны, планы сторон.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 ходе боевых действий, используя историческую карту. </w:t>
            </w: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условия Портсмутского мира и </w:t>
            </w:r>
            <w:r w:rsidRPr="00D973F3">
              <w:rPr>
                <w:rFonts w:ascii="Times New Roman" w:eastAsia="Times New Roman" w:hAnsi="Times New Roman" w:cs="Times New Roman"/>
                <w:b/>
                <w:bCs/>
                <w:color w:val="auto"/>
              </w:rPr>
              <w:t xml:space="preserve">разъяснять </w:t>
            </w:r>
            <w:r w:rsidRPr="00D973F3">
              <w:rPr>
                <w:rFonts w:ascii="Times New Roman" w:eastAsia="Times New Roman" w:hAnsi="Times New Roman" w:cs="Times New Roman"/>
                <w:color w:val="auto"/>
              </w:rPr>
              <w:t xml:space="preserve">его значение на основе информации учебника и исторических документов. </w:t>
            </w: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воздействие войны на общественную жизнь России.</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Первая российская революция и политические реформы 1905—1907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причины и характер российской революции 1905–1907 гг. </w:t>
            </w:r>
            <w:r w:rsidRPr="00D973F3">
              <w:rPr>
                <w:rFonts w:ascii="Times New Roman" w:eastAsia="Times New Roman" w:hAnsi="Times New Roman" w:cs="Times New Roman"/>
                <w:b/>
                <w:bCs/>
                <w:color w:val="auto"/>
              </w:rPr>
              <w:t xml:space="preserve">Рассказывать </w:t>
            </w:r>
            <w:r w:rsidRPr="00D973F3">
              <w:rPr>
                <w:rFonts w:ascii="Times New Roman" w:eastAsia="Times New Roman" w:hAnsi="Times New Roman" w:cs="Times New Roman"/>
                <w:color w:val="auto"/>
              </w:rPr>
              <w:t xml:space="preserve">об основных событиях революции 1905–1907 гг. и их участниках. </w:t>
            </w: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Государственная дума, кадеты, октябристы, социал-демократы.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обстоятельства формирования политических партий и становления парламентаризма в России. </w:t>
            </w: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оценки значения отдельных событий и революции в целом, приводимые в учебной литературе, </w:t>
            </w:r>
            <w:r w:rsidRPr="00D973F3">
              <w:rPr>
                <w:rFonts w:ascii="Times New Roman" w:eastAsia="Times New Roman" w:hAnsi="Times New Roman" w:cs="Times New Roman"/>
                <w:b/>
                <w:bCs/>
                <w:color w:val="auto"/>
              </w:rPr>
              <w:t xml:space="preserve">формулировать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свою оценку.</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Социально-экономические реформы П. А. Столыпина</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Излагать </w:t>
            </w:r>
            <w:r w:rsidRPr="00D973F3">
              <w:rPr>
                <w:rFonts w:ascii="Times New Roman" w:eastAsia="Times New Roman" w:hAnsi="Times New Roman" w:cs="Times New Roman"/>
                <w:color w:val="auto"/>
              </w:rPr>
              <w:t xml:space="preserve">основные положения аграрной реформы П.А. Столыпина,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оценку её итогов и значения.</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Объяснять </w:t>
            </w:r>
            <w:r w:rsidRPr="00D973F3">
              <w:rPr>
                <w:rFonts w:ascii="Times New Roman" w:eastAsia="Times New Roman" w:hAnsi="Times New Roman" w:cs="Times New Roman"/>
                <w:color w:val="auto"/>
              </w:rPr>
              <w:t xml:space="preserve">смысл понятий: отруб, хутор, переселенческая политика.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характеристику (исторический портрет) П.А. Столыпина, используя материал учебника и дополнительную информацию.</w:t>
            </w:r>
          </w:p>
        </w:tc>
      </w:tr>
      <w:tr w:rsidR="00F06DF8" w:rsidRPr="00D973F3" w:rsidTr="00F06DF8">
        <w:tc>
          <w:tcPr>
            <w:tcW w:w="3528" w:type="dxa"/>
          </w:tcPr>
          <w:p w:rsidR="00F06DF8" w:rsidRPr="00D973F3" w:rsidRDefault="00F06DF8" w:rsidP="00310E0C">
            <w:pPr>
              <w:widowControl/>
              <w:tabs>
                <w:tab w:val="left" w:pos="5515"/>
              </w:tabs>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Политическое развитие страны в 1907—1914 гг.</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Раскрывать </w:t>
            </w:r>
            <w:r w:rsidRPr="00D973F3">
              <w:rPr>
                <w:rFonts w:ascii="Times New Roman" w:eastAsia="Times New Roman" w:hAnsi="Times New Roman" w:cs="Times New Roman"/>
                <w:color w:val="auto"/>
              </w:rPr>
              <w:t xml:space="preserve">основную сущность и последствия изменений в политической и общественной жизни России после революции </w:t>
            </w:r>
            <w:smartTag w:uri="urn:schemas-microsoft-com:office:smarttags" w:element="metricconverter">
              <w:smartTagPr>
                <w:attr w:name="ProductID" w:val="1905 г"/>
              </w:smartTagPr>
              <w:r w:rsidRPr="00D973F3">
                <w:rPr>
                  <w:rFonts w:ascii="Times New Roman" w:eastAsia="Times New Roman" w:hAnsi="Times New Roman" w:cs="Times New Roman"/>
                  <w:color w:val="auto"/>
                </w:rPr>
                <w:t>1905 г</w:t>
              </w:r>
            </w:smartTag>
            <w:r w:rsidRPr="00D973F3">
              <w:rPr>
                <w:rFonts w:ascii="Times New Roman" w:eastAsia="Times New Roman" w:hAnsi="Times New Roman" w:cs="Times New Roman"/>
                <w:color w:val="auto"/>
              </w:rPr>
              <w:t>.</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t>Серебряный век русской культуры</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color w:val="auto"/>
              </w:rPr>
            </w:pP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 xml:space="preserve">основные стили и течения в российской литературе и искусстве начала XX в., </w:t>
            </w:r>
            <w:r w:rsidRPr="00D973F3">
              <w:rPr>
                <w:rFonts w:ascii="Times New Roman" w:eastAsia="Times New Roman" w:hAnsi="Times New Roman" w:cs="Times New Roman"/>
                <w:b/>
                <w:bCs/>
                <w:color w:val="auto"/>
              </w:rPr>
              <w:t xml:space="preserve">называть </w:t>
            </w:r>
            <w:r w:rsidRPr="00D973F3">
              <w:rPr>
                <w:rFonts w:ascii="Times New Roman" w:eastAsia="Times New Roman" w:hAnsi="Times New Roman" w:cs="Times New Roman"/>
                <w:color w:val="auto"/>
              </w:rPr>
              <w:t>выдающихся представителей культуры и их</w:t>
            </w:r>
          </w:p>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color w:val="auto"/>
              </w:rPr>
              <w:t xml:space="preserve">достижения. </w:t>
            </w:r>
            <w:r w:rsidRPr="00D973F3">
              <w:rPr>
                <w:rFonts w:ascii="Times New Roman" w:eastAsia="Times New Roman" w:hAnsi="Times New Roman" w:cs="Times New Roman"/>
                <w:b/>
                <w:bCs/>
                <w:color w:val="auto"/>
              </w:rPr>
              <w:t xml:space="preserve">Составлять </w:t>
            </w:r>
            <w:r w:rsidRPr="00D973F3">
              <w:rPr>
                <w:rFonts w:ascii="Times New Roman" w:eastAsia="Times New Roman" w:hAnsi="Times New Roman" w:cs="Times New Roman"/>
                <w:color w:val="auto"/>
              </w:rPr>
              <w:t xml:space="preserve">описание произведений и памятников культуры рассматриваемого периода (в том числе находящихся в городе, крае и т. д.),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оценку их художественных достоинств и т. д. </w:t>
            </w:r>
            <w:r w:rsidRPr="00D973F3">
              <w:rPr>
                <w:rFonts w:ascii="Times New Roman" w:eastAsia="Times New Roman" w:hAnsi="Times New Roman" w:cs="Times New Roman"/>
                <w:b/>
                <w:bCs/>
                <w:color w:val="auto"/>
              </w:rPr>
              <w:t xml:space="preserve">Представлять </w:t>
            </w:r>
            <w:r w:rsidRPr="00D973F3">
              <w:rPr>
                <w:rFonts w:ascii="Times New Roman" w:eastAsia="Times New Roman" w:hAnsi="Times New Roman" w:cs="Times New Roman"/>
                <w:color w:val="auto"/>
              </w:rPr>
              <w:t xml:space="preserve">биографическую информацию, обзор творчества известных деятелей российской культуры (с использованием справочных и изобразительных материалов). </w:t>
            </w:r>
            <w:r w:rsidRPr="00D973F3">
              <w:rPr>
                <w:rFonts w:ascii="Times New Roman" w:eastAsia="Times New Roman" w:hAnsi="Times New Roman" w:cs="Times New Roman"/>
                <w:b/>
                <w:bCs/>
                <w:color w:val="auto"/>
              </w:rPr>
              <w:t xml:space="preserve">Собирать </w:t>
            </w:r>
            <w:r w:rsidRPr="00D973F3">
              <w:rPr>
                <w:rFonts w:ascii="Times New Roman" w:eastAsia="Times New Roman" w:hAnsi="Times New Roman" w:cs="Times New Roman"/>
                <w:color w:val="auto"/>
              </w:rPr>
              <w:t xml:space="preserve">информацию о культурной жизни </w:t>
            </w:r>
            <w:r w:rsidRPr="00D973F3">
              <w:rPr>
                <w:rFonts w:ascii="Times New Roman" w:eastAsia="Times New Roman" w:hAnsi="Times New Roman" w:cs="Times New Roman"/>
                <w:color w:val="auto"/>
              </w:rPr>
              <w:lastRenderedPageBreak/>
              <w:t xml:space="preserve">своего края, города в начале XX в., </w:t>
            </w:r>
            <w:r w:rsidRPr="00D973F3">
              <w:rPr>
                <w:rFonts w:ascii="Times New Roman" w:eastAsia="Times New Roman" w:hAnsi="Times New Roman" w:cs="Times New Roman"/>
                <w:b/>
                <w:bCs/>
                <w:color w:val="auto"/>
              </w:rPr>
              <w:t xml:space="preserve">представлять </w:t>
            </w:r>
            <w:r w:rsidRPr="00D973F3">
              <w:rPr>
                <w:rFonts w:ascii="Times New Roman" w:eastAsia="Times New Roman" w:hAnsi="Times New Roman" w:cs="Times New Roman"/>
                <w:color w:val="auto"/>
              </w:rPr>
              <w:t>её в устном сообщении (эссе, презентации с использованием изобразительных материалов).</w:t>
            </w:r>
          </w:p>
        </w:tc>
      </w:tr>
      <w:tr w:rsidR="00F06DF8" w:rsidRPr="00D973F3" w:rsidTr="00F06DF8">
        <w:tc>
          <w:tcPr>
            <w:tcW w:w="3528" w:type="dxa"/>
          </w:tcPr>
          <w:p w:rsidR="00F06DF8" w:rsidRPr="00D973F3" w:rsidRDefault="00F06DF8" w:rsidP="00310E0C">
            <w:pPr>
              <w:widowControl/>
              <w:autoSpaceDE w:val="0"/>
              <w:autoSpaceDN w:val="0"/>
              <w:adjustRightInd w:val="0"/>
              <w:spacing w:line="276" w:lineRule="auto"/>
              <w:rPr>
                <w:rFonts w:ascii="Times New Roman" w:eastAsia="Times New Roman" w:hAnsi="Times New Roman" w:cs="Times New Roman"/>
                <w:color w:val="auto"/>
              </w:rPr>
            </w:pPr>
            <w:r w:rsidRPr="00D973F3">
              <w:rPr>
                <w:rFonts w:ascii="Times New Roman" w:eastAsia="Times New Roman" w:hAnsi="Times New Roman" w:cs="Times New Roman"/>
                <w:color w:val="auto"/>
              </w:rPr>
              <w:lastRenderedPageBreak/>
              <w:t>Повторительно-обобщающий урок по теме «</w:t>
            </w:r>
            <w:r w:rsidRPr="00D973F3">
              <w:rPr>
                <w:rFonts w:ascii="Times New Roman" w:eastAsia="Times New Roman" w:hAnsi="Times New Roman" w:cs="Times New Roman"/>
                <w:bCs/>
                <w:color w:val="auto"/>
              </w:rPr>
              <w:t xml:space="preserve">Россия на рубеже  </w:t>
            </w:r>
            <w:r w:rsidRPr="00D973F3">
              <w:rPr>
                <w:rFonts w:ascii="Times New Roman" w:eastAsia="Times New Roman" w:hAnsi="Times New Roman" w:cs="Times New Roman"/>
                <w:bCs/>
                <w:color w:val="auto"/>
                <w:lang w:val="en-US"/>
              </w:rPr>
              <w:t>XIX</w:t>
            </w:r>
            <w:r w:rsidRPr="00D973F3">
              <w:rPr>
                <w:rFonts w:ascii="Times New Roman" w:eastAsia="Times New Roman" w:hAnsi="Times New Roman" w:cs="Times New Roman"/>
                <w:bCs/>
                <w:color w:val="auto"/>
              </w:rPr>
              <w:t>-XX вв</w:t>
            </w:r>
            <w:r w:rsidRPr="00D973F3">
              <w:rPr>
                <w:rFonts w:ascii="Times New Roman" w:eastAsia="Times New Roman" w:hAnsi="Times New Roman" w:cs="Times New Roman"/>
                <w:color w:val="auto"/>
              </w:rPr>
              <w:t>»</w:t>
            </w:r>
          </w:p>
        </w:tc>
        <w:tc>
          <w:tcPr>
            <w:tcW w:w="900" w:type="dxa"/>
          </w:tcPr>
          <w:p w:rsidR="00F06DF8" w:rsidRPr="00D973F3" w:rsidRDefault="00F06DF8" w:rsidP="00310E0C">
            <w:pPr>
              <w:widowControl/>
              <w:tabs>
                <w:tab w:val="left" w:pos="5515"/>
              </w:tabs>
              <w:spacing w:line="276" w:lineRule="auto"/>
              <w:jc w:val="center"/>
              <w:rPr>
                <w:rFonts w:ascii="Times New Roman" w:eastAsia="Times New Roman" w:hAnsi="Times New Roman" w:cs="Times New Roman"/>
                <w:bCs/>
                <w:color w:val="auto"/>
              </w:rPr>
            </w:pPr>
            <w:r w:rsidRPr="00D973F3">
              <w:rPr>
                <w:rFonts w:ascii="Times New Roman" w:eastAsia="Times New Roman" w:hAnsi="Times New Roman" w:cs="Times New Roman"/>
                <w:bCs/>
                <w:color w:val="auto"/>
              </w:rPr>
              <w:t>1</w:t>
            </w:r>
          </w:p>
        </w:tc>
        <w:tc>
          <w:tcPr>
            <w:tcW w:w="5425" w:type="dxa"/>
          </w:tcPr>
          <w:p w:rsidR="00F06DF8" w:rsidRPr="00D973F3" w:rsidRDefault="00F06DF8" w:rsidP="00310E0C">
            <w:pPr>
              <w:widowControl/>
              <w:autoSpaceDE w:val="0"/>
              <w:autoSpaceDN w:val="0"/>
              <w:adjustRightInd w:val="0"/>
              <w:spacing w:line="276" w:lineRule="auto"/>
              <w:jc w:val="both"/>
              <w:rPr>
                <w:rFonts w:ascii="Times New Roman" w:eastAsia="Times New Roman" w:hAnsi="Times New Roman" w:cs="Times New Roman"/>
                <w:bCs/>
                <w:color w:val="auto"/>
              </w:rPr>
            </w:pPr>
            <w:r w:rsidRPr="00D973F3">
              <w:rPr>
                <w:rFonts w:ascii="Times New Roman" w:eastAsia="Times New Roman" w:hAnsi="Times New Roman" w:cs="Times New Roman"/>
                <w:b/>
                <w:bCs/>
                <w:color w:val="auto"/>
              </w:rPr>
              <w:t xml:space="preserve">Систематизировать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обобщать </w:t>
            </w:r>
            <w:r w:rsidRPr="00D973F3">
              <w:rPr>
                <w:rFonts w:ascii="Times New Roman" w:eastAsia="Times New Roman" w:hAnsi="Times New Roman" w:cs="Times New Roman"/>
                <w:color w:val="auto"/>
              </w:rPr>
              <w:t xml:space="preserve">исторический материал. </w:t>
            </w:r>
            <w:r w:rsidRPr="00D973F3">
              <w:rPr>
                <w:rFonts w:ascii="Times New Roman" w:eastAsia="Times New Roman" w:hAnsi="Times New Roman" w:cs="Times New Roman"/>
                <w:b/>
                <w:bCs/>
                <w:color w:val="auto"/>
              </w:rPr>
              <w:t xml:space="preserve">Высказывать </w:t>
            </w:r>
            <w:r w:rsidRPr="00D973F3">
              <w:rPr>
                <w:rFonts w:ascii="Times New Roman" w:eastAsia="Times New Roman" w:hAnsi="Times New Roman" w:cs="Times New Roman"/>
                <w:color w:val="auto"/>
              </w:rPr>
              <w:t xml:space="preserve">и </w:t>
            </w:r>
            <w:r w:rsidRPr="00D973F3">
              <w:rPr>
                <w:rFonts w:ascii="Times New Roman" w:eastAsia="Times New Roman" w:hAnsi="Times New Roman" w:cs="Times New Roman"/>
                <w:b/>
                <w:bCs/>
                <w:color w:val="auto"/>
              </w:rPr>
              <w:t xml:space="preserve">аргументировать </w:t>
            </w:r>
            <w:r w:rsidRPr="00D973F3">
              <w:rPr>
                <w:rFonts w:ascii="Times New Roman" w:eastAsia="Times New Roman" w:hAnsi="Times New Roman" w:cs="Times New Roman"/>
                <w:color w:val="auto"/>
              </w:rPr>
              <w:t xml:space="preserve">суждения о сущности и значении основных событий и процессов отечественной истории второй половины XIX в., </w:t>
            </w:r>
            <w:r w:rsidRPr="00D973F3">
              <w:rPr>
                <w:rFonts w:ascii="Times New Roman" w:eastAsia="Times New Roman" w:hAnsi="Times New Roman" w:cs="Times New Roman"/>
                <w:b/>
                <w:bCs/>
                <w:color w:val="auto"/>
              </w:rPr>
              <w:t xml:space="preserve">давать </w:t>
            </w:r>
            <w:r w:rsidRPr="00D973F3">
              <w:rPr>
                <w:rFonts w:ascii="Times New Roman" w:eastAsia="Times New Roman" w:hAnsi="Times New Roman" w:cs="Times New Roman"/>
                <w:color w:val="auto"/>
              </w:rPr>
              <w:t xml:space="preserve">оценку её деятелей. </w:t>
            </w:r>
            <w:r w:rsidRPr="00D973F3">
              <w:rPr>
                <w:rFonts w:ascii="Times New Roman" w:eastAsia="Times New Roman" w:hAnsi="Times New Roman" w:cs="Times New Roman"/>
                <w:b/>
                <w:bCs/>
                <w:color w:val="auto"/>
              </w:rPr>
              <w:t xml:space="preserve">Характеризовать </w:t>
            </w:r>
            <w:r w:rsidRPr="00D973F3">
              <w:rPr>
                <w:rFonts w:ascii="Times New Roman" w:eastAsia="Times New Roman" w:hAnsi="Times New Roman" w:cs="Times New Roman"/>
                <w:color w:val="auto"/>
              </w:rPr>
              <w:t>место и роль России в европейской и мировой истории в начале  XX в.</w:t>
            </w:r>
          </w:p>
        </w:tc>
      </w:tr>
    </w:tbl>
    <w:p w:rsidR="004A2AE5" w:rsidRPr="00D973F3" w:rsidRDefault="004A2AE5" w:rsidP="00310E0C">
      <w:pPr>
        <w:pStyle w:val="afc"/>
        <w:spacing w:line="276" w:lineRule="auto"/>
        <w:rPr>
          <w:rStyle w:val="45"/>
          <w:rFonts w:eastAsia="Courier New"/>
          <w:b/>
          <w:sz w:val="24"/>
          <w:szCs w:val="24"/>
        </w:rPr>
      </w:pPr>
    </w:p>
    <w:p w:rsidR="004A2AE5" w:rsidRPr="00D973F3" w:rsidRDefault="004A2AE5" w:rsidP="00310E0C">
      <w:pPr>
        <w:pStyle w:val="afc"/>
        <w:spacing w:line="276" w:lineRule="auto"/>
        <w:rPr>
          <w:rStyle w:val="45"/>
          <w:rFonts w:eastAsia="Courier New"/>
          <w:b/>
          <w:sz w:val="24"/>
          <w:szCs w:val="24"/>
        </w:rPr>
      </w:pPr>
      <w:r w:rsidRPr="00D973F3">
        <w:rPr>
          <w:rStyle w:val="45"/>
          <w:rFonts w:eastAsia="Courier New"/>
          <w:b/>
          <w:sz w:val="24"/>
          <w:szCs w:val="24"/>
        </w:rPr>
        <w:t xml:space="preserve">2.2.2.6. </w:t>
      </w:r>
      <w:r w:rsidR="007F411C" w:rsidRPr="00D973F3">
        <w:rPr>
          <w:rStyle w:val="45"/>
          <w:rFonts w:eastAsia="Courier New"/>
          <w:b/>
          <w:sz w:val="24"/>
          <w:szCs w:val="24"/>
        </w:rPr>
        <w:t>Обществознание</w:t>
      </w:r>
      <w:bookmarkEnd w:id="53"/>
      <w:bookmarkEnd w:id="54"/>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Содержание курса </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Человек. Деятельность человека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Общество</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0E6CDB" w:rsidRPr="00D973F3" w:rsidRDefault="000E6CDB" w:rsidP="000E6CDB">
      <w:pPr>
        <w:spacing w:line="276" w:lineRule="auto"/>
        <w:jc w:val="both"/>
        <w:rPr>
          <w:rFonts w:ascii="Times New Roman" w:hAnsi="Times New Roman"/>
          <w:b/>
        </w:rPr>
      </w:pP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Социальные нормы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Сфера духовной культуры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w:t>
      </w:r>
      <w:r w:rsidRPr="00D973F3">
        <w:rPr>
          <w:rFonts w:ascii="Times New Roman" w:hAnsi="Times New Roman"/>
        </w:rPr>
        <w:lastRenderedPageBreak/>
        <w:t xml:space="preserve">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Социальная сфера жизни общества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Политическая сфера жизни общества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Гражданин и государство</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Основы российского законодательства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w:t>
      </w:r>
      <w:r w:rsidRPr="00D973F3">
        <w:rPr>
          <w:rFonts w:ascii="Times New Roman" w:hAnsi="Times New Roman"/>
        </w:rPr>
        <w:lastRenderedPageBreak/>
        <w:t>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Экономика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Понятие экономики. Роль экономики в жизни общества. Товары и услуги. Ресурсы и потребности, ограниченность ресурсов. Производство </w:t>
      </w:r>
      <w:r w:rsidRPr="00D973F3">
        <w:rPr>
          <w:rFonts w:ascii="Times New Roman" w:hAnsi="Times New Roman"/>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ab/>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0E6CDB" w:rsidRPr="00D973F3" w:rsidRDefault="000E6CDB" w:rsidP="000E6CDB">
      <w:pPr>
        <w:spacing w:line="276" w:lineRule="auto"/>
        <w:jc w:val="both"/>
        <w:rPr>
          <w:rFonts w:ascii="Times New Roman" w:hAnsi="Times New Roman"/>
        </w:rPr>
      </w:pPr>
    </w:p>
    <w:p w:rsidR="00CC68F5" w:rsidRPr="00D973F3" w:rsidRDefault="004A2AE5" w:rsidP="00310E0C">
      <w:pPr>
        <w:pStyle w:val="110"/>
        <w:shd w:val="clear" w:color="auto" w:fill="auto"/>
        <w:spacing w:after="0" w:line="276" w:lineRule="auto"/>
        <w:ind w:right="20"/>
        <w:rPr>
          <w:b/>
          <w:sz w:val="24"/>
          <w:szCs w:val="24"/>
        </w:rPr>
      </w:pPr>
      <w:r w:rsidRPr="00D973F3">
        <w:rPr>
          <w:rFonts w:eastAsia="Courier New"/>
          <w:b/>
          <w:sz w:val="24"/>
          <w:szCs w:val="24"/>
        </w:rPr>
        <w:t xml:space="preserve">2.2.2.7. </w:t>
      </w:r>
      <w:r w:rsidR="007F411C" w:rsidRPr="00D973F3">
        <w:rPr>
          <w:rStyle w:val="53"/>
          <w:b/>
          <w:sz w:val="24"/>
          <w:szCs w:val="24"/>
        </w:rPr>
        <w:t>География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Содержание курса </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Развитие географических знаний о Земле.</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Введение. Что изучает география.</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Представления о мире в древности (Древний Китай, Древний Египет, Древняя Греция, Древний Рим). Появление первых географических карт.</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Географические знания в современном мире. Современные географические методы исследования Земли. </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Земля во Вселенной. Движения Земли и их следствия</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lastRenderedPageBreak/>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Изображение земной поверхности.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 xml:space="preserve"> Природа Земли</w:t>
      </w:r>
      <w:r w:rsidRPr="00D973F3">
        <w:rPr>
          <w:rFonts w:ascii="Times New Roman" w:hAnsi="Times New Roman"/>
        </w:rPr>
        <w:t>.</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Литосфера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Рельеф Земли</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Гидросфера.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Атмосфера.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w:t>
      </w:r>
      <w:r w:rsidRPr="00D973F3">
        <w:rPr>
          <w:rFonts w:ascii="Times New Roman" w:hAnsi="Times New Roman"/>
        </w:rPr>
        <w:lastRenderedPageBreak/>
        <w:t>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 атмосфера.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Биосфера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Географическая оболочка как среда жизни</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Человечество на Земле</w:t>
      </w:r>
      <w:r w:rsidRPr="00D973F3">
        <w:rPr>
          <w:rFonts w:ascii="Times New Roman" w:hAnsi="Times New Roman"/>
        </w:rPr>
        <w:t xml:space="preserve">. </w:t>
      </w:r>
    </w:p>
    <w:p w:rsidR="000E6CDB" w:rsidRPr="00D973F3" w:rsidRDefault="000E6CDB" w:rsidP="000E6CDB">
      <w:pPr>
        <w:spacing w:line="276" w:lineRule="auto"/>
        <w:ind w:left="708"/>
        <w:jc w:val="both"/>
        <w:rPr>
          <w:rFonts w:ascii="Times New Roman" w:hAnsi="Times New Roman"/>
        </w:rPr>
      </w:pPr>
      <w:r w:rsidRPr="00D973F3">
        <w:rPr>
          <w:rFonts w:ascii="Times New Roman" w:hAnsi="Times New Roman"/>
        </w:rPr>
        <w:t>Численность населения Земли. Расовый состав. Нации и народы планеты. Страны на карте мира.</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Освоение Земли человеком.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КратесаМалосского, Страбона).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Описание и нанесение на контурную карту географических объектов одного из изученных маршрутов.</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Главные закономерности природы Земли.</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lastRenderedPageBreak/>
        <w:t>Атмосфера и климаты Земли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Мировой океан – основная часть гидросферы</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Географическая оболочка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Характеристика материков Земли.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Южные материки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Особенности южных материков Земли. </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Африка</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Австралия и Океания</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Географическое положение, история исследования, особенности природы материка. Эндемики.</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w:t>
      </w:r>
      <w:r w:rsidRPr="00D973F3">
        <w:rPr>
          <w:rFonts w:ascii="Times New Roman" w:hAnsi="Times New Roman"/>
        </w:rPr>
        <w:lastRenderedPageBreak/>
        <w:t>на своих ресурсах).</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Южная Америка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Антарктида</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Северные материки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Особенности северных материков Земли.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Северная Америка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Характеристика двух стран материка: Канады и Мексики. Описание США – как одной из ведущих стран современного мира.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Евразия.</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Взаимодействие природы и общества.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Территория России на карте мира</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Общая характеристика природы России</w:t>
      </w:r>
      <w:r w:rsidRPr="00D973F3">
        <w:rPr>
          <w:rFonts w:ascii="Times New Roman" w:hAnsi="Times New Roman"/>
        </w:rPr>
        <w:t>.</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Рельеф и полезные ископаемые России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Климат России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lastRenderedPageBreak/>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Почвы России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Растительный и животный мир России</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Разнообразие растительного и животного мира России. Охрана растительного и животного мира. Биологические ресурсы России.</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Природно-территориальные комплексы России.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Природное районирование</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Крупные природные комплексы России</w:t>
      </w:r>
      <w:r w:rsidRPr="00D973F3">
        <w:rPr>
          <w:rFonts w:ascii="Times New Roman" w:hAnsi="Times New Roman"/>
        </w:rPr>
        <w:t>.</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Южные моря России: история освоения, особенности природы морей, ресурсы, значение.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w:t>
      </w:r>
      <w:r w:rsidRPr="00D973F3">
        <w:rPr>
          <w:rFonts w:ascii="Times New Roman" w:hAnsi="Times New Roman"/>
        </w:rPr>
        <w:lastRenderedPageBreak/>
        <w:t>территории полуострова; уникальность природы)).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Урал (изменение природных особенностей с запада на восток, с севера на юг).</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Обобщение знаний по особенностям природы европейской части России.</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Западная Сибирь: природные ресурсы, проблемы рационального использования и экологические проблемы.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Чукотка, Приамурье, Приморье (географическое положение, история исследования, особенности природы).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Камчатка, Сахалин, Курильские острова (географическое положение, история исследования, особенности природы).</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Население России.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w:t>
      </w:r>
      <w:r w:rsidRPr="00D973F3">
        <w:rPr>
          <w:rFonts w:ascii="Times New Roman" w:hAnsi="Times New Roman"/>
        </w:rPr>
        <w:lastRenderedPageBreak/>
        <w:t>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География своей местности.</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Хозяйство России.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Общая характеристика хозяйства. Географическое районирование</w:t>
      </w:r>
      <w:r w:rsidRPr="00D973F3">
        <w:rPr>
          <w:rFonts w:ascii="Times New Roman" w:hAnsi="Times New Roman"/>
        </w:rPr>
        <w:t xml:space="preserve">.   </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ab/>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Главные отрасли и межотраслевые комплексы</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Хозяйство своей местности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Районы России.</w:t>
      </w:r>
    </w:p>
    <w:p w:rsidR="000E6CDB" w:rsidRPr="00D973F3" w:rsidRDefault="000E6CDB" w:rsidP="000E6CDB">
      <w:pPr>
        <w:spacing w:line="276" w:lineRule="auto"/>
        <w:jc w:val="both"/>
        <w:rPr>
          <w:rFonts w:ascii="Times New Roman" w:hAnsi="Times New Roman"/>
        </w:rPr>
      </w:pPr>
      <w:r w:rsidRPr="00D973F3">
        <w:rPr>
          <w:rFonts w:ascii="Times New Roman" w:hAnsi="Times New Roman"/>
          <w:b/>
        </w:rPr>
        <w:t>Европейская часть России</w:t>
      </w:r>
      <w:r w:rsidRPr="00D973F3">
        <w:rPr>
          <w:rFonts w:ascii="Times New Roman" w:hAnsi="Times New Roman"/>
        </w:rPr>
        <w:t xml:space="preserve">.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w:t>
      </w:r>
      <w:r w:rsidRPr="00D973F3">
        <w:rPr>
          <w:rFonts w:ascii="Times New Roman" w:hAnsi="Times New Roman"/>
        </w:rPr>
        <w:lastRenderedPageBreak/>
        <w:t>специализация района. География важнейших отраслей хозяйства.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Моря Атлантического океана, омывающие Россию: транспортное значение, ресурсы.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Южные моря России: транспортное значение, ресурсы.</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Азиатская часть России.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Моря Северного Ледовитого океана: транспортное значение, ресурсы.</w:t>
      </w:r>
    </w:p>
    <w:p w:rsidR="000E6CDB" w:rsidRPr="00D973F3" w:rsidRDefault="000E6CDB" w:rsidP="000E6CDB">
      <w:pPr>
        <w:spacing w:line="276" w:lineRule="auto"/>
        <w:jc w:val="both"/>
        <w:rPr>
          <w:rFonts w:ascii="Times New Roman" w:hAnsi="Times New Roman"/>
        </w:rPr>
      </w:pPr>
      <w:r w:rsidRPr="00D973F3">
        <w:rPr>
          <w:rFonts w:ascii="Times New Roman" w:hAnsi="Times New Roman"/>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Моря Тихого океана: транспортное значение, ресурсы.</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E6CDB" w:rsidRPr="00D973F3" w:rsidRDefault="000E6CDB" w:rsidP="000E6CDB">
      <w:pPr>
        <w:spacing w:line="276" w:lineRule="auto"/>
        <w:jc w:val="both"/>
        <w:rPr>
          <w:rFonts w:ascii="Times New Roman" w:hAnsi="Times New Roman"/>
          <w:b/>
        </w:rPr>
      </w:pPr>
      <w:r w:rsidRPr="00D973F3">
        <w:rPr>
          <w:rFonts w:ascii="Times New Roman" w:hAnsi="Times New Roman"/>
          <w:b/>
        </w:rPr>
        <w:t xml:space="preserve">Россия в мире. </w:t>
      </w:r>
    </w:p>
    <w:p w:rsidR="000E6CDB" w:rsidRPr="00D973F3" w:rsidRDefault="000E6CDB" w:rsidP="000E6CDB">
      <w:pPr>
        <w:spacing w:line="276" w:lineRule="auto"/>
        <w:ind w:firstLine="708"/>
        <w:jc w:val="both"/>
        <w:rPr>
          <w:rFonts w:ascii="Times New Roman" w:hAnsi="Times New Roman"/>
        </w:rPr>
      </w:pPr>
      <w:r w:rsidRPr="00D973F3">
        <w:rPr>
          <w:rFonts w:ascii="Times New Roman" w:hAnsi="Times New Roman"/>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w:t>
      </w:r>
      <w:r w:rsidRPr="00D973F3">
        <w:rPr>
          <w:rFonts w:ascii="Times New Roman" w:hAnsi="Times New Roman"/>
        </w:rPr>
        <w:lastRenderedPageBreak/>
        <w:t xml:space="preserve">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0E6CDB" w:rsidRPr="00D973F3" w:rsidRDefault="000E6CDB" w:rsidP="000E6CDB">
      <w:pPr>
        <w:spacing w:line="276" w:lineRule="auto"/>
        <w:jc w:val="both"/>
        <w:rPr>
          <w:rFonts w:ascii="Times New Roman" w:hAnsi="Times New Roman"/>
          <w:b/>
          <w:i/>
        </w:rPr>
      </w:pPr>
      <w:r w:rsidRPr="00D973F3">
        <w:rPr>
          <w:rFonts w:ascii="Times New Roman" w:hAnsi="Times New Roman"/>
          <w:b/>
          <w:i/>
        </w:rPr>
        <w:t>Темы практических работ</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картой «Имена на карте».</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и нанесение на контурную карту географических объектов изученных маршрутов путешественников.</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зенитального положения Солнца в разные периоды года.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координат географических объектов по карте.</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положения объектов относительно друг друга: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направлений и расстояний по глобусу и карте.</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высот и глубин географических объектов с использованием шкалы высот и глубин.</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азимута.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Ориентирование на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Составление плана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коллекциями минералов, горных пород, полезных ископаемых.</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элементов рельефа.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объектов гидрографии.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объектов гидрографии.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Ведение дневника погоды.</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средних температур, амплитуды и построение графиков.</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Изучение природных комплексов своей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основных компонентов природы океанов Земли.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Создание презентационных материалов об океанах на основе различных источников информации.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основных компонентов природы материков Земли.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природных зон Земли.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Создание презентационных материалов о материке на основе различных источников информации.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Прогнозирование перспективных путей рационального природопользования.</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ГП и оценка его влияния на природу и жизнь людей в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особенностей географического положения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Оценивание динамики изменения границ России и их значения.</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Написание эссе о роли русских землепроходцев и исследователей в освоении и изучении территории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Решение задач на определение разницы во времени различных территорий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lastRenderedPageBreak/>
        <w:t>Выявление взаимозависимостей тектонической структуры, формы рельефа, полезных ископаемых на территории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элементов рельефа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элементов рельефа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Построение профиля своей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объектов гидрографии России .</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объектов гидрографии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Распределение количества осадков на территории России, работа с климатограммами.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характеристики климата своего региона.</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Составление прогноза погоды на основе различных</w:t>
      </w:r>
      <w:r w:rsidRPr="00D973F3">
        <w:rPr>
          <w:rFonts w:ascii="Times New Roman" w:hAnsi="Times New Roman"/>
        </w:rPr>
        <w:tab/>
        <w:t>источников информации.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основных компонентов природы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Создание презентационных материалов о природе России на основе различных источников информации.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Сравнение особенностей природы отдельных регионов страны.</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видов особо охраняемых природных территорий России и их особенностей.</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особенностей размещения крупных народов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вычисление и сравнение показателей естественного прироста населения в разных частях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Чтение и анализ половозрастных пирамид.</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Оценивание демографической ситуации России и отдельных ее территорий.</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величины миграционного прироста населения в разных частях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Определение видов и направлений внутренних и внешних миграций, объяснение причин, составление схемы.</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Объяснение различий в обеспеченности трудовыми ресурсами отдельных регионов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Оценивание уровня урбанизации отдельных регионов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Описание основных компонентов природы своей местности.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Сравнение двух и более экономических районов России по заданным характеристикам.</w:t>
      </w:r>
    </w:p>
    <w:p w:rsidR="000E6CDB" w:rsidRPr="00D973F3" w:rsidRDefault="000E6CDB" w:rsidP="00504571">
      <w:pPr>
        <w:widowControl/>
        <w:numPr>
          <w:ilvl w:val="0"/>
          <w:numId w:val="74"/>
        </w:numPr>
        <w:spacing w:line="276" w:lineRule="auto"/>
        <w:jc w:val="both"/>
        <w:rPr>
          <w:rFonts w:ascii="Times New Roman" w:hAnsi="Times New Roman"/>
        </w:rPr>
      </w:pPr>
      <w:r w:rsidRPr="00D973F3">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3B04E7" w:rsidRPr="00564D1B" w:rsidRDefault="000E6CDB" w:rsidP="00564D1B">
      <w:pPr>
        <w:widowControl/>
        <w:numPr>
          <w:ilvl w:val="0"/>
          <w:numId w:val="74"/>
        </w:numPr>
        <w:spacing w:line="276" w:lineRule="auto"/>
        <w:jc w:val="both"/>
        <w:rPr>
          <w:rStyle w:val="53"/>
          <w:rFonts w:eastAsia="Courier New" w:cs="Courier New"/>
          <w:sz w:val="24"/>
          <w:szCs w:val="24"/>
        </w:rPr>
      </w:pPr>
      <w:r w:rsidRPr="00D973F3">
        <w:rPr>
          <w:rFonts w:ascii="Times New Roman" w:hAnsi="Times New Roman"/>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B04E7" w:rsidRPr="00D973F3" w:rsidRDefault="007F411C" w:rsidP="003B04E7">
      <w:pPr>
        <w:pStyle w:val="110"/>
        <w:numPr>
          <w:ilvl w:val="0"/>
          <w:numId w:val="34"/>
        </w:numPr>
        <w:shd w:val="clear" w:color="auto" w:fill="auto"/>
        <w:tabs>
          <w:tab w:val="left" w:pos="1652"/>
        </w:tabs>
        <w:spacing w:after="126" w:line="276" w:lineRule="auto"/>
        <w:ind w:left="20" w:firstLine="720"/>
        <w:rPr>
          <w:b/>
          <w:sz w:val="24"/>
          <w:szCs w:val="24"/>
        </w:rPr>
      </w:pPr>
      <w:r w:rsidRPr="00D973F3">
        <w:rPr>
          <w:b/>
          <w:sz w:val="24"/>
          <w:szCs w:val="24"/>
        </w:rPr>
        <w:t>Математика</w:t>
      </w:r>
    </w:p>
    <w:p w:rsidR="003B04E7" w:rsidRPr="00D973F3" w:rsidRDefault="003B04E7" w:rsidP="003B04E7">
      <w:pPr>
        <w:spacing w:line="276" w:lineRule="auto"/>
        <w:rPr>
          <w:rFonts w:ascii="Times New Roman" w:hAnsi="Times New Roman"/>
          <w:b/>
        </w:rPr>
      </w:pPr>
      <w:bookmarkStart w:id="55" w:name="_Toc284663424"/>
      <w:bookmarkStart w:id="56" w:name="_Toc284662797"/>
      <w:bookmarkStart w:id="57" w:name="_Toc405513919"/>
      <w:r w:rsidRPr="00D973F3">
        <w:rPr>
          <w:rFonts w:ascii="Times New Roman" w:hAnsi="Times New Roman"/>
          <w:b/>
        </w:rPr>
        <w:t>Содержание курса математики в 5–6 классах</w:t>
      </w:r>
      <w:bookmarkEnd w:id="55"/>
      <w:bookmarkEnd w:id="56"/>
      <w:bookmarkEnd w:id="57"/>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Натуральные числа и нуль</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Натуральный ряд чисел и его свойства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Запись и чтение натуральных чисел</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Округление натуральных чисел</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Необходимость округления. Правило округления натуральных чисел.</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Сравнение натуральных чисел, сравнение с числом 0</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Действия с натуральными числами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Степень с натуральным показателем</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Числовые выражения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Числовое выражение и его значение, порядок выполнения действий.</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Деление с остатком</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Свойства и признаки делимости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Разложение числа на простые множители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Простые и составные числа, решето Эратосфена.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w:t>
      </w:r>
      <w:r w:rsidRPr="00D973F3">
        <w:rPr>
          <w:rFonts w:ascii="Times New Roman" w:hAnsi="Times New Roman"/>
        </w:rPr>
        <w:lastRenderedPageBreak/>
        <w:t>теорема арифметики.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Алгебраические выражения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Делители и кратные</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Дроби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Обыкновенные дроби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Приведение дробей к общему знаменателю. Сравнение обыкновенных дробей.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Сложение и вычитание обыкновенных дробей. Умножение и деление обыкновенных дробей.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Арифметические действия со смешанными дробями.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Арифметические действия с дробными числами.</w:t>
      </w:r>
      <w:r w:rsidRPr="00D973F3">
        <w:rPr>
          <w:rFonts w:ascii="Times New Roman" w:hAnsi="Times New Roman"/>
        </w:rPr>
        <w:tab/>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Способы рационализации вычислений и их применение при выполнении действий.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Десятичные дроби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Отношение двух чисел</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Cs/>
        </w:rPr>
        <w:t>Масштаб на плане и карте. Пропорции. Свойства пропорций, применение пропорций и отношений при решении задач.</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
          <w:bCs/>
        </w:rPr>
        <w:t>Среднее арифметическое чисел</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Cs/>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Проценты</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
          <w:bCs/>
        </w:rPr>
        <w:t xml:space="preserve">Диаграммы </w:t>
      </w:r>
      <w:r w:rsidRPr="00D973F3">
        <w:rPr>
          <w:rFonts w:ascii="Times New Roman" w:hAnsi="Times New Roman"/>
          <w:bCs/>
        </w:rPr>
        <w:t>Столбчатые и круговые диаграммы. Извлечение информации из диаграмм. Изображение диаграмм по числовым данным.</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Рациональные числа</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Положительные и отрицательные числа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Понятие о рациональном числе</w:t>
      </w:r>
      <w:r w:rsidRPr="00D973F3">
        <w:rPr>
          <w:rFonts w:ascii="Times New Roman" w:hAnsi="Times New Roman"/>
        </w:rPr>
        <w:t>. Первичное представление о множестве рациональных чисел. Действия с рациональными числами.</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lastRenderedPageBreak/>
        <w:t>Решение текстовых задач</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Единицы измерений</w:t>
      </w:r>
      <w:r w:rsidRPr="00D973F3">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Задачи на все арифметические действия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Задачи на движение, работу и покупки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Задачи на части, доли, проценты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Логические задачи</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Cs/>
        </w:rPr>
        <w:t xml:space="preserve">Решение несложных логических задач. Решение логических задач с помощью графов, таблиц. </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
        </w:rPr>
        <w:t xml:space="preserve">Основные методы решения текстовых задач: </w:t>
      </w:r>
      <w:r w:rsidRPr="00D973F3">
        <w:rPr>
          <w:rFonts w:ascii="Times New Roman" w:hAnsi="Times New Roman"/>
          <w:bCs/>
        </w:rPr>
        <w:t>арифметический, перебор вариантов.</w:t>
      </w:r>
    </w:p>
    <w:p w:rsidR="003B04E7" w:rsidRPr="00D973F3" w:rsidRDefault="003B04E7" w:rsidP="003B04E7">
      <w:pPr>
        <w:spacing w:line="276" w:lineRule="auto"/>
        <w:rPr>
          <w:rFonts w:ascii="Times New Roman" w:hAnsi="Times New Roman"/>
          <w:b/>
        </w:rPr>
      </w:pPr>
      <w:r w:rsidRPr="00D973F3">
        <w:rPr>
          <w:rFonts w:ascii="Times New Roman" w:hAnsi="Times New Roman"/>
          <w:b/>
        </w:rPr>
        <w:t>Наглядная геометрия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Понятие объема; единицы объема. Объем прямоугольного параллелепипеда, куба.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Понятие о равенстве фигур. Центральная, осевая и зеркальная симметрии. Изображение симметричных фигур.</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практических задач с применением простейших свойств фигур.</w:t>
      </w:r>
    </w:p>
    <w:p w:rsidR="003B04E7" w:rsidRPr="00D973F3" w:rsidRDefault="003B04E7" w:rsidP="003B04E7">
      <w:pPr>
        <w:spacing w:line="276" w:lineRule="auto"/>
        <w:rPr>
          <w:rFonts w:ascii="Times New Roman" w:hAnsi="Times New Roman"/>
          <w:b/>
        </w:rPr>
      </w:pPr>
      <w:r w:rsidRPr="00D973F3">
        <w:rPr>
          <w:rFonts w:ascii="Times New Roman" w:hAnsi="Times New Roman"/>
          <w:b/>
        </w:rPr>
        <w:t xml:space="preserve">История математики </w:t>
      </w:r>
    </w:p>
    <w:p w:rsidR="003B04E7" w:rsidRPr="00D973F3" w:rsidRDefault="003B04E7" w:rsidP="003B04E7">
      <w:pPr>
        <w:spacing w:line="276" w:lineRule="auto"/>
        <w:rPr>
          <w:rFonts w:ascii="Times New Roman" w:hAnsi="Times New Roman"/>
        </w:rPr>
      </w:pPr>
      <w:r w:rsidRPr="00D973F3">
        <w:rPr>
          <w:rFonts w:ascii="Times New Roman" w:hAnsi="Times New Roman"/>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Рождение шестидесятеричной системы счисления. Появление десятичной записи чисел.</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Рождение и развитие арифметики натуральных чисел. НОК, НОД, простые числа. Решето Эратосфена.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Появление нуля и отрицательных чисел в математике древности. Роль Диофанта. </w:t>
      </w:r>
      <w:r w:rsidRPr="00D973F3">
        <w:rPr>
          <w:rFonts w:ascii="Times New Roman" w:hAnsi="Times New Roman"/>
        </w:rPr>
        <w:lastRenderedPageBreak/>
        <w:t xml:space="preserve">Почему </w:t>
      </w:r>
      <w:r w:rsidRPr="00D973F3">
        <w:rPr>
          <w:rFonts w:ascii="Times New Roman" w:eastAsia="Calibri" w:hAnsi="Times New Roman"/>
          <w:position w:val="-14"/>
          <w:lang w:eastAsia="en-US"/>
        </w:rPr>
        <w:object w:dxaOrig="1635"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15pt;height:22pt" o:ole="">
            <v:imagedata r:id="rId15" o:title=""/>
          </v:shape>
          <o:OLEObject Type="Embed" ProgID="Equation.DSMT4" ShapeID="_x0000_i1025" DrawAspect="Content" ObjectID="_1614167728" r:id="rId16"/>
        </w:object>
      </w:r>
      <w:r w:rsidRPr="00D973F3">
        <w:rPr>
          <w:rFonts w:ascii="Times New Roman" w:hAnsi="Times New Roman"/>
        </w:rPr>
        <w:t>?</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3B04E7" w:rsidRPr="00D973F3" w:rsidRDefault="003B04E7" w:rsidP="003B04E7">
      <w:pPr>
        <w:spacing w:line="276" w:lineRule="auto"/>
        <w:rPr>
          <w:rFonts w:ascii="Times New Roman" w:hAnsi="Times New Roman"/>
          <w:b/>
        </w:rPr>
      </w:pPr>
      <w:bookmarkStart w:id="58" w:name="_Toc284663425"/>
      <w:bookmarkStart w:id="59" w:name="_Toc284662798"/>
      <w:bookmarkStart w:id="60" w:name="_Toc405513920"/>
      <w:r w:rsidRPr="00D973F3">
        <w:rPr>
          <w:rFonts w:ascii="Times New Roman" w:hAnsi="Times New Roman"/>
          <w:b/>
        </w:rPr>
        <w:t>Содержание курса математики в 7–9 классах</w:t>
      </w:r>
      <w:bookmarkEnd w:id="58"/>
      <w:bookmarkEnd w:id="59"/>
      <w:bookmarkEnd w:id="60"/>
    </w:p>
    <w:p w:rsidR="003B04E7" w:rsidRPr="00D973F3" w:rsidRDefault="003B04E7" w:rsidP="003B04E7">
      <w:pPr>
        <w:spacing w:line="276" w:lineRule="auto"/>
        <w:rPr>
          <w:rFonts w:ascii="Times New Roman" w:hAnsi="Times New Roman"/>
          <w:b/>
          <w:bCs/>
        </w:rPr>
      </w:pPr>
      <w:bookmarkStart w:id="61" w:name="_Toc284663426"/>
      <w:bookmarkStart w:id="62" w:name="_Toc284662799"/>
      <w:bookmarkStart w:id="63" w:name="_Toc405513921"/>
    </w:p>
    <w:p w:rsidR="003B04E7" w:rsidRPr="00D973F3" w:rsidRDefault="003B04E7" w:rsidP="003B04E7">
      <w:pPr>
        <w:spacing w:line="276" w:lineRule="auto"/>
        <w:rPr>
          <w:rFonts w:ascii="Times New Roman" w:hAnsi="Times New Roman"/>
          <w:b/>
          <w:bCs/>
        </w:rPr>
      </w:pPr>
      <w:r w:rsidRPr="00D973F3">
        <w:rPr>
          <w:rFonts w:ascii="Times New Roman" w:hAnsi="Times New Roman"/>
          <w:b/>
          <w:bCs/>
        </w:rPr>
        <w:t>Алгебра</w:t>
      </w:r>
      <w:bookmarkEnd w:id="61"/>
      <w:bookmarkEnd w:id="62"/>
      <w:bookmarkEnd w:id="63"/>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Числа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Рациональные числа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Иррациональные числа</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rPr>
        <w:t>Понятие иррационального числа. Распознавание иррациональных чисел. Примеры доказательств в алгебре. Иррациональность числа</w:t>
      </w:r>
      <w:r w:rsidRPr="00D973F3">
        <w:rPr>
          <w:rFonts w:ascii="Times New Roman" w:eastAsia="Calibri" w:hAnsi="Times New Roman"/>
          <w:position w:val="-6"/>
          <w:lang w:eastAsia="en-US"/>
        </w:rPr>
        <w:object w:dxaOrig="360" w:dyaOrig="360">
          <v:shape id="_x0000_i1026" type="#_x0000_t75" style="width:17.8pt;height:17.8pt" o:ole="">
            <v:imagedata r:id="rId17" o:title=""/>
          </v:shape>
          <o:OLEObject Type="Embed" ProgID="Equation.DSMT4" ShapeID="_x0000_i1026" DrawAspect="Content" ObjectID="_1614167729" r:id="rId18"/>
        </w:object>
      </w:r>
      <w:r w:rsidRPr="00D973F3">
        <w:rPr>
          <w:rFonts w:ascii="Times New Roman" w:hAnsi="Times New Roman"/>
        </w:rPr>
        <w:t xml:space="preserve">. Применение в геометрии. Сравнение иррациональных чисел. </w:t>
      </w:r>
      <w:r w:rsidRPr="00D973F3">
        <w:rPr>
          <w:rFonts w:ascii="Times New Roman" w:hAnsi="Times New Roman"/>
          <w:bCs/>
        </w:rPr>
        <w:t>Множество действительных чисел.</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Тождественные преобразования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Числовые и буквенные выражения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Выражение с переменной. Значение выражения. Подстановка выражений вместо переменных.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Целые выражения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Дробно-рациональные выражения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Преобразование выражений, содержащих знак модуля.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Квадратные корни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Уравнения и неравенства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Равенства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Числовое равенство. Свойства числовых равенств. Равенство с переменной.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Уравнения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Линейное уравнение и его корни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Решение линейных уравнений. Линейное уравнение с параметром. Количество корней </w:t>
      </w:r>
      <w:r w:rsidRPr="00D973F3">
        <w:rPr>
          <w:rFonts w:ascii="Times New Roman" w:hAnsi="Times New Roman"/>
        </w:rPr>
        <w:lastRenderedPageBreak/>
        <w:t>линейного уравнения. Решение линейных уравнений с параметром.</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Квадратное уравнение и его корни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Дробно-рациональные уравнения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Решение простейших дробно-линейных уравнений. Решение дробно-рациональных уравнений.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Простейшие иррациональные уравнения вида </w:t>
      </w:r>
      <w:r w:rsidRPr="00D973F3">
        <w:rPr>
          <w:rFonts w:ascii="Times New Roman" w:eastAsia="Calibri" w:hAnsi="Times New Roman"/>
          <w:position w:val="-16"/>
          <w:lang w:eastAsia="en-US"/>
        </w:rPr>
        <w:object w:dxaOrig="1140" w:dyaOrig="435">
          <v:shape id="_x0000_i1027" type="#_x0000_t75" style="width:56.75pt;height:22pt" o:ole="">
            <v:imagedata r:id="rId19" o:title=""/>
          </v:shape>
          <o:OLEObject Type="Embed" ProgID="Equation.DSMT4" ShapeID="_x0000_i1027" DrawAspect="Content" ObjectID="_1614167730" r:id="rId20"/>
        </w:object>
      </w:r>
      <w:r w:rsidRPr="00D973F3">
        <w:rPr>
          <w:rFonts w:ascii="Times New Roman" w:hAnsi="Times New Roman"/>
        </w:rPr>
        <w:t xml:space="preserve">, </w:t>
      </w:r>
      <w:r w:rsidRPr="00D973F3">
        <w:rPr>
          <w:rFonts w:ascii="Times New Roman" w:eastAsia="Calibri" w:hAnsi="Times New Roman"/>
          <w:position w:val="-16"/>
          <w:lang w:eastAsia="en-US"/>
        </w:rPr>
        <w:object w:dxaOrig="1665" w:dyaOrig="435">
          <v:shape id="_x0000_i1028" type="#_x0000_t75" style="width:83pt;height:22pt" o:ole="">
            <v:imagedata r:id="rId21" o:title=""/>
          </v:shape>
          <o:OLEObject Type="Embed" ProgID="Equation.DSMT4" ShapeID="_x0000_i1028" DrawAspect="Content" ObjectID="_1614167731" r:id="rId22"/>
        </w:object>
      </w:r>
      <w:r w:rsidRPr="00D973F3">
        <w:rPr>
          <w:rFonts w:ascii="Times New Roman" w:hAnsi="Times New Roman"/>
        </w:rPr>
        <w:t>.</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Уравнения вида</w:t>
      </w:r>
      <w:r w:rsidRPr="00D973F3">
        <w:rPr>
          <w:rFonts w:ascii="Times New Roman" w:eastAsia="Calibri" w:hAnsi="Times New Roman"/>
          <w:position w:val="-6"/>
          <w:lang w:eastAsia="en-US"/>
        </w:rPr>
        <w:object w:dxaOrig="705" w:dyaOrig="360">
          <v:shape id="_x0000_i1029" type="#_x0000_t75" style="width:35.6pt;height:17.8pt" o:ole="">
            <v:imagedata r:id="rId23" o:title=""/>
          </v:shape>
          <o:OLEObject Type="Embed" ProgID="Equation.DSMT4" ShapeID="_x0000_i1029" DrawAspect="Content" ObjectID="_1614167732" r:id="rId24"/>
        </w:object>
      </w:r>
      <w:r w:rsidRPr="00D973F3">
        <w:rPr>
          <w:rFonts w:ascii="Times New Roman" w:hAnsi="Times New Roman"/>
        </w:rPr>
        <w:t>.Уравнения в целых числах.</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Системы уравнений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Понятие системы уравнений. Решение системы уравнений.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Системы линейных уравнений с параметром.</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Неравенства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линейных неравенств.</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целых и дробно-рациональных неравенств методом интервалов.</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Системы неравенств</w:t>
      </w:r>
    </w:p>
    <w:p w:rsidR="003B04E7" w:rsidRPr="00564D1B" w:rsidRDefault="003B04E7" w:rsidP="00564D1B">
      <w:pPr>
        <w:spacing w:line="276" w:lineRule="auto"/>
        <w:ind w:firstLine="709"/>
        <w:jc w:val="both"/>
        <w:rPr>
          <w:rFonts w:ascii="Times New Roman" w:hAnsi="Times New Roman"/>
        </w:rPr>
      </w:pPr>
      <w:r w:rsidRPr="00D973F3">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Функции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Понятие функции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w:t>
      </w:r>
      <w:r w:rsidRPr="00D973F3">
        <w:rPr>
          <w:rFonts w:ascii="Times New Roman" w:hAnsi="Times New Roman"/>
        </w:rPr>
        <w:lastRenderedPageBreak/>
        <w:t xml:space="preserve">наименьшее значения. Исследование функции по её графику.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Представление об асимптотах.</w:t>
      </w:r>
    </w:p>
    <w:p w:rsidR="003B04E7" w:rsidRPr="00D973F3" w:rsidRDefault="003B04E7" w:rsidP="003B04E7">
      <w:pPr>
        <w:spacing w:line="276" w:lineRule="auto"/>
        <w:ind w:firstLine="709"/>
        <w:jc w:val="both"/>
        <w:rPr>
          <w:rFonts w:ascii="Times New Roman" w:eastAsia="Calibri" w:hAnsi="Times New Roman"/>
        </w:rPr>
      </w:pPr>
      <w:r w:rsidRPr="00D973F3">
        <w:rPr>
          <w:rFonts w:ascii="Times New Roman" w:hAnsi="Times New Roman"/>
        </w:rPr>
        <w:t>Непрерывность функции. Кусочно заданные функции.</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Линейная функция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Квадратичная функция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Обратная пропорциональность</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Свойства функции </w:t>
      </w:r>
      <w:r w:rsidRPr="00D973F3">
        <w:rPr>
          <w:rFonts w:ascii="Times New Roman" w:eastAsia="Calibri" w:hAnsi="Times New Roman"/>
          <w:position w:val="-24"/>
          <w:lang w:eastAsia="en-US"/>
        </w:rPr>
        <w:object w:dxaOrig="615" w:dyaOrig="615">
          <v:shape id="_x0000_i1030" type="#_x0000_t75" style="width:30.5pt;height:30.5pt" o:ole="">
            <v:imagedata r:id="rId25" o:title=""/>
          </v:shape>
          <o:OLEObject Type="Embed" ProgID="Equation.DSMT4" ShapeID="_x0000_i1030" DrawAspect="Content" ObjectID="_1614167733" r:id="rId26"/>
        </w:object>
      </w:r>
      <w:r w:rsidR="00C7112E" w:rsidRPr="00D973F3">
        <w:rPr>
          <w:rFonts w:ascii="Times New Roman" w:hAnsi="Times New Roman"/>
        </w:rPr>
        <w:fldChar w:fldCharType="begin"/>
      </w:r>
      <w:r w:rsidRPr="00D973F3">
        <w:rPr>
          <w:rFonts w:ascii="Times New Roman" w:hAnsi="Times New Roman"/>
        </w:rPr>
        <w:instrText xml:space="preserve"> QUOTE </w:instrText>
      </w:r>
      <w:r w:rsidRPr="00D973F3">
        <w:rPr>
          <w:rFonts w:ascii="Times New Roman" w:hAnsi="Times New Roman"/>
          <w:noProof/>
          <w:position w:val="-15"/>
        </w:rPr>
        <w:drawing>
          <wp:inline distT="0" distB="0" distL="0" distR="0">
            <wp:extent cx="413385" cy="302260"/>
            <wp:effectExtent l="1905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C7112E" w:rsidRPr="00D973F3">
        <w:rPr>
          <w:rFonts w:ascii="Times New Roman" w:hAnsi="Times New Roman"/>
        </w:rPr>
        <w:fldChar w:fldCharType="separate"/>
      </w:r>
      <w:r w:rsidRPr="00D973F3">
        <w:rPr>
          <w:rFonts w:ascii="Times New Roman" w:hAnsi="Times New Roman"/>
          <w:noProof/>
          <w:position w:val="-15"/>
        </w:rPr>
        <w:drawing>
          <wp:inline distT="0" distB="0" distL="0" distR="0">
            <wp:extent cx="413385" cy="302260"/>
            <wp:effectExtent l="19050" t="0" r="5715" b="0"/>
            <wp:docPr id="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413385" cy="302260"/>
                    </a:xfrm>
                    <a:prstGeom prst="rect">
                      <a:avLst/>
                    </a:prstGeom>
                    <a:noFill/>
                    <a:ln w="9525">
                      <a:noFill/>
                      <a:miter lim="800000"/>
                      <a:headEnd/>
                      <a:tailEnd/>
                    </a:ln>
                  </pic:spPr>
                </pic:pic>
              </a:graphicData>
            </a:graphic>
          </wp:inline>
        </w:drawing>
      </w:r>
      <w:r w:rsidR="00C7112E" w:rsidRPr="00D973F3">
        <w:rPr>
          <w:rFonts w:ascii="Times New Roman" w:hAnsi="Times New Roman"/>
        </w:rPr>
        <w:fldChar w:fldCharType="end"/>
      </w:r>
      <w:r w:rsidRPr="00D973F3">
        <w:rPr>
          <w:rFonts w:ascii="Times New Roman" w:hAnsi="Times New Roman"/>
        </w:rPr>
        <w:t xml:space="preserve">. Гипербола. </w:t>
      </w:r>
    </w:p>
    <w:p w:rsidR="003B04E7" w:rsidRPr="00D973F3" w:rsidRDefault="003B04E7" w:rsidP="003B04E7">
      <w:pPr>
        <w:spacing w:line="276" w:lineRule="auto"/>
        <w:ind w:firstLine="709"/>
        <w:jc w:val="both"/>
        <w:rPr>
          <w:rFonts w:ascii="Times New Roman" w:eastAsia="Calibri" w:hAnsi="Times New Roman"/>
        </w:rPr>
      </w:pPr>
      <w:r w:rsidRPr="00D973F3">
        <w:rPr>
          <w:rFonts w:ascii="Times New Roman" w:hAnsi="Times New Roman"/>
          <w:b/>
        </w:rPr>
        <w:t>Графики функций</w:t>
      </w:r>
      <w:r w:rsidRPr="00D973F3">
        <w:rPr>
          <w:rFonts w:ascii="Times New Roman" w:hAnsi="Times New Roman"/>
        </w:rPr>
        <w:t xml:space="preserve">. Преобразование графика функции </w:t>
      </w:r>
      <w:r w:rsidRPr="00D973F3">
        <w:rPr>
          <w:rFonts w:ascii="Times New Roman" w:eastAsia="Calibri" w:hAnsi="Times New Roman"/>
          <w:position w:val="-10"/>
          <w:lang w:eastAsia="en-US"/>
        </w:rPr>
        <w:object w:dxaOrig="945" w:dyaOrig="315">
          <v:shape id="_x0000_i1031" type="#_x0000_t75" style="width:47.45pt;height:16.1pt" o:ole="">
            <v:imagedata r:id="rId28" o:title=""/>
          </v:shape>
          <o:OLEObject Type="Embed" ProgID="Equation.DSMT4" ShapeID="_x0000_i1031" DrawAspect="Content" ObjectID="_1614167734" r:id="rId29"/>
        </w:object>
      </w:r>
      <w:r w:rsidRPr="00D973F3">
        <w:rPr>
          <w:rFonts w:ascii="Times New Roman" w:hAnsi="Times New Roman"/>
        </w:rPr>
        <w:t xml:space="preserve"> для построения графиков функций вида </w:t>
      </w:r>
      <w:r w:rsidRPr="00D973F3">
        <w:rPr>
          <w:rFonts w:ascii="Times New Roman" w:eastAsia="Calibri" w:hAnsi="Times New Roman"/>
          <w:position w:val="-12"/>
          <w:lang w:eastAsia="en-US"/>
        </w:rPr>
        <w:object w:dxaOrig="1800" w:dyaOrig="360">
          <v:shape id="_x0000_i1032" type="#_x0000_t75" style="width:90.65pt;height:17.8pt" o:ole="">
            <v:imagedata r:id="rId30" o:title=""/>
          </v:shape>
          <o:OLEObject Type="Embed" ProgID="Equation.DSMT4" ShapeID="_x0000_i1032" DrawAspect="Content" ObjectID="_1614167735" r:id="rId31"/>
        </w:object>
      </w:r>
      <w:r w:rsidRPr="00D973F3">
        <w:rPr>
          <w:rFonts w:ascii="Times New Roman" w:hAnsi="Times New Roman"/>
        </w:rPr>
        <w:t>.</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Графики функций </w:t>
      </w:r>
      <w:r w:rsidRPr="00D973F3">
        <w:rPr>
          <w:rFonts w:ascii="Times New Roman" w:eastAsia="Calibri" w:hAnsi="Times New Roman"/>
          <w:position w:val="-24"/>
          <w:lang w:eastAsia="en-US"/>
        </w:rPr>
        <w:object w:dxaOrig="1275" w:dyaOrig="615">
          <v:shape id="_x0000_i1033" type="#_x0000_t75" style="width:63.55pt;height:30.5pt" o:ole="">
            <v:imagedata r:id="rId32" o:title=""/>
          </v:shape>
          <o:OLEObject Type="Embed" ProgID="Equation.DSMT4" ShapeID="_x0000_i1033" DrawAspect="Content" ObjectID="_1614167736" r:id="rId33"/>
        </w:object>
      </w:r>
      <w:r w:rsidRPr="00D973F3">
        <w:rPr>
          <w:rFonts w:ascii="Times New Roman" w:hAnsi="Times New Roman"/>
        </w:rPr>
        <w:t xml:space="preserve">, </w:t>
      </w:r>
      <w:r w:rsidRPr="00D973F3">
        <w:rPr>
          <w:rFonts w:ascii="Times New Roman" w:eastAsia="Calibri" w:hAnsi="Times New Roman"/>
          <w:position w:val="-10"/>
          <w:lang w:eastAsia="en-US"/>
        </w:rPr>
        <w:object w:dxaOrig="795" w:dyaOrig="360">
          <v:shape id="_x0000_i1034" type="#_x0000_t75" style="width:38.95pt;height:17.8pt" o:ole="">
            <v:imagedata r:id="rId34" o:title=""/>
          </v:shape>
          <o:OLEObject Type="Embed" ProgID="Equation.DSMT4" ShapeID="_x0000_i1034" DrawAspect="Content" ObjectID="_1614167737" r:id="rId35"/>
        </w:object>
      </w:r>
      <w:r w:rsidR="00C7112E" w:rsidRPr="00D973F3">
        <w:rPr>
          <w:rFonts w:ascii="Times New Roman" w:hAnsi="Times New Roman"/>
        </w:rPr>
        <w:fldChar w:fldCharType="begin"/>
      </w:r>
      <w:r w:rsidRPr="00D973F3">
        <w:rPr>
          <w:rFonts w:ascii="Times New Roman" w:hAnsi="Times New Roman"/>
        </w:rPr>
        <w:instrText xml:space="preserve"> QUOTE  </w:instrText>
      </w:r>
      <w:r w:rsidR="00C7112E" w:rsidRPr="00D973F3">
        <w:rPr>
          <w:rFonts w:ascii="Times New Roman" w:hAnsi="Times New Roman"/>
        </w:rPr>
        <w:fldChar w:fldCharType="end"/>
      </w:r>
      <w:r w:rsidRPr="00D973F3">
        <w:rPr>
          <w:rFonts w:ascii="Times New Roman" w:hAnsi="Times New Roman"/>
        </w:rPr>
        <w:t>,</w:t>
      </w:r>
      <w:r w:rsidRPr="00D973F3">
        <w:rPr>
          <w:rFonts w:ascii="Times New Roman" w:hAnsi="Times New Roman"/>
          <w:bCs/>
          <w:position w:val="-10"/>
          <w:lang w:eastAsia="en-US"/>
        </w:rPr>
        <w:object w:dxaOrig="765" w:dyaOrig="360">
          <v:shape id="_x0000_i1035" type="#_x0000_t75" style="width:38.1pt;height:17.8pt" o:ole="">
            <v:imagedata r:id="rId36" o:title=""/>
          </v:shape>
          <o:OLEObject Type="Embed" ProgID="Equation.DSMT4" ShapeID="_x0000_i1035" DrawAspect="Content" ObjectID="_1614167738" r:id="rId37"/>
        </w:object>
      </w:r>
      <w:fldSimple w:instr="">
        <w:r w:rsidRPr="00D973F3">
          <w:rPr>
            <w:rFonts w:ascii="Times New Roman" w:hAnsi="Times New Roman"/>
            <w:noProof/>
            <w:position w:val="-10"/>
          </w:rPr>
          <w:drawing>
            <wp:inline distT="0" distB="0" distL="0" distR="0">
              <wp:extent cx="476885" cy="246380"/>
              <wp:effectExtent l="19050" t="0" r="0" b="0"/>
              <wp:docPr id="1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8"/>
                      <a:srcRect/>
                      <a:stretch>
                        <a:fillRect/>
                      </a:stretch>
                    </pic:blipFill>
                    <pic:spPr bwMode="auto">
                      <a:xfrm>
                        <a:off x="0" y="0"/>
                        <a:ext cx="476885" cy="246380"/>
                      </a:xfrm>
                      <a:prstGeom prst="rect">
                        <a:avLst/>
                      </a:prstGeom>
                      <a:noFill/>
                      <a:ln w="9525">
                        <a:noFill/>
                        <a:miter lim="800000"/>
                        <a:headEnd/>
                        <a:tailEnd/>
                      </a:ln>
                    </pic:spPr>
                  </pic:pic>
                </a:graphicData>
              </a:graphic>
            </wp:inline>
          </w:drawing>
        </w:r>
      </w:fldSimple>
      <w:r w:rsidRPr="00D973F3">
        <w:rPr>
          <w:rFonts w:ascii="Times New Roman" w:hAnsi="Times New Roman"/>
          <w:bCs/>
        </w:rPr>
        <w:t xml:space="preserve">, </w:t>
      </w:r>
      <w:r w:rsidRPr="00D973F3">
        <w:rPr>
          <w:rFonts w:ascii="Times New Roman" w:eastAsia="Calibri" w:hAnsi="Times New Roman"/>
          <w:bCs/>
          <w:position w:val="-12"/>
          <w:lang w:eastAsia="en-US"/>
        </w:rPr>
        <w:object w:dxaOrig="645" w:dyaOrig="360">
          <v:shape id="_x0000_i1036" type="#_x0000_t75" style="width:32.2pt;height:17.8pt" o:ole="">
            <v:imagedata r:id="rId39" o:title=""/>
          </v:shape>
          <o:OLEObject Type="Embed" ProgID="Equation.DSMT4" ShapeID="_x0000_i1036" DrawAspect="Content" ObjectID="_1614167739" r:id="rId40"/>
        </w:object>
      </w:r>
      <w:r w:rsidRPr="00D973F3">
        <w:rPr>
          <w:rFonts w:ascii="Times New Roman" w:hAnsi="Times New Roman"/>
          <w:bCs/>
        </w:rPr>
        <w:t xml:space="preserve">. </w:t>
      </w:r>
    </w:p>
    <w:p w:rsidR="003B04E7" w:rsidRPr="00D973F3" w:rsidRDefault="003B04E7" w:rsidP="003B04E7">
      <w:pPr>
        <w:spacing w:line="276" w:lineRule="auto"/>
        <w:ind w:firstLine="709"/>
        <w:jc w:val="both"/>
        <w:rPr>
          <w:rFonts w:ascii="Times New Roman" w:eastAsia="Calibri" w:hAnsi="Times New Roman"/>
          <w:b/>
        </w:rPr>
      </w:pPr>
      <w:r w:rsidRPr="00D973F3">
        <w:rPr>
          <w:rFonts w:ascii="Times New Roman" w:hAnsi="Times New Roman"/>
          <w:b/>
        </w:rPr>
        <w:t>Последовательности и прогрессии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D973F3">
        <w:rPr>
          <w:rFonts w:ascii="Times New Roman" w:hAnsi="Times New Roman"/>
          <w:lang w:val="en-US"/>
        </w:rPr>
        <w:t>n</w:t>
      </w:r>
      <w:r w:rsidRPr="00D973F3">
        <w:rPr>
          <w:rFonts w:ascii="Times New Roman" w:hAnsi="Times New Roman"/>
        </w:rPr>
        <w:t xml:space="preserve"> первых членов арифметической и геометрической прогрессий. Сходящаяся геометрическая прогрессия.</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Решение текстовых задач</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Задачи на все арифметические действия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Задачи на движение, работу и покупки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Задачи на части, доли, проценты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Логические задачи</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Cs/>
        </w:rPr>
        <w:t xml:space="preserve">Решение логических задач. Решение логических задач с помощью графов, таблиц. </w:t>
      </w:r>
    </w:p>
    <w:p w:rsidR="003B04E7" w:rsidRPr="00D973F3" w:rsidRDefault="003B04E7" w:rsidP="003B04E7">
      <w:pPr>
        <w:spacing w:line="276" w:lineRule="auto"/>
        <w:ind w:firstLine="709"/>
        <w:jc w:val="both"/>
        <w:rPr>
          <w:rFonts w:ascii="Times New Roman" w:hAnsi="Times New Roman"/>
          <w:bCs/>
        </w:rPr>
      </w:pPr>
      <w:r w:rsidRPr="00D973F3">
        <w:rPr>
          <w:rFonts w:ascii="Times New Roman" w:hAnsi="Times New Roman"/>
          <w:b/>
        </w:rPr>
        <w:t xml:space="preserve">Основные методы решения текстовых задач: </w:t>
      </w:r>
      <w:r w:rsidRPr="00D973F3">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3B04E7" w:rsidRPr="00D973F3" w:rsidRDefault="003B04E7" w:rsidP="003B04E7">
      <w:pPr>
        <w:spacing w:line="276" w:lineRule="auto"/>
        <w:rPr>
          <w:rFonts w:ascii="Times New Roman" w:hAnsi="Times New Roman"/>
          <w:b/>
        </w:rPr>
      </w:pPr>
      <w:bookmarkStart w:id="64" w:name="_Toc284663427"/>
      <w:bookmarkStart w:id="65" w:name="_Toc284662800"/>
      <w:bookmarkStart w:id="66" w:name="_Toc405513922"/>
      <w:r w:rsidRPr="00D973F3">
        <w:rPr>
          <w:rFonts w:ascii="Times New Roman" w:hAnsi="Times New Roman"/>
          <w:b/>
        </w:rPr>
        <w:t>Статистика и теория вероятностей</w:t>
      </w:r>
      <w:bookmarkEnd w:id="64"/>
      <w:bookmarkEnd w:id="65"/>
      <w:bookmarkEnd w:id="66"/>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Статистика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w:t>
      </w:r>
      <w:r w:rsidRPr="00D973F3">
        <w:rPr>
          <w:rFonts w:ascii="Times New Roman" w:hAnsi="Times New Roman"/>
        </w:rPr>
        <w:lastRenderedPageBreak/>
        <w:t xml:space="preserve">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Случайные события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Элементы комбинаторики</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973F3">
        <w:rPr>
          <w:rFonts w:ascii="Times New Roman" w:hAnsi="Times New Roman"/>
          <w:b/>
        </w:rPr>
        <w:t xml:space="preserve">. </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Случайные величины</w:t>
      </w:r>
    </w:p>
    <w:p w:rsidR="003B04E7" w:rsidRPr="00564D1B" w:rsidRDefault="003B04E7" w:rsidP="00564D1B">
      <w:pPr>
        <w:spacing w:line="276" w:lineRule="auto"/>
        <w:ind w:firstLine="709"/>
        <w:jc w:val="both"/>
        <w:rPr>
          <w:rFonts w:ascii="Times New Roman" w:hAnsi="Times New Roman"/>
        </w:rPr>
      </w:pPr>
      <w:r w:rsidRPr="00D973F3">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bookmarkStart w:id="67" w:name="_Toc284663428"/>
      <w:bookmarkStart w:id="68" w:name="_Toc284662801"/>
      <w:bookmarkStart w:id="69" w:name="_Toc405513923"/>
    </w:p>
    <w:p w:rsidR="003B04E7" w:rsidRPr="00D973F3" w:rsidRDefault="003B04E7" w:rsidP="003B04E7">
      <w:pPr>
        <w:spacing w:line="276" w:lineRule="auto"/>
        <w:rPr>
          <w:rFonts w:ascii="Times New Roman" w:hAnsi="Times New Roman"/>
          <w:b/>
        </w:rPr>
      </w:pPr>
      <w:r w:rsidRPr="00D973F3">
        <w:rPr>
          <w:rFonts w:ascii="Times New Roman" w:hAnsi="Times New Roman"/>
          <w:b/>
        </w:rPr>
        <w:t>Геометрия</w:t>
      </w:r>
      <w:bookmarkEnd w:id="67"/>
      <w:bookmarkEnd w:id="68"/>
      <w:bookmarkEnd w:id="69"/>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Геометрические фигуры</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Фигуры в геометрии и в окружающем мире</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Геометрическая фигура. Формирование представлений о метапредметном понятии «фигура».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iCs/>
        </w:rPr>
        <w:t>Осевая симметрия геометрических фигур. Центральная симметрия геометрических фигур.</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rPr>
        <w:t xml:space="preserve">Многоугольники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Многоугольник, его элементы и его свойства. Распознавание некоторых многоугольников. </w:t>
      </w:r>
      <w:r w:rsidRPr="00D973F3">
        <w:rPr>
          <w:rFonts w:ascii="Times New Roman" w:hAnsi="Times New Roman"/>
          <w:bCs/>
        </w:rPr>
        <w:t>В</w:t>
      </w:r>
      <w:r w:rsidRPr="00D973F3">
        <w:rPr>
          <w:rFonts w:ascii="Times New Roman" w:hAnsi="Times New Roman"/>
        </w:rPr>
        <w:t>ыпуклые и невыпуклые многоугольники. Правильные многоугольники.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3B04E7" w:rsidRDefault="003B04E7" w:rsidP="003B04E7">
      <w:pPr>
        <w:spacing w:line="276" w:lineRule="auto"/>
        <w:ind w:firstLine="709"/>
        <w:jc w:val="both"/>
        <w:rPr>
          <w:rFonts w:ascii="Times New Roman" w:hAnsi="Times New Roman"/>
        </w:rPr>
      </w:pPr>
      <w:r w:rsidRPr="00D973F3">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64D1B" w:rsidRPr="00D973F3" w:rsidRDefault="00564D1B" w:rsidP="003B04E7">
      <w:pPr>
        <w:spacing w:line="276" w:lineRule="auto"/>
        <w:ind w:firstLine="709"/>
        <w:jc w:val="both"/>
        <w:rPr>
          <w:rFonts w:ascii="Times New Roman" w:hAnsi="Times New Roman"/>
        </w:rPr>
      </w:pP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lastRenderedPageBreak/>
        <w:t>Окружность, круг</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Cs/>
        </w:rPr>
        <w:t>Окружность, круг, и</w:t>
      </w:r>
      <w:r w:rsidRPr="00D973F3">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Геометрические фигуры в пространстве (объёмные тела)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Отношения</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Равенство фигур</w:t>
      </w:r>
    </w:p>
    <w:p w:rsidR="003B04E7" w:rsidRPr="00D973F3" w:rsidRDefault="003B04E7" w:rsidP="003B04E7">
      <w:pPr>
        <w:spacing w:line="276" w:lineRule="auto"/>
        <w:ind w:firstLine="709"/>
        <w:jc w:val="both"/>
        <w:rPr>
          <w:rFonts w:ascii="Times New Roman" w:hAnsi="Times New Roman"/>
          <w:iCs/>
        </w:rPr>
      </w:pPr>
      <w:r w:rsidRPr="00D973F3">
        <w:rPr>
          <w:rFonts w:ascii="Times New Roman" w:hAnsi="Times New Roman"/>
          <w:bCs/>
        </w:rPr>
        <w:t>С</w:t>
      </w:r>
      <w:r w:rsidRPr="00D973F3">
        <w:rPr>
          <w:rFonts w:ascii="Times New Roman" w:hAnsi="Times New Roman"/>
        </w:rPr>
        <w:t xml:space="preserve">войства равных треугольников. Признаки равенства треугольников.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Параллельно</w:t>
      </w:r>
      <w:r w:rsidRPr="00D973F3">
        <w:rPr>
          <w:rFonts w:ascii="Times New Roman" w:hAnsi="Times New Roman"/>
          <w:b/>
          <w:bCs/>
        </w:rPr>
        <w:softHyphen/>
        <w:t>сть прямых</w:t>
      </w:r>
    </w:p>
    <w:p w:rsidR="003B04E7" w:rsidRPr="00D973F3" w:rsidRDefault="003B04E7" w:rsidP="003B04E7">
      <w:pPr>
        <w:spacing w:line="276" w:lineRule="auto"/>
        <w:ind w:firstLine="709"/>
        <w:jc w:val="both"/>
        <w:rPr>
          <w:rFonts w:ascii="Times New Roman" w:hAnsi="Times New Roman"/>
          <w:iCs/>
        </w:rPr>
      </w:pPr>
      <w:r w:rsidRPr="00D973F3">
        <w:rPr>
          <w:rFonts w:ascii="Times New Roman" w:hAnsi="Times New Roman"/>
        </w:rPr>
        <w:t>Признаки и свойства параллельных прямых. Аксиома параллельности Евклида. Теорема Фалеса.</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Перпендикулярные прямые</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Cs/>
        </w:rPr>
        <w:t xml:space="preserve">Прямой угол. Перпендикуляр к прямой. Наклонная, проекция. Серединный перпендикуляр к отрезку. </w:t>
      </w:r>
      <w:r w:rsidRPr="00D973F3">
        <w:rPr>
          <w:rFonts w:ascii="Times New Roman" w:hAnsi="Times New Roman"/>
        </w:rPr>
        <w:t xml:space="preserve">Свойства и признаки перпендикулярности.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Подобие</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Пропорциональные отрезки, подобие фигур. Подобные треугольники. Признаки подобия. </w:t>
      </w:r>
    </w:p>
    <w:p w:rsidR="003B04E7" w:rsidRPr="00D973F3" w:rsidRDefault="003B04E7" w:rsidP="003B04E7">
      <w:pPr>
        <w:spacing w:line="276" w:lineRule="auto"/>
        <w:ind w:firstLine="709"/>
        <w:jc w:val="both"/>
        <w:rPr>
          <w:rFonts w:ascii="Times New Roman" w:hAnsi="Times New Roman"/>
          <w:iCs/>
        </w:rPr>
      </w:pPr>
      <w:r w:rsidRPr="00D973F3">
        <w:rPr>
          <w:rFonts w:ascii="Times New Roman" w:hAnsi="Times New Roman"/>
          <w:b/>
        </w:rPr>
        <w:t>Взаимное расположение</w:t>
      </w:r>
      <w:r w:rsidRPr="00D973F3">
        <w:rPr>
          <w:rFonts w:ascii="Times New Roman" w:hAnsi="Times New Roman"/>
        </w:rPr>
        <w:t xml:space="preserve"> прямой и окружности, двух окружностей.</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Измерения и вычисления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Величины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Понятие о площади плоской фигуры и её свойствах. Измерение площадей. Единицы измерения площади.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Представление об объёме и его свойствах. Измерение объёма. Единицы измерения объёмов.</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Измерения и вычисления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973F3">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rPr>
        <w:t>Расстояния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Расстояние между точками. Расстояние от точки до прямой. Расстояние между фигурами. </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Геометрические построения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Геометрические построения для иллюстрации свойств геометрических фигур.</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Построение треугольников по трём сторонам, двум сторонам и углу между ними, </w:t>
      </w:r>
      <w:r w:rsidRPr="00D973F3">
        <w:rPr>
          <w:rFonts w:ascii="Times New Roman" w:hAnsi="Times New Roman"/>
        </w:rPr>
        <w:lastRenderedPageBreak/>
        <w:t>стороне и двум прилежащим к ней углам.</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Деление отрезка в данном отношении.</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 xml:space="preserve">Геометрические преобразования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Преобразования</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rPr>
        <w:t>Понятие преобразования. Представление о метапредметном понятии «преобразование». Подобие.</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b/>
          <w:bCs/>
        </w:rPr>
        <w:t>Движения</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3B04E7" w:rsidRPr="00D973F3" w:rsidRDefault="003B04E7" w:rsidP="003B04E7">
      <w:pPr>
        <w:pStyle w:val="affb"/>
        <w:spacing w:before="0" w:after="0" w:line="276" w:lineRule="auto"/>
        <w:ind w:firstLine="709"/>
        <w:jc w:val="both"/>
        <w:rPr>
          <w:rFonts w:ascii="Times New Roman" w:hAnsi="Times New Roman"/>
          <w:b/>
          <w:i w:val="0"/>
        </w:rPr>
      </w:pPr>
      <w:r w:rsidRPr="00D973F3">
        <w:rPr>
          <w:rFonts w:ascii="Times New Roman" w:hAnsi="Times New Roman"/>
          <w:b/>
          <w:i w:val="0"/>
        </w:rPr>
        <w:t>Векторы и координаты на плоскости</w:t>
      </w:r>
    </w:p>
    <w:p w:rsidR="003B04E7" w:rsidRPr="00D973F3" w:rsidRDefault="003B04E7" w:rsidP="003B04E7">
      <w:pPr>
        <w:spacing w:line="276" w:lineRule="auto"/>
        <w:ind w:firstLine="709"/>
        <w:jc w:val="both"/>
        <w:rPr>
          <w:rFonts w:ascii="Times New Roman" w:hAnsi="Times New Roman"/>
          <w:b/>
        </w:rPr>
      </w:pPr>
      <w:r w:rsidRPr="00D973F3">
        <w:rPr>
          <w:rFonts w:ascii="Times New Roman" w:hAnsi="Times New Roman"/>
          <w:b/>
          <w:iCs/>
        </w:rPr>
        <w:t>Векторы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3B04E7" w:rsidRPr="00D973F3" w:rsidRDefault="003B04E7" w:rsidP="003B04E7">
      <w:pPr>
        <w:spacing w:line="276" w:lineRule="auto"/>
        <w:ind w:firstLine="709"/>
        <w:jc w:val="both"/>
        <w:rPr>
          <w:rFonts w:ascii="Times New Roman" w:hAnsi="Times New Roman"/>
          <w:b/>
          <w:bCs/>
        </w:rPr>
      </w:pPr>
      <w:r w:rsidRPr="00D973F3">
        <w:rPr>
          <w:rFonts w:ascii="Times New Roman" w:hAnsi="Times New Roman"/>
          <w:b/>
          <w:bCs/>
        </w:rPr>
        <w:t>Координаты</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Применение векторов и координат для решения простейших геометрических задач.</w:t>
      </w:r>
    </w:p>
    <w:p w:rsidR="003B04E7" w:rsidRPr="00D973F3" w:rsidRDefault="003B04E7" w:rsidP="003B04E7">
      <w:pPr>
        <w:spacing w:line="276" w:lineRule="auto"/>
        <w:rPr>
          <w:rFonts w:ascii="Times New Roman" w:hAnsi="Times New Roman"/>
          <w:b/>
        </w:rPr>
      </w:pPr>
      <w:bookmarkStart w:id="70" w:name="_Toc284663429"/>
      <w:bookmarkStart w:id="71" w:name="_Toc284662802"/>
      <w:bookmarkStart w:id="72" w:name="_Toc405513924"/>
      <w:r w:rsidRPr="00D973F3">
        <w:rPr>
          <w:rFonts w:ascii="Times New Roman" w:hAnsi="Times New Roman"/>
          <w:b/>
        </w:rPr>
        <w:t>История математики</w:t>
      </w:r>
      <w:bookmarkEnd w:id="70"/>
      <w:bookmarkEnd w:id="71"/>
      <w:bookmarkEnd w:id="72"/>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Истоки теории вероятностей: страховое дело, азартные игры. П. Ферма, Б.Паскаль, Я. Бернулли, А.Н. Колмогоров.</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Геометрия и искусство. Геометрические закономерности окружающего мира.</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3B04E7" w:rsidRPr="00D973F3" w:rsidRDefault="003B04E7" w:rsidP="003B04E7">
      <w:pPr>
        <w:spacing w:line="276" w:lineRule="auto"/>
        <w:ind w:firstLine="709"/>
        <w:jc w:val="both"/>
        <w:rPr>
          <w:rFonts w:ascii="Times New Roman" w:hAnsi="Times New Roman"/>
        </w:rPr>
      </w:pPr>
      <w:r w:rsidRPr="00D973F3">
        <w:rPr>
          <w:rFonts w:ascii="Times New Roman" w:hAnsi="Times New Roman"/>
        </w:rPr>
        <w:t xml:space="preserve">Роль российских учёных в развитии математики: Л. Эйлер. Н.И. Лобачевский, П.Л. Чебышев, С. Ковалевская, А.Н. Колмогоров. </w:t>
      </w:r>
    </w:p>
    <w:p w:rsidR="003B04E7" w:rsidRPr="00D973F3" w:rsidRDefault="003B04E7" w:rsidP="002F2293">
      <w:pPr>
        <w:spacing w:line="276" w:lineRule="auto"/>
        <w:ind w:firstLine="709"/>
        <w:jc w:val="both"/>
        <w:rPr>
          <w:rFonts w:ascii="Times New Roman" w:hAnsi="Times New Roman"/>
        </w:rPr>
      </w:pPr>
      <w:r w:rsidRPr="00D973F3">
        <w:rPr>
          <w:rFonts w:ascii="Times New Roman" w:hAnsi="Times New Roman"/>
        </w:rPr>
        <w:t xml:space="preserve">Математика в развитии России: Петр </w:t>
      </w:r>
      <w:r w:rsidRPr="00D973F3">
        <w:rPr>
          <w:rFonts w:ascii="Times New Roman" w:hAnsi="Times New Roman"/>
          <w:lang w:val="en-US"/>
        </w:rPr>
        <w:t>I</w:t>
      </w:r>
      <w:r w:rsidRPr="00D973F3">
        <w:rPr>
          <w:rFonts w:ascii="Times New Roman" w:hAnsi="Times New Roman"/>
        </w:rPr>
        <w:t>, школа математических и навигацких наук, развитие российского флота, А.Н. Крылов. Космическая программа и М.В. Келдыш.</w:t>
      </w:r>
    </w:p>
    <w:p w:rsidR="003B04E7" w:rsidRPr="00D973F3" w:rsidRDefault="003B04E7" w:rsidP="002F2293">
      <w:pPr>
        <w:pStyle w:val="110"/>
        <w:shd w:val="clear" w:color="auto" w:fill="auto"/>
        <w:spacing w:after="0" w:line="276" w:lineRule="auto"/>
        <w:ind w:right="20"/>
        <w:rPr>
          <w:sz w:val="24"/>
          <w:szCs w:val="24"/>
        </w:rPr>
      </w:pPr>
    </w:p>
    <w:p w:rsidR="00564D1B" w:rsidRDefault="007F411C" w:rsidP="002F2293">
      <w:pPr>
        <w:pStyle w:val="110"/>
        <w:numPr>
          <w:ilvl w:val="0"/>
          <w:numId w:val="34"/>
        </w:numPr>
        <w:shd w:val="clear" w:color="auto" w:fill="auto"/>
        <w:tabs>
          <w:tab w:val="left" w:pos="1652"/>
        </w:tabs>
        <w:spacing w:after="131" w:line="276" w:lineRule="auto"/>
        <w:ind w:left="40" w:firstLine="700"/>
        <w:rPr>
          <w:b/>
          <w:sz w:val="24"/>
          <w:szCs w:val="24"/>
        </w:rPr>
      </w:pPr>
      <w:r w:rsidRPr="00D973F3">
        <w:rPr>
          <w:b/>
          <w:sz w:val="24"/>
          <w:szCs w:val="24"/>
        </w:rPr>
        <w:lastRenderedPageBreak/>
        <w:t>Информатика</w:t>
      </w:r>
    </w:p>
    <w:p w:rsidR="002F2293" w:rsidRPr="00564D1B" w:rsidRDefault="002F2293" w:rsidP="00564D1B">
      <w:pPr>
        <w:pStyle w:val="110"/>
        <w:shd w:val="clear" w:color="auto" w:fill="auto"/>
        <w:tabs>
          <w:tab w:val="left" w:pos="1652"/>
        </w:tabs>
        <w:spacing w:after="131" w:line="276" w:lineRule="auto"/>
        <w:ind w:left="740"/>
        <w:rPr>
          <w:b/>
          <w:sz w:val="22"/>
          <w:szCs w:val="24"/>
        </w:rPr>
      </w:pPr>
      <w:r w:rsidRPr="00564D1B">
        <w:rPr>
          <w:b/>
          <w:sz w:val="24"/>
        </w:rPr>
        <w:t xml:space="preserve">Содержание курса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Введение</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Информация и информационные процессы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Информация – одно из основных обобщающих понятий современной науки.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Информационные процессы – процессы, связанные с хранением, преобразованием и передачей данных.</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Компьютер – универсальное устройство обработки данных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Программное обеспечение компьютера.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История и тенденции развития компьютеров, улучшение характеристик компьютеров. Суперкомпьютеры.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Физические ограничения на значения характеристик компьютеров.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Параллельные вычисления.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Техника безопасности и правила работы на компьютере.</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Математические основы информатики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Тексты и кодирование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Разнообразие языков и алфавитов. Естественные и формальные языки. Алфавит текстов на русском языке.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Кодирование символов одного алфавита с помощью кодовых слов в другом алфавите; кодовая таблица, декодирование.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Двоичный алфавит. Представление данных в компьютере как текстов в двоичном алфавите.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Двоичные коды с фиксированной длиной кодового слова. Разрядность кода – длина кодового слова. Примеры двоичных кодов с разрядностью 8, 16, 32.</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Единицы измерения длины двоичных текстов: бит, байт, Килобайт и т. д. Количество информации, содержащееся в сообщении.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Подход А.Н. Колмогорова к определению количества информации.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w:t>
      </w:r>
      <w:r w:rsidRPr="00D973F3">
        <w:rPr>
          <w:rFonts w:ascii="Times New Roman" w:hAnsi="Times New Roman"/>
        </w:rPr>
        <w:lastRenderedPageBreak/>
        <w:t>двоичного.</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Дискретизация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Измерение и дискретизация. Общее представление о цифровом представлении аудиовизуальных и других непрерывных данных.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Кодирование цвета. Цветовые модели. Модели RGBиCMYK. Модели HSB и CMY. Глубина кодирования. Знакомство с растровой и векторной графикой.</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Кодирование звука. Разрядность и частота записи. Количество каналов записи.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Оценка количественных параметров, связанных с представлением и хранением изображений и звуковых файлов.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Системы счисления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Позиционные и непозиционные системы счисления. Примеры представления чисел в позиционных системах счисления.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Перевод натуральных чисел из двоичной системы счисления в восьмеричную и шестнадцатеричную и обратно.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Арифметические действия в системах счисления.</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Элементы комбинаторики, теории множеств и математической логики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Расчет количества вариантов: формулы перемножения и сложения количества вариантов. Количество текстов данной длины в данном алфавите.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Таблицы истинности. Построение таблиц истинности для логических выражений.</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rPr>
        <w:tab/>
      </w:r>
      <w:r w:rsidRPr="00D973F3">
        <w:rPr>
          <w:rFonts w:ascii="Times New Roman" w:hAnsi="Times New Roman"/>
          <w:b/>
        </w:rPr>
        <w:t>Списки, графы, деревья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Список. Первый элемент, последний элемент, предыдущий элемент, следующий элемент. Вставка, удаление и замена элемента.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Длина </w:t>
      </w:r>
      <w:r w:rsidRPr="00D973F3">
        <w:rPr>
          <w:rFonts w:ascii="Times New Roman" w:hAnsi="Times New Roman"/>
        </w:rPr>
        <w:lastRenderedPageBreak/>
        <w:t>(вес) ребра и пути. Понятие минимального пути. Матрица смежности графа (с длинами ребер).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Алгоритмы и элементы программирования</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Исполнители и алгоритмы. Управление исполнителями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Системы программирования. Средства создания и выполнения программ.</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Понятие об этапах разработки программ и приемах отладки программ.</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Алгоритмические конструкции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Конструкция «ветвление». Условный оператор: полная и неполная формы.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Выполнение  и невыполнения условия (истинность и ложность высказывания). Простые и составные условия. Запись составных условий.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Запись алгоритмических конструкций в выбранном языке программирования.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Примеры записи команд ветвления и повторения и других конструкций в различных алгоритмических языках.</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Разработка алгоритмов и программ</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Оператор присваивания. Представление о структурах данных.</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Примеры задач обработки данных:</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нахождение минимального и максимального числа из двух,трех, четырех данных чисел;</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 нахождение всех корней заданного квадратного уравнения;</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 заполнение числового массива в соответствии с формулой или путем ввода чисел;</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lastRenderedPageBreak/>
        <w:t>- нахождение суммы элементов данной конечной числовой последовательности или массива;</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 нахождение минимального (максимального) элемента массива.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Знакомство с алгоритмами решения этих задач. Реализации этих алгоритмов в выбранной среде программирования.</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Составление алгоритмов и программ по управлению исполнителями Робот, Черепашка, Чертежник и др.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Простейшие приемы диалоговой отладки программ (выбор точки останова, пошаговое выполнение, просмотр значений величин, отладочный вывод).</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Знакомство с документированием программ. Составление описание программы по образцу.</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Анализ алгоритмов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Робототехника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Математическое моделирование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Понятие математической модели. Задачи, решаемые с помощью математического </w:t>
      </w:r>
      <w:r w:rsidRPr="00D973F3">
        <w:rPr>
          <w:rFonts w:ascii="Times New Roman" w:hAnsi="Times New Roman"/>
        </w:rPr>
        <w:lastRenderedPageBreak/>
        <w:t xml:space="preserve">(компьютерного)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Компьютерные эксперименты.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Использование программных систем и сервисов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Файловая система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Архивирование и разархивирование.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Файловый менеджер.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Поиск в файловой системе.</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Подготовка текстов и демонстрационных материалов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Текстовые документы и их структурные элементы (страница, абзац, строка, слово, символ).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Проверка правописания, словари.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Инструменты ввода текста с использованием сканера, программ распознавания, расшифровки устной речи. Компьютерный перевод.</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Подготовка компьютерных презентаций. Включение в презентацию аудиовизуальных объектов.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Ввод изображений с использованием различных цифровых устройств (цифровых фотоаппаратов и микроскопов, видеокамер, сканеров и т. д.).</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lastRenderedPageBreak/>
        <w:t>Электронные (динамические) таблицы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Базы данных. Поиск информации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Базы данных. Таблица как представление отношения. Поиск данных в готовой базе. Связи между таблицами.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Работа в информационном пространстве. Информационно-коммуникационные технологии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Компьютерные вирусы и другие вредоносные программы; защита от них.</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B54D4" w:rsidRPr="00D973F3" w:rsidRDefault="002F2293" w:rsidP="002F2293">
      <w:pPr>
        <w:spacing w:line="276" w:lineRule="auto"/>
        <w:ind w:firstLine="708"/>
        <w:jc w:val="both"/>
        <w:rPr>
          <w:rFonts w:ascii="Times New Roman" w:hAnsi="Times New Roman"/>
        </w:rPr>
      </w:pPr>
      <w:r w:rsidRPr="00D973F3">
        <w:rPr>
          <w:rFonts w:ascii="Times New Roman" w:hAnsi="Times New Roman"/>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CC68F5" w:rsidRPr="00D973F3" w:rsidRDefault="007F411C" w:rsidP="00310E0C">
      <w:pPr>
        <w:pStyle w:val="63"/>
        <w:keepNext/>
        <w:keepLines/>
        <w:numPr>
          <w:ilvl w:val="0"/>
          <w:numId w:val="34"/>
        </w:numPr>
        <w:shd w:val="clear" w:color="auto" w:fill="auto"/>
        <w:tabs>
          <w:tab w:val="left" w:pos="1796"/>
        </w:tabs>
        <w:spacing w:before="0" w:after="126" w:line="276" w:lineRule="auto"/>
        <w:ind w:left="20" w:firstLine="720"/>
        <w:rPr>
          <w:b/>
          <w:sz w:val="24"/>
          <w:szCs w:val="24"/>
        </w:rPr>
      </w:pPr>
      <w:bookmarkStart w:id="73" w:name="bookmark73"/>
      <w:r w:rsidRPr="00D973F3">
        <w:rPr>
          <w:b/>
          <w:sz w:val="24"/>
          <w:szCs w:val="24"/>
        </w:rPr>
        <w:t>Физика</w:t>
      </w:r>
      <w:bookmarkEnd w:id="73"/>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Содержание курса </w:t>
      </w:r>
    </w:p>
    <w:p w:rsidR="002F2293" w:rsidRPr="00D973F3" w:rsidRDefault="002F2293" w:rsidP="002F2293">
      <w:pPr>
        <w:spacing w:line="276" w:lineRule="auto"/>
        <w:jc w:val="both"/>
        <w:rPr>
          <w:rFonts w:ascii="Times New Roman" w:hAnsi="Times New Roman"/>
          <w:b/>
          <w:bCs/>
        </w:rPr>
      </w:pPr>
      <w:r w:rsidRPr="00D973F3">
        <w:rPr>
          <w:rFonts w:ascii="Times New Roman" w:hAnsi="Times New Roman"/>
          <w:b/>
        </w:rPr>
        <w:t>Физика и физические методы изучения природы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lastRenderedPageBreak/>
        <w:t>Физические величины и их измерение. Точность и погрешность измерений. Международная система единиц.</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Физические законы и закономерности. Физика и техника. Научный метод познания. Роль физики в формировании естественнонаучной грамотности.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Механические явления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Тепловые явления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w:t>
      </w:r>
      <w:r w:rsidRPr="00D973F3">
        <w:rPr>
          <w:rFonts w:ascii="Times New Roman" w:hAnsi="Times New Roman"/>
        </w:rPr>
        <w:lastRenderedPageBreak/>
        <w:t>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Электромагнитные явления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Квантовые явления</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Строение атомов. Планетарная модель атома. Квантовый характер поглощения и испускания света атомами. Линейчатые спектры.</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 Опыты Резерфорда.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Строение и эволюция Вселенной</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Геоцентрическая и гелиоцентрическая системы мира. Фи</w:t>
      </w:r>
      <w:r w:rsidRPr="00D973F3">
        <w:rPr>
          <w:rFonts w:ascii="Times New Roman" w:hAnsi="Times New Roman"/>
        </w:rPr>
        <w:softHyphen/>
        <w:t xml:space="preserve">зическая природа небесных </w:t>
      </w:r>
      <w:r w:rsidRPr="00D973F3">
        <w:rPr>
          <w:rFonts w:ascii="Times New Roman" w:hAnsi="Times New Roman"/>
        </w:rPr>
        <w:lastRenderedPageBreak/>
        <w:t>тел Солнечной системы. Проис</w:t>
      </w:r>
      <w:r w:rsidRPr="00D973F3">
        <w:rPr>
          <w:rFonts w:ascii="Times New Roman" w:hAnsi="Times New Roman"/>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Темы лабораторных и практических работ</w:t>
      </w:r>
    </w:p>
    <w:p w:rsidR="002F2293" w:rsidRPr="00D973F3" w:rsidRDefault="002F2293" w:rsidP="002F2293">
      <w:pPr>
        <w:spacing w:line="276" w:lineRule="auto"/>
        <w:ind w:left="720"/>
        <w:jc w:val="both"/>
        <w:rPr>
          <w:rFonts w:ascii="Times New Roman" w:hAnsi="Times New Roman"/>
        </w:rPr>
      </w:pPr>
      <w:r w:rsidRPr="00D973F3">
        <w:rPr>
          <w:rFonts w:ascii="Times New Roman" w:hAnsi="Times New Roman"/>
        </w:rPr>
        <w:t>Лабораторные работы (независимо от тематической принадлежности) делятся следующие типы:</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 xml:space="preserve">Проведение прямых измерений физических величин </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Расчет по полученным результатам прямых измерений зависимого от них параметра (косвенные измерения).</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Наблюдение явлений и постановка опытов (на качественном уровне) по обнаружению факторов, влияющих на протекание данных явлений.</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 xml:space="preserve">Проверка заданных предположений (прямые измерения физических величин и сравнение заданных соотношений между ними). </w:t>
      </w:r>
    </w:p>
    <w:p w:rsidR="002F2293" w:rsidRPr="00D973F3" w:rsidRDefault="002F2293" w:rsidP="00504571">
      <w:pPr>
        <w:widowControl/>
        <w:numPr>
          <w:ilvl w:val="0"/>
          <w:numId w:val="75"/>
        </w:numPr>
        <w:spacing w:line="276" w:lineRule="auto"/>
        <w:jc w:val="both"/>
        <w:rPr>
          <w:rFonts w:ascii="Times New Roman" w:hAnsi="Times New Roman"/>
        </w:rPr>
      </w:pPr>
      <w:r w:rsidRPr="00D973F3">
        <w:rPr>
          <w:rFonts w:ascii="Times New Roman" w:hAnsi="Times New Roman"/>
        </w:rPr>
        <w:t>Знакомство с техническими устройствами и их конструирование.</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Проведение прямых измерений физических величин</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размеров тел.</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размеров малых тел.</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массы тела.</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объема тела.</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силы.</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времени процесса, периода колебаний.</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температуры.</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давления воздуха в баллоне под поршнем.</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силы тока и его регулирование.</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напряжения.</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углов падения и преломления.</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фокусного расстояния линзы.</w:t>
      </w:r>
    </w:p>
    <w:p w:rsidR="002F2293" w:rsidRPr="00D973F3" w:rsidRDefault="002F2293" w:rsidP="00504571">
      <w:pPr>
        <w:widowControl/>
        <w:numPr>
          <w:ilvl w:val="0"/>
          <w:numId w:val="76"/>
        </w:numPr>
        <w:spacing w:line="276" w:lineRule="auto"/>
        <w:jc w:val="both"/>
        <w:rPr>
          <w:rFonts w:ascii="Times New Roman" w:hAnsi="Times New Roman"/>
        </w:rPr>
      </w:pPr>
      <w:r w:rsidRPr="00D973F3">
        <w:rPr>
          <w:rFonts w:ascii="Times New Roman" w:hAnsi="Times New Roman"/>
        </w:rPr>
        <w:t>Измерение радиоактивного фона.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Расчет по полученным результатам прямых измерений зависимого от них параметра (косвенные измерения)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Измерение плотности вещества твердого тела.</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коэффициента трения скольжения.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жесткости пружины.</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выталкивающей силы, действующей на погруженное в жидкость тело.</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момента силы.</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Измерение скорости равномерного движения.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Измерение средней скорости движения.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Измерение ускорения равноускоренного движения.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работы и мощности.</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частоты колебаний груза на пружине и нити.</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относительной влажности.</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количества теплоты.</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удельной теплоемкости.</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Измерение работы и мощности электрического тока.</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lastRenderedPageBreak/>
        <w:t>Измерение сопротивления.</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Определение оптической силы линзы.</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F2293" w:rsidRPr="00D973F3" w:rsidRDefault="002F2293" w:rsidP="00504571">
      <w:pPr>
        <w:widowControl/>
        <w:numPr>
          <w:ilvl w:val="0"/>
          <w:numId w:val="77"/>
        </w:numPr>
        <w:spacing w:line="276" w:lineRule="auto"/>
        <w:jc w:val="both"/>
        <w:rPr>
          <w:rFonts w:ascii="Times New Roman" w:hAnsi="Times New Roman"/>
        </w:rPr>
      </w:pPr>
      <w:r w:rsidRPr="00D973F3">
        <w:rPr>
          <w:rFonts w:ascii="Times New Roman" w:hAnsi="Times New Roman"/>
        </w:rPr>
        <w:t>Исследование зависимости силы трения от характера поверхности, ее независимости от площади.</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Наблюдение явлений и постановка опытов (на качественном уровне) по обнаружению факторов, влияющих</w:t>
      </w:r>
      <w:r w:rsidRPr="00D973F3">
        <w:rPr>
          <w:rFonts w:ascii="Times New Roman" w:hAnsi="Times New Roman"/>
        </w:rPr>
        <w:t xml:space="preserve"> на протекание данных явлений</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зависимости периода колебаний груза на нити от длины и независимости от массы.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зависимости периода колебаний груза на пружине от массы и жесткости.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зависимости давления газа от объема и температуры.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зависимости температуры остывающей воды от времени.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явления взаимодействия катушки с током и магнита.</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явления электромагнитной индукции.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явления отражения и преломления света.</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Наблюдение явления дисперсии.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Обнаружение зависимости сопротивления проводника от его параметров и вещества.</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веса тела в жидкости от объема погруженной части.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одной физической величины от другой с представлением результатов в виде графика или таблицы.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массы от объема.</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пути от времени при равноускоренном движении без начальной скорости.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скорости от времени и пути при равноускоренном движении.</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силы трения от силы давления.</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деформации пружины от силы.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периода колебаний груза на нити от длины.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периода колебаний груза на пружине от жесткости и массы.</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силы тока через проводник от напряжения.</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силы тока через лампочку от напряжения.</w:t>
      </w:r>
    </w:p>
    <w:p w:rsidR="002F2293" w:rsidRPr="00D973F3" w:rsidRDefault="002F2293" w:rsidP="00504571">
      <w:pPr>
        <w:widowControl/>
        <w:numPr>
          <w:ilvl w:val="0"/>
          <w:numId w:val="78"/>
        </w:numPr>
        <w:spacing w:line="276" w:lineRule="auto"/>
        <w:jc w:val="both"/>
        <w:rPr>
          <w:rFonts w:ascii="Times New Roman" w:hAnsi="Times New Roman"/>
        </w:rPr>
      </w:pPr>
      <w:r w:rsidRPr="00D973F3">
        <w:rPr>
          <w:rFonts w:ascii="Times New Roman" w:hAnsi="Times New Roman"/>
        </w:rPr>
        <w:t>Исследование зависимости угла преломления от угла падения.</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Проверка заданных предположений (прямые измерения физических величин и сравнение заданных соотношений между ними). Проверка гипотез</w:t>
      </w:r>
    </w:p>
    <w:p w:rsidR="002F2293" w:rsidRPr="00D973F3" w:rsidRDefault="002F2293" w:rsidP="00504571">
      <w:pPr>
        <w:widowControl/>
        <w:numPr>
          <w:ilvl w:val="0"/>
          <w:numId w:val="79"/>
        </w:numPr>
        <w:spacing w:line="276" w:lineRule="auto"/>
        <w:jc w:val="both"/>
        <w:rPr>
          <w:rFonts w:ascii="Times New Roman" w:hAnsi="Times New Roman"/>
        </w:rPr>
      </w:pPr>
      <w:r w:rsidRPr="00D973F3">
        <w:rPr>
          <w:rFonts w:ascii="Times New Roman" w:hAnsi="Times New Roman"/>
        </w:rPr>
        <w:t>Проверка гипотезы о линейной зависимости длины столбика жидкости в трубке от температуры.</w:t>
      </w:r>
    </w:p>
    <w:p w:rsidR="002F2293" w:rsidRPr="00D973F3" w:rsidRDefault="002F2293" w:rsidP="00504571">
      <w:pPr>
        <w:widowControl/>
        <w:numPr>
          <w:ilvl w:val="0"/>
          <w:numId w:val="79"/>
        </w:numPr>
        <w:spacing w:line="276" w:lineRule="auto"/>
        <w:jc w:val="both"/>
        <w:rPr>
          <w:rFonts w:ascii="Times New Roman" w:hAnsi="Times New Roman"/>
        </w:rPr>
      </w:pPr>
      <w:r w:rsidRPr="00D973F3">
        <w:rPr>
          <w:rFonts w:ascii="Times New Roman" w:hAnsi="Times New Roman"/>
        </w:rPr>
        <w:t>Проверка гипотезы о прямой пропорциональности скорости при равноускоренном движении пройденному пути.</w:t>
      </w:r>
    </w:p>
    <w:p w:rsidR="002F2293" w:rsidRPr="00D973F3" w:rsidRDefault="002F2293" w:rsidP="00504571">
      <w:pPr>
        <w:widowControl/>
        <w:numPr>
          <w:ilvl w:val="0"/>
          <w:numId w:val="79"/>
        </w:numPr>
        <w:spacing w:line="276" w:lineRule="auto"/>
        <w:jc w:val="both"/>
        <w:rPr>
          <w:rFonts w:ascii="Times New Roman" w:hAnsi="Times New Roman"/>
        </w:rPr>
      </w:pPr>
      <w:r w:rsidRPr="00D973F3">
        <w:rPr>
          <w:rFonts w:ascii="Times New Roman" w:hAnsi="Times New Roman"/>
        </w:rPr>
        <w:t>Проверка гипотезы: при последовательно включенных лампочки и проводника или двух проводников напряжения складывать нельзя (можно).</w:t>
      </w:r>
    </w:p>
    <w:p w:rsidR="002F2293" w:rsidRPr="00D973F3" w:rsidRDefault="002F2293" w:rsidP="00504571">
      <w:pPr>
        <w:widowControl/>
        <w:numPr>
          <w:ilvl w:val="0"/>
          <w:numId w:val="79"/>
        </w:numPr>
        <w:spacing w:line="276" w:lineRule="auto"/>
        <w:jc w:val="both"/>
        <w:rPr>
          <w:rFonts w:ascii="Times New Roman" w:hAnsi="Times New Roman"/>
        </w:rPr>
      </w:pPr>
      <w:r w:rsidRPr="00D973F3">
        <w:rPr>
          <w:rFonts w:ascii="Times New Roman" w:hAnsi="Times New Roman"/>
        </w:rPr>
        <w:t>Проверка правила сложения токов на двух параллельно включенных резисторов.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Знакомство с техническими устройствами и их конструирование</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lastRenderedPageBreak/>
        <w:t>Конструирование наклонной плоскости с заданным значением КПД.</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Конструирование ареометра и испытание его работы.</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Сборка электрической цепи и измерение силы тока в ее различных участках.</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Сборка электромагнита и испытание его действия.</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Изучение электрического двигателя постоянного тока (на модели).</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Конструирование электродвигателя.</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Конструирование модели телескопа.</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Конструирование модели лодки с заданной грузоподъемностью.</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Оценка своего зрения и подбор очков.</w:t>
      </w:r>
    </w:p>
    <w:p w:rsidR="002F2293" w:rsidRPr="00D973F3" w:rsidRDefault="002F2293" w:rsidP="00504571">
      <w:pPr>
        <w:widowControl/>
        <w:numPr>
          <w:ilvl w:val="0"/>
          <w:numId w:val="80"/>
        </w:numPr>
        <w:spacing w:line="276" w:lineRule="auto"/>
        <w:jc w:val="both"/>
        <w:rPr>
          <w:rFonts w:ascii="Times New Roman" w:hAnsi="Times New Roman"/>
        </w:rPr>
      </w:pPr>
      <w:r w:rsidRPr="00D973F3">
        <w:rPr>
          <w:rFonts w:ascii="Times New Roman" w:hAnsi="Times New Roman"/>
        </w:rPr>
        <w:t>Конструирование простейшего генератора.</w:t>
      </w:r>
    </w:p>
    <w:p w:rsidR="002F2293" w:rsidRPr="00564D1B" w:rsidRDefault="002F2293" w:rsidP="00564D1B">
      <w:pPr>
        <w:widowControl/>
        <w:numPr>
          <w:ilvl w:val="0"/>
          <w:numId w:val="80"/>
        </w:numPr>
        <w:spacing w:line="276" w:lineRule="auto"/>
        <w:jc w:val="both"/>
        <w:rPr>
          <w:rFonts w:ascii="Times New Roman" w:hAnsi="Times New Roman"/>
        </w:rPr>
      </w:pPr>
      <w:r w:rsidRPr="00D973F3">
        <w:rPr>
          <w:rFonts w:ascii="Times New Roman" w:hAnsi="Times New Roman"/>
        </w:rPr>
        <w:t>Изучение свойств изображения в линзах.</w:t>
      </w:r>
    </w:p>
    <w:p w:rsidR="00CC68F5" w:rsidRPr="00D973F3" w:rsidRDefault="007F411C" w:rsidP="00310E0C">
      <w:pPr>
        <w:pStyle w:val="110"/>
        <w:numPr>
          <w:ilvl w:val="0"/>
          <w:numId w:val="34"/>
        </w:numPr>
        <w:shd w:val="clear" w:color="auto" w:fill="auto"/>
        <w:tabs>
          <w:tab w:val="left" w:pos="1771"/>
        </w:tabs>
        <w:spacing w:after="0" w:line="276" w:lineRule="auto"/>
        <w:ind w:left="20" w:firstLine="700"/>
        <w:rPr>
          <w:b/>
          <w:sz w:val="24"/>
          <w:szCs w:val="24"/>
        </w:rPr>
      </w:pPr>
      <w:r w:rsidRPr="00D973F3">
        <w:rPr>
          <w:b/>
          <w:sz w:val="24"/>
          <w:szCs w:val="24"/>
        </w:rPr>
        <w:t>Биология</w:t>
      </w:r>
    </w:p>
    <w:p w:rsidR="00CC68F5" w:rsidRPr="00D973F3" w:rsidRDefault="007F411C" w:rsidP="00310E0C">
      <w:pPr>
        <w:pStyle w:val="110"/>
        <w:shd w:val="clear" w:color="auto" w:fill="auto"/>
        <w:spacing w:after="0" w:line="276" w:lineRule="auto"/>
        <w:ind w:left="20" w:right="20" w:firstLine="700"/>
        <w:rPr>
          <w:sz w:val="24"/>
          <w:szCs w:val="24"/>
        </w:rPr>
      </w:pPr>
      <w:bookmarkStart w:id="74" w:name="bookmark75"/>
      <w:r w:rsidRPr="00D973F3">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bookmarkEnd w:id="74"/>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Содержание курса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Биология – наука о живых организмах.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Клеточное строение организмов</w:t>
      </w:r>
      <w:r w:rsidRPr="00D973F3">
        <w:rPr>
          <w:rFonts w:ascii="Times New Roman" w:hAnsi="Times New Roman"/>
        </w:rPr>
        <w:t xml:space="preserve">.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Клетка–основа строения и жизнедеятельности организмов. История изучения клетки. </w:t>
      </w:r>
      <w:r w:rsidRPr="00D973F3">
        <w:rPr>
          <w:rFonts w:ascii="Times New Roman" w:hAnsi="Times New Roman"/>
        </w:rPr>
        <w:lastRenderedPageBreak/>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Многообразие организмов.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Среды жизни.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Царство Растения.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Органы цветкового растения.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Микроскопическое строение растений.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Жизнедеятельность цветковых растений.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Многообразие растений.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Царство Бактерии.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Бактерии, их строение и жизнедеятельность. Роль бактерий в природе, жизни человека. Меры профилактики заболеваний, вызываемых бактериями. Значение работ Р. </w:t>
      </w:r>
      <w:r w:rsidRPr="00D973F3">
        <w:rPr>
          <w:rFonts w:ascii="Times New Roman" w:hAnsi="Times New Roman"/>
        </w:rPr>
        <w:lastRenderedPageBreak/>
        <w:t>Коха и Л. Пастера.</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Царство Грибы</w:t>
      </w:r>
      <w:r w:rsidRPr="00D973F3">
        <w:rPr>
          <w:rFonts w:ascii="Times New Roman" w:hAnsi="Times New Roman"/>
        </w:rPr>
        <w:t xml:space="preserve">.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Царство Животные.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Одноклеточные животные, или Простейшие.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Тип Кишечнополостные.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Типы червей.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Тип Моллюски.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Тип Членистоногие.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Общая характеристика типа Членистоногие. Среды жизни. Происхождение членистоногих. Охрана членистоногих.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Тип Хордовые.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Общая характеристика типа Хордовых. Подтип Бесчерепные. Ланцетник. Подтип </w:t>
      </w:r>
      <w:r w:rsidRPr="00D973F3">
        <w:rPr>
          <w:rFonts w:ascii="Times New Roman" w:hAnsi="Times New Roman"/>
        </w:rPr>
        <w:lastRenderedPageBreak/>
        <w:t>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Пресмыкающиеся. Общая характеристика класса Пресмыкающиеся. Места обитания, особенности</w:t>
      </w:r>
      <w:bookmarkStart w:id="75" w:name="page11"/>
      <w:bookmarkEnd w:id="75"/>
      <w:r w:rsidRPr="00D973F3">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Человек и его здоровье.</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Введение в науки о человеке.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Общие свойства организма человека.</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Нейрогуморальная регуляция функций организма.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Регуляция функций организма, способы регуляции. Механизмы регуляции функций.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w:t>
      </w:r>
      <w:r w:rsidRPr="00D973F3">
        <w:rPr>
          <w:rFonts w:ascii="Times New Roman" w:hAnsi="Times New Roman"/>
        </w:rPr>
        <w:lastRenderedPageBreak/>
        <w:t>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Опора и движение.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Кровь и кровообращение.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Дыхание</w:t>
      </w:r>
      <w:r w:rsidRPr="00D973F3">
        <w:rPr>
          <w:rFonts w:ascii="Times New Roman" w:hAnsi="Times New Roman"/>
        </w:rPr>
        <w:t xml:space="preserve">.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Пищеварение.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Обмен веществ и энергии.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lastRenderedPageBreak/>
        <w:t xml:space="preserve">Выделение.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Размножение и развитие.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76" w:name="page17"/>
      <w:bookmarkEnd w:id="76"/>
      <w:r w:rsidRPr="00D973F3">
        <w:rPr>
          <w:rFonts w:ascii="Times New Roman" w:hAnsi="Times New Roman"/>
        </w:rPr>
        <w:t xml:space="preserve"> передающиеся половым путем и их профилактика. ВИЧ, профилактика СПИДа.</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Сенсорные системы (анализаторы).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Высшая нервная деятельность.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Здоровье человека и его охрана</w:t>
      </w:r>
      <w:r w:rsidRPr="00D973F3">
        <w:rPr>
          <w:rFonts w:ascii="Times New Roman" w:hAnsi="Times New Roman"/>
        </w:rPr>
        <w:t xml:space="preserve">.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Общие биологические закономерности.</w:t>
      </w:r>
    </w:p>
    <w:p w:rsidR="002F2293" w:rsidRPr="00D973F3" w:rsidRDefault="002F2293" w:rsidP="002F2293">
      <w:pPr>
        <w:spacing w:line="276" w:lineRule="auto"/>
        <w:jc w:val="both"/>
        <w:rPr>
          <w:rFonts w:ascii="Times New Roman" w:hAnsi="Times New Roman"/>
        </w:rPr>
      </w:pPr>
      <w:r w:rsidRPr="00D973F3">
        <w:rPr>
          <w:rFonts w:ascii="Times New Roman" w:hAnsi="Times New Roman"/>
          <w:b/>
        </w:rPr>
        <w:t>Биология как наука</w:t>
      </w:r>
      <w:r w:rsidRPr="00D973F3">
        <w:rPr>
          <w:rFonts w:ascii="Times New Roman" w:hAnsi="Times New Roman"/>
        </w:rPr>
        <w:t xml:space="preserve">.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2F2293" w:rsidRPr="00D973F3" w:rsidRDefault="002F2293" w:rsidP="002F2293">
      <w:pPr>
        <w:spacing w:line="276" w:lineRule="auto"/>
        <w:ind w:firstLine="708"/>
        <w:jc w:val="both"/>
        <w:rPr>
          <w:rFonts w:ascii="Times New Roman" w:hAnsi="Times New Roman"/>
          <w:b/>
        </w:rPr>
      </w:pPr>
      <w:r w:rsidRPr="00D973F3">
        <w:rPr>
          <w:rFonts w:ascii="Times New Roman" w:hAnsi="Times New Roman"/>
          <w:b/>
        </w:rPr>
        <w:lastRenderedPageBreak/>
        <w:t xml:space="preserve">Клетка. </w:t>
      </w:r>
    </w:p>
    <w:p w:rsidR="002F2293" w:rsidRPr="00564D1B" w:rsidRDefault="002F2293" w:rsidP="00564D1B">
      <w:pPr>
        <w:spacing w:line="276" w:lineRule="auto"/>
        <w:ind w:firstLine="708"/>
        <w:jc w:val="both"/>
        <w:rPr>
          <w:rFonts w:ascii="Times New Roman" w:hAnsi="Times New Roman"/>
        </w:rPr>
      </w:pPr>
      <w:r w:rsidRPr="00D973F3">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Организм. </w:t>
      </w:r>
    </w:p>
    <w:p w:rsidR="002F2293" w:rsidRPr="00D973F3" w:rsidRDefault="002F2293" w:rsidP="002F2293">
      <w:pPr>
        <w:spacing w:line="276" w:lineRule="auto"/>
        <w:ind w:firstLine="708"/>
        <w:jc w:val="both"/>
        <w:rPr>
          <w:rFonts w:ascii="Times New Roman" w:hAnsi="Times New Roman"/>
        </w:rPr>
      </w:pPr>
      <w:r w:rsidRPr="00D973F3">
        <w:rPr>
          <w:rFonts w:ascii="Times New Roman" w:hAnsi="Times New Roman"/>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Вид. </w:t>
      </w:r>
    </w:p>
    <w:p w:rsidR="002F2293" w:rsidRPr="00D973F3" w:rsidRDefault="002F2293" w:rsidP="002F2293">
      <w:pPr>
        <w:spacing w:line="276" w:lineRule="auto"/>
        <w:jc w:val="both"/>
        <w:rPr>
          <w:rFonts w:ascii="Times New Roman" w:hAnsi="Times New Roman"/>
        </w:rPr>
      </w:pPr>
      <w:r w:rsidRPr="00D973F3">
        <w:rPr>
          <w:rFonts w:ascii="Times New Roman" w:hAnsi="Times New Roman"/>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 xml:space="preserve">Экосистемы. </w:t>
      </w:r>
    </w:p>
    <w:p w:rsidR="002F2293" w:rsidRPr="00564D1B" w:rsidRDefault="002F2293" w:rsidP="00564D1B">
      <w:pPr>
        <w:spacing w:line="276" w:lineRule="auto"/>
        <w:ind w:firstLine="708"/>
        <w:jc w:val="both"/>
        <w:rPr>
          <w:rFonts w:ascii="Times New Roman" w:hAnsi="Times New Roman"/>
        </w:rPr>
      </w:pPr>
      <w:r w:rsidRPr="00D973F3">
        <w:rPr>
          <w:rFonts w:ascii="Times New Roman" w:hAnsi="Times New Roman"/>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77" w:name="page23"/>
      <w:bookmarkEnd w:id="77"/>
      <w:r w:rsidRPr="00D973F3">
        <w:rPr>
          <w:rFonts w:ascii="Times New Roman" w:hAnsi="Times New Roman"/>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w:t>
      </w:r>
      <w:r w:rsidR="00564D1B">
        <w:rPr>
          <w:rFonts w:ascii="Times New Roman" w:hAnsi="Times New Roman"/>
        </w:rPr>
        <w:t>на живые организмы и экосистемы.</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Список лабораторных и практических работ по разделу «Живые организмы»:</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устройства увеличительных приборов и правил работы с ними;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Приготовление микропрепарата кожицы чешуи лука (мякоти плода томата);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органов цветкового растения;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позвоночного животного;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Выявление передвижение воды и минеральных веществ в растении;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семян однодольных и двудольных растений;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водорослей;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lastRenderedPageBreak/>
        <w:t xml:space="preserve">Изучение внешнего строения мхов (на местных видах);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папоротника (хвоща);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хвои, шишек и семян голосеменных растений;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покрытосеменных растений;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Определение признаков класса в строении растений;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Определение до рода или вида нескольких травянистых растений одного-двух семейств;</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плесневых грибов;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Вегетативное размножение комнатных растений;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и передвижения одноклеточных животных;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строения раковин моллюсков;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насекомого;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типов развития насекомых;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и передвижения рыб;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и перьевого покрова птиц; </w:t>
      </w:r>
    </w:p>
    <w:p w:rsidR="002F2293" w:rsidRPr="00D973F3" w:rsidRDefault="002F2293" w:rsidP="00504571">
      <w:pPr>
        <w:widowControl/>
        <w:numPr>
          <w:ilvl w:val="0"/>
          <w:numId w:val="81"/>
        </w:numPr>
        <w:spacing w:line="276" w:lineRule="auto"/>
        <w:jc w:val="both"/>
        <w:rPr>
          <w:rFonts w:ascii="Times New Roman" w:hAnsi="Times New Roman"/>
        </w:rPr>
      </w:pPr>
      <w:r w:rsidRPr="00D973F3">
        <w:rPr>
          <w:rFonts w:ascii="Times New Roman" w:hAnsi="Times New Roman"/>
        </w:rPr>
        <w:t xml:space="preserve">Изучение внешнего строения, скелета и зубной системы млекопитающих.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Список экскурсий по разделу «Живые организмы»:</w:t>
      </w:r>
    </w:p>
    <w:p w:rsidR="002F2293" w:rsidRPr="00D973F3" w:rsidRDefault="002F2293" w:rsidP="00504571">
      <w:pPr>
        <w:widowControl/>
        <w:numPr>
          <w:ilvl w:val="0"/>
          <w:numId w:val="82"/>
        </w:numPr>
        <w:spacing w:line="276" w:lineRule="auto"/>
        <w:jc w:val="both"/>
        <w:rPr>
          <w:rFonts w:ascii="Times New Roman" w:hAnsi="Times New Roman"/>
        </w:rPr>
      </w:pPr>
      <w:r w:rsidRPr="00D973F3">
        <w:rPr>
          <w:rFonts w:ascii="Times New Roman" w:hAnsi="Times New Roman"/>
        </w:rPr>
        <w:t xml:space="preserve">Многообразие животных; </w:t>
      </w:r>
    </w:p>
    <w:p w:rsidR="002F2293" w:rsidRPr="00D973F3" w:rsidRDefault="002F2293" w:rsidP="00504571">
      <w:pPr>
        <w:widowControl/>
        <w:numPr>
          <w:ilvl w:val="0"/>
          <w:numId w:val="82"/>
        </w:numPr>
        <w:spacing w:line="276" w:lineRule="auto"/>
        <w:jc w:val="both"/>
        <w:rPr>
          <w:rFonts w:ascii="Times New Roman" w:hAnsi="Times New Roman"/>
        </w:rPr>
      </w:pPr>
      <w:r w:rsidRPr="00D973F3">
        <w:rPr>
          <w:rFonts w:ascii="Times New Roman" w:hAnsi="Times New Roman"/>
        </w:rPr>
        <w:t xml:space="preserve">Осенние (зимние, весенние) явления в жизни растений и животных; </w:t>
      </w:r>
    </w:p>
    <w:p w:rsidR="002F2293" w:rsidRPr="00D973F3" w:rsidRDefault="002F2293" w:rsidP="00504571">
      <w:pPr>
        <w:widowControl/>
        <w:numPr>
          <w:ilvl w:val="0"/>
          <w:numId w:val="82"/>
        </w:numPr>
        <w:spacing w:line="276" w:lineRule="auto"/>
        <w:jc w:val="both"/>
        <w:rPr>
          <w:rFonts w:ascii="Times New Roman" w:hAnsi="Times New Roman"/>
        </w:rPr>
      </w:pPr>
      <w:r w:rsidRPr="00D973F3">
        <w:rPr>
          <w:rFonts w:ascii="Times New Roman" w:hAnsi="Times New Roman"/>
        </w:rPr>
        <w:t xml:space="preserve">Разнообразие и роль членистоногих в природе родного края; </w:t>
      </w:r>
    </w:p>
    <w:p w:rsidR="002F2293" w:rsidRPr="00564D1B" w:rsidRDefault="002F2293" w:rsidP="002F2293">
      <w:pPr>
        <w:widowControl/>
        <w:numPr>
          <w:ilvl w:val="0"/>
          <w:numId w:val="82"/>
        </w:numPr>
        <w:spacing w:line="276" w:lineRule="auto"/>
        <w:jc w:val="both"/>
        <w:rPr>
          <w:rFonts w:ascii="Times New Roman" w:hAnsi="Times New Roman"/>
        </w:rPr>
      </w:pPr>
      <w:r w:rsidRPr="00D973F3">
        <w:rPr>
          <w:rFonts w:ascii="Times New Roman" w:hAnsi="Times New Roman"/>
        </w:rPr>
        <w:t>Разнообразие птиц и млекопитающих местности проживания (экскурсия в природу, зоопарк или музей).</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Список лабораторных и практических работ по разделу «Человек и его здоровье»:</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Выявление особенностей строения клеток разных тканей;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Изучение строения головного мозга;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Выявление особенностей строения позвонков;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Выявление нарушения осанки и наличия плоскостопия;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Сравнение микроскопического строения крови человека и лягушки;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Подсчет пульса в разных условиях. Измерение артериального давления; </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Измерение жизненной емкости легких. Дыхательные движения.</w:t>
      </w:r>
    </w:p>
    <w:p w:rsidR="002F2293" w:rsidRPr="00D973F3" w:rsidRDefault="002F2293" w:rsidP="00504571">
      <w:pPr>
        <w:widowControl/>
        <w:numPr>
          <w:ilvl w:val="0"/>
          <w:numId w:val="83"/>
        </w:numPr>
        <w:spacing w:line="276" w:lineRule="auto"/>
        <w:jc w:val="both"/>
        <w:rPr>
          <w:rFonts w:ascii="Times New Roman" w:hAnsi="Times New Roman"/>
        </w:rPr>
      </w:pPr>
      <w:r w:rsidRPr="00D973F3">
        <w:rPr>
          <w:rFonts w:ascii="Times New Roman" w:hAnsi="Times New Roman"/>
        </w:rPr>
        <w:t xml:space="preserve">Изучение строения и работы органа зрения. </w:t>
      </w:r>
    </w:p>
    <w:p w:rsidR="002F2293" w:rsidRPr="00D973F3" w:rsidRDefault="002F2293" w:rsidP="002F2293">
      <w:pPr>
        <w:spacing w:line="276" w:lineRule="auto"/>
        <w:jc w:val="both"/>
        <w:rPr>
          <w:rFonts w:ascii="Times New Roman" w:hAnsi="Times New Roman"/>
          <w:b/>
        </w:rPr>
      </w:pPr>
      <w:r w:rsidRPr="00D973F3">
        <w:rPr>
          <w:rFonts w:ascii="Times New Roman" w:hAnsi="Times New Roman"/>
          <w:b/>
        </w:rPr>
        <w:t>Список лабораторных и практических работ по разделу «Общебиологические закономерности»:</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 xml:space="preserve">Изучение клеток и тканей растений и животных на готовых </w:t>
      </w:r>
      <w:bookmarkStart w:id="78" w:name="page27"/>
      <w:bookmarkEnd w:id="78"/>
      <w:r w:rsidRPr="00D973F3">
        <w:rPr>
          <w:rFonts w:ascii="Times New Roman" w:hAnsi="Times New Roman"/>
        </w:rPr>
        <w:t>микропрепаратах;</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 xml:space="preserve">Выявление изменчивости организмов; </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 xml:space="preserve">Выявление приспособлений у организмов к среде обитания (на конкретных примерах). </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Примерный список экскурсий по разделу «Общебиологические закономерности»:</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Изучение и описание экосистемы своей местности.</w:t>
      </w:r>
    </w:p>
    <w:p w:rsidR="002F2293" w:rsidRPr="00D973F3" w:rsidRDefault="002F2293" w:rsidP="00504571">
      <w:pPr>
        <w:widowControl/>
        <w:numPr>
          <w:ilvl w:val="0"/>
          <w:numId w:val="84"/>
        </w:numPr>
        <w:spacing w:line="276" w:lineRule="auto"/>
        <w:jc w:val="both"/>
        <w:rPr>
          <w:rFonts w:ascii="Times New Roman" w:hAnsi="Times New Roman"/>
        </w:rPr>
      </w:pPr>
      <w:r w:rsidRPr="00D973F3">
        <w:rPr>
          <w:rFonts w:ascii="Times New Roman" w:hAnsi="Times New Roman"/>
        </w:rPr>
        <w:t>Многообразие живых организмов (на примере парка или природного участка).</w:t>
      </w:r>
    </w:p>
    <w:p w:rsidR="002F2293" w:rsidRPr="00564D1B" w:rsidRDefault="002F2293" w:rsidP="00564D1B">
      <w:pPr>
        <w:widowControl/>
        <w:numPr>
          <w:ilvl w:val="0"/>
          <w:numId w:val="84"/>
        </w:numPr>
        <w:spacing w:line="276" w:lineRule="auto"/>
        <w:jc w:val="both"/>
        <w:rPr>
          <w:rFonts w:ascii="Times New Roman" w:hAnsi="Times New Roman"/>
        </w:rPr>
      </w:pPr>
      <w:r w:rsidRPr="00D973F3">
        <w:rPr>
          <w:rFonts w:ascii="Times New Roman" w:hAnsi="Times New Roman"/>
        </w:rPr>
        <w:t>Естественный отбор - движущая сила эволюции.</w:t>
      </w:r>
    </w:p>
    <w:p w:rsidR="00CC68F5" w:rsidRPr="00D973F3" w:rsidRDefault="007F411C" w:rsidP="00310E0C">
      <w:pPr>
        <w:pStyle w:val="110"/>
        <w:numPr>
          <w:ilvl w:val="0"/>
          <w:numId w:val="34"/>
        </w:numPr>
        <w:shd w:val="clear" w:color="auto" w:fill="auto"/>
        <w:tabs>
          <w:tab w:val="left" w:pos="1786"/>
        </w:tabs>
        <w:spacing w:after="0" w:line="276" w:lineRule="auto"/>
        <w:ind w:left="20" w:firstLine="720"/>
        <w:rPr>
          <w:rStyle w:val="33"/>
          <w:b/>
          <w:sz w:val="24"/>
          <w:szCs w:val="24"/>
        </w:rPr>
      </w:pPr>
      <w:r w:rsidRPr="00D973F3">
        <w:rPr>
          <w:rStyle w:val="33"/>
          <w:b/>
          <w:sz w:val="24"/>
          <w:szCs w:val="24"/>
        </w:rPr>
        <w:t>Химия</w:t>
      </w:r>
    </w:p>
    <w:p w:rsidR="002F2293" w:rsidRPr="00D973F3" w:rsidRDefault="002F2293" w:rsidP="002F2293">
      <w:pPr>
        <w:pStyle w:val="afe"/>
        <w:spacing w:line="276" w:lineRule="auto"/>
        <w:jc w:val="both"/>
        <w:rPr>
          <w:rFonts w:ascii="Times New Roman" w:hAnsi="Times New Roman"/>
          <w:b/>
          <w:sz w:val="24"/>
          <w:szCs w:val="24"/>
        </w:rPr>
      </w:pPr>
      <w:r w:rsidRPr="00D973F3">
        <w:rPr>
          <w:rFonts w:ascii="Times New Roman" w:hAnsi="Times New Roman"/>
          <w:b/>
          <w:sz w:val="24"/>
          <w:szCs w:val="24"/>
        </w:rPr>
        <w:t xml:space="preserve">Содержание курса </w:t>
      </w:r>
    </w:p>
    <w:p w:rsidR="002F2293" w:rsidRPr="00D973F3" w:rsidRDefault="002F2293" w:rsidP="002F2293">
      <w:pPr>
        <w:pStyle w:val="afe"/>
        <w:spacing w:line="276" w:lineRule="auto"/>
        <w:jc w:val="both"/>
        <w:rPr>
          <w:rFonts w:ascii="Times New Roman" w:hAnsi="Times New Roman"/>
          <w:b/>
          <w:sz w:val="24"/>
          <w:szCs w:val="24"/>
        </w:rPr>
      </w:pPr>
      <w:r w:rsidRPr="00D973F3">
        <w:rPr>
          <w:rFonts w:ascii="Times New Roman" w:hAnsi="Times New Roman"/>
          <w:b/>
          <w:sz w:val="24"/>
          <w:szCs w:val="24"/>
        </w:rPr>
        <w:lastRenderedPageBreak/>
        <w:t>Первоначальные химические понятия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33"/>
          <w:sz w:val="24"/>
          <w:szCs w:val="24"/>
        </w:rPr>
        <w:t xml:space="preserve">В системе естественнонаучного </w:t>
      </w:r>
      <w:r w:rsidRPr="00D973F3">
        <w:rPr>
          <w:sz w:val="24"/>
          <w:szCs w:val="24"/>
        </w:rPr>
        <w:t>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F2293" w:rsidRPr="00564D1B" w:rsidRDefault="007F411C" w:rsidP="00564D1B">
      <w:pPr>
        <w:pStyle w:val="110"/>
        <w:shd w:val="clear" w:color="auto" w:fill="auto"/>
        <w:spacing w:after="0" w:line="276" w:lineRule="auto"/>
        <w:ind w:left="20" w:right="20" w:firstLine="720"/>
        <w:rPr>
          <w:sz w:val="24"/>
          <w:szCs w:val="24"/>
        </w:rPr>
      </w:pPr>
      <w:r w:rsidRPr="00D973F3">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CC68F5" w:rsidRPr="00D973F3" w:rsidRDefault="007F411C" w:rsidP="00310E0C">
      <w:pPr>
        <w:pStyle w:val="110"/>
        <w:shd w:val="clear" w:color="auto" w:fill="auto"/>
        <w:spacing w:after="0" w:line="276" w:lineRule="auto"/>
        <w:ind w:left="20" w:firstLine="720"/>
        <w:rPr>
          <w:b/>
          <w:sz w:val="24"/>
          <w:szCs w:val="24"/>
        </w:rPr>
      </w:pPr>
      <w:r w:rsidRPr="00D973F3">
        <w:rPr>
          <w:b/>
          <w:sz w:val="24"/>
          <w:szCs w:val="24"/>
        </w:rPr>
        <w:t>Первоначальные химические понятия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Предмет химии. </w:t>
      </w:r>
      <w:r w:rsidRPr="00D973F3">
        <w:rPr>
          <w:rStyle w:val="ac"/>
          <w:sz w:val="24"/>
          <w:szCs w:val="24"/>
        </w:rPr>
        <w:t>Тела и вещества.Основные методы познания:наблюдение, измерение, эксперимент.</w:t>
      </w:r>
      <w:r w:rsidRPr="00D973F3">
        <w:rPr>
          <w:sz w:val="24"/>
          <w:szCs w:val="24"/>
        </w:rPr>
        <w:t xml:space="preserve"> Физические и химические явления.Чистые вещества и смеси. Способы разделения смесей. Атом.Молекула.Химический элемент. Знаки химических элементов. Простые и сложные вещества. Валентность. </w:t>
      </w:r>
      <w:r w:rsidRPr="00D973F3">
        <w:rPr>
          <w:rStyle w:val="ac"/>
          <w:sz w:val="24"/>
          <w:szCs w:val="24"/>
        </w:rPr>
        <w:t>Закон постоянства состава вещества.</w:t>
      </w:r>
      <w:r w:rsidRPr="00D973F3">
        <w:rPr>
          <w:sz w:val="24"/>
          <w:szCs w:val="24"/>
        </w:rPr>
        <w:t xml:space="preserve"> Химические формулы.Индексы. Относительная атомная и молекулярная массы.Массовая доля химического элемент</w:t>
      </w:r>
      <w:r w:rsidR="00E36EB5" w:rsidRPr="00D973F3">
        <w:rPr>
          <w:sz w:val="24"/>
          <w:szCs w:val="24"/>
        </w:rPr>
        <w:t>а в</w:t>
      </w:r>
      <w:r w:rsidRPr="00D973F3">
        <w:rPr>
          <w:sz w:val="24"/>
          <w:szCs w:val="24"/>
        </w:rPr>
        <w:t xml:space="preserve"> соединении. Закон сохранения массы веществ. Химические уравнения. Коэффициенты. Условия и признаки протекания химических реакций. Моль- единица количества вещества.Молярная масса.</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Кислород. Водород</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Кислород- химический элемент и простое вещество.</w:t>
      </w:r>
      <w:r w:rsidRPr="00D973F3">
        <w:rPr>
          <w:rStyle w:val="ac"/>
          <w:sz w:val="24"/>
          <w:szCs w:val="24"/>
        </w:rPr>
        <w:t>Озон.Состав воздуха.</w:t>
      </w:r>
      <w:r w:rsidRPr="00D973F3">
        <w:rPr>
          <w:sz w:val="24"/>
          <w:szCs w:val="24"/>
        </w:rPr>
        <w:t xml:space="preserve"> Физические и химические свойства кислорода. Получение и применение кислорода. </w:t>
      </w:r>
      <w:r w:rsidRPr="00D973F3">
        <w:rPr>
          <w:rStyle w:val="ac"/>
          <w:sz w:val="24"/>
          <w:szCs w:val="24"/>
        </w:rPr>
        <w:t>Тепловой эффект химических реакций. Понятие об экзо-и эндотермических реакциях.</w:t>
      </w:r>
      <w:r w:rsidRPr="00D973F3">
        <w:rPr>
          <w:sz w:val="24"/>
          <w:szCs w:val="24"/>
        </w:rPr>
        <w:t xml:space="preserve"> Водород-химический элемент и простое вещество. Физические и химические свойства водорода.Получение водорода в лаборатории. </w:t>
      </w:r>
      <w:r w:rsidRPr="00D973F3">
        <w:rPr>
          <w:rStyle w:val="ac"/>
          <w:sz w:val="24"/>
          <w:szCs w:val="24"/>
        </w:rPr>
        <w:t>Получение водорода в промышленности. Применение водорода.</w:t>
      </w:r>
      <w:r w:rsidRPr="00D973F3">
        <w:rPr>
          <w:sz w:val="24"/>
          <w:szCs w:val="24"/>
        </w:rPr>
        <w:t>Закон Авогадро.Молярный объем газов.Качественные реакции на газообразные вещества (кислород,водород). Объемные отношения газов при химических реакциях.</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Вода.Растворы</w:t>
      </w:r>
    </w:p>
    <w:p w:rsidR="00CC68F5" w:rsidRPr="00D973F3" w:rsidRDefault="007F411C" w:rsidP="00310E0C">
      <w:pPr>
        <w:pStyle w:val="80"/>
        <w:shd w:val="clear" w:color="auto" w:fill="auto"/>
        <w:spacing w:line="276" w:lineRule="auto"/>
        <w:ind w:left="20" w:right="20" w:firstLine="720"/>
        <w:rPr>
          <w:sz w:val="24"/>
          <w:szCs w:val="24"/>
        </w:rPr>
      </w:pPr>
      <w:r w:rsidRPr="00D973F3">
        <w:rPr>
          <w:rStyle w:val="87"/>
          <w:i/>
          <w:iCs/>
          <w:sz w:val="24"/>
          <w:szCs w:val="24"/>
        </w:rPr>
        <w:t>Вода в природе. Круговорот воды в природе.Физические и химические свойства воды.</w:t>
      </w:r>
      <w:r w:rsidRPr="00D973F3">
        <w:rPr>
          <w:rStyle w:val="81"/>
          <w:sz w:val="24"/>
          <w:szCs w:val="24"/>
        </w:rPr>
        <w:t xml:space="preserve"> Растворы. </w:t>
      </w:r>
      <w:r w:rsidRPr="00D973F3">
        <w:rPr>
          <w:rStyle w:val="87"/>
          <w:i/>
          <w:iCs/>
          <w:sz w:val="24"/>
          <w:szCs w:val="24"/>
        </w:rPr>
        <w:t>Растворимость веществ в воде.</w:t>
      </w:r>
      <w:r w:rsidRPr="00D973F3">
        <w:rPr>
          <w:rStyle w:val="81"/>
          <w:sz w:val="24"/>
          <w:szCs w:val="24"/>
        </w:rPr>
        <w:t>Концентрация растворов. Массовая доля растворенного вещества в растворе.</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Основные классы неорганических соединений</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Оксиды. Классификация. Номенклатура. </w:t>
      </w:r>
      <w:r w:rsidRPr="00D973F3">
        <w:rPr>
          <w:rStyle w:val="ac"/>
          <w:sz w:val="24"/>
          <w:szCs w:val="24"/>
        </w:rPr>
        <w:t xml:space="preserve">Физические свойства оксидов. </w:t>
      </w:r>
      <w:r w:rsidRPr="00D973F3">
        <w:rPr>
          <w:sz w:val="24"/>
          <w:szCs w:val="24"/>
        </w:rPr>
        <w:t>Химические свойства оксидов.</w:t>
      </w:r>
      <w:r w:rsidRPr="00D973F3">
        <w:rPr>
          <w:rStyle w:val="ac"/>
          <w:sz w:val="24"/>
          <w:szCs w:val="24"/>
        </w:rPr>
        <w:t>Получение и применение оксидов.</w:t>
      </w:r>
      <w:r w:rsidRPr="00D973F3">
        <w:rPr>
          <w:sz w:val="24"/>
          <w:szCs w:val="24"/>
        </w:rPr>
        <w:t xml:space="preserve"> Основания. Классификация.Номенклатура. </w:t>
      </w:r>
      <w:r w:rsidRPr="00D973F3">
        <w:rPr>
          <w:rStyle w:val="ac"/>
          <w:sz w:val="24"/>
          <w:szCs w:val="24"/>
        </w:rPr>
        <w:t>Физические свойства оснований. Получение оснований.</w:t>
      </w:r>
      <w:r w:rsidRPr="00D973F3">
        <w:rPr>
          <w:sz w:val="24"/>
          <w:szCs w:val="24"/>
        </w:rPr>
        <w:t xml:space="preserve"> Химические свойства оснований. Реакция нейтрализации. Кислоты.Классификация.Номенклатура. </w:t>
      </w:r>
      <w:r w:rsidRPr="00D973F3">
        <w:rPr>
          <w:rStyle w:val="ac"/>
          <w:sz w:val="24"/>
          <w:szCs w:val="24"/>
        </w:rPr>
        <w:t>Физические свойства кислот. Получение и применение кислот.</w:t>
      </w:r>
      <w:r w:rsidRPr="00D973F3">
        <w:rPr>
          <w:sz w:val="24"/>
          <w:szCs w:val="24"/>
        </w:rPr>
        <w:t xml:space="preserve">Химические свойства кислот. Индикаторы. Изменение окраски индикаторов в различных средах. Соли. Классификация.Номенклатура. </w:t>
      </w:r>
      <w:r w:rsidRPr="00D973F3">
        <w:rPr>
          <w:rStyle w:val="ac"/>
          <w:sz w:val="24"/>
          <w:szCs w:val="24"/>
        </w:rPr>
        <w:t>Физические свойства солей. Получение и применение солей.</w:t>
      </w:r>
      <w:r w:rsidRPr="00D973F3">
        <w:rPr>
          <w:sz w:val="24"/>
          <w:szCs w:val="24"/>
        </w:rPr>
        <w:t xml:space="preserve"> Химические свойства солей. Генетическая связь между классами неорганических соединений. </w:t>
      </w:r>
      <w:r w:rsidRPr="00D973F3">
        <w:rPr>
          <w:rStyle w:val="ac"/>
          <w:sz w:val="24"/>
          <w:szCs w:val="24"/>
        </w:rPr>
        <w:t>Проблема безопасного использования веществ и химических реакций в повседневной жизни. Токсичные,горючие и взрывоопасные вещества. Бытовая химическая грамотность.</w:t>
      </w:r>
    </w:p>
    <w:p w:rsidR="00CC68F5" w:rsidRPr="00D973F3" w:rsidRDefault="007F411C" w:rsidP="00310E0C">
      <w:pPr>
        <w:pStyle w:val="110"/>
        <w:shd w:val="clear" w:color="auto" w:fill="auto"/>
        <w:spacing w:after="0" w:line="276" w:lineRule="auto"/>
        <w:ind w:left="40" w:right="20" w:firstLine="700"/>
        <w:rPr>
          <w:sz w:val="24"/>
          <w:szCs w:val="24"/>
        </w:rPr>
      </w:pPr>
      <w:r w:rsidRPr="00D973F3">
        <w:rPr>
          <w:sz w:val="24"/>
          <w:szCs w:val="24"/>
        </w:rPr>
        <w:t>Строение атома. Периодический закон и периодическая система химических элементов Д.И.Менделеева</w:t>
      </w:r>
    </w:p>
    <w:p w:rsidR="00CC68F5" w:rsidRPr="00D973F3" w:rsidRDefault="007F411C" w:rsidP="00310E0C">
      <w:pPr>
        <w:pStyle w:val="110"/>
        <w:shd w:val="clear" w:color="auto" w:fill="auto"/>
        <w:tabs>
          <w:tab w:val="center" w:pos="3567"/>
          <w:tab w:val="left" w:pos="4201"/>
        </w:tabs>
        <w:spacing w:after="0" w:line="276" w:lineRule="auto"/>
        <w:ind w:left="40" w:firstLine="700"/>
        <w:rPr>
          <w:sz w:val="24"/>
          <w:szCs w:val="24"/>
        </w:rPr>
      </w:pPr>
      <w:r w:rsidRPr="00D973F3">
        <w:rPr>
          <w:sz w:val="24"/>
          <w:szCs w:val="24"/>
        </w:rPr>
        <w:lastRenderedPageBreak/>
        <w:t>Строение атома:</w:t>
      </w:r>
      <w:r w:rsidRPr="00D973F3">
        <w:rPr>
          <w:sz w:val="24"/>
          <w:szCs w:val="24"/>
        </w:rPr>
        <w:tab/>
        <w:t>ядро,</w:t>
      </w:r>
      <w:r w:rsidRPr="00D973F3">
        <w:rPr>
          <w:sz w:val="24"/>
          <w:szCs w:val="24"/>
        </w:rPr>
        <w:tab/>
        <w:t xml:space="preserve">энергетический уровень. </w:t>
      </w:r>
      <w:r w:rsidRPr="00D973F3">
        <w:rPr>
          <w:rStyle w:val="ac"/>
          <w:sz w:val="24"/>
          <w:szCs w:val="24"/>
        </w:rPr>
        <w:t>Состав ядра</w:t>
      </w:r>
    </w:p>
    <w:p w:rsidR="00CC68F5" w:rsidRPr="00D973F3" w:rsidRDefault="007F411C" w:rsidP="00310E0C">
      <w:pPr>
        <w:pStyle w:val="110"/>
        <w:shd w:val="clear" w:color="auto" w:fill="auto"/>
        <w:spacing w:after="0" w:line="276" w:lineRule="auto"/>
        <w:ind w:left="40" w:right="20"/>
        <w:rPr>
          <w:sz w:val="24"/>
          <w:szCs w:val="24"/>
        </w:rPr>
      </w:pPr>
      <w:r w:rsidRPr="00D973F3">
        <w:rPr>
          <w:rStyle w:val="ac"/>
          <w:sz w:val="24"/>
          <w:szCs w:val="24"/>
        </w:rPr>
        <w:t>атома:протоны, нейтроны. Изотопы.</w:t>
      </w:r>
      <w:r w:rsidRPr="00D973F3">
        <w:rPr>
          <w:sz w:val="24"/>
          <w:szCs w:val="24"/>
        </w:rPr>
        <w:t>Периодический закон Д.И. Менделеева. Периодическая система химических элементов Д.И.Менделеева.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системеД.И. Менделеева и строения атома.Значение Периодическогозакона Д.И.Менделеева.</w:t>
      </w:r>
    </w:p>
    <w:p w:rsidR="00CC68F5" w:rsidRPr="00D973F3" w:rsidRDefault="007F411C" w:rsidP="00310E0C">
      <w:pPr>
        <w:pStyle w:val="110"/>
        <w:shd w:val="clear" w:color="auto" w:fill="auto"/>
        <w:spacing w:after="0" w:line="276" w:lineRule="auto"/>
        <w:ind w:left="40" w:firstLine="700"/>
        <w:rPr>
          <w:sz w:val="24"/>
          <w:szCs w:val="24"/>
        </w:rPr>
      </w:pPr>
      <w:r w:rsidRPr="00D973F3">
        <w:rPr>
          <w:sz w:val="24"/>
          <w:szCs w:val="24"/>
        </w:rPr>
        <w:t>Строение веществ.Химическая связь</w:t>
      </w:r>
    </w:p>
    <w:p w:rsidR="00CC68F5" w:rsidRPr="00D973F3" w:rsidRDefault="007F411C" w:rsidP="00310E0C">
      <w:pPr>
        <w:pStyle w:val="80"/>
        <w:shd w:val="clear" w:color="auto" w:fill="auto"/>
        <w:spacing w:line="276" w:lineRule="auto"/>
        <w:ind w:left="40" w:right="20" w:firstLine="700"/>
        <w:rPr>
          <w:sz w:val="24"/>
          <w:szCs w:val="24"/>
        </w:rPr>
      </w:pPr>
      <w:r w:rsidRPr="00D973F3">
        <w:rPr>
          <w:rStyle w:val="87"/>
          <w:i/>
          <w:iCs/>
          <w:sz w:val="24"/>
          <w:szCs w:val="24"/>
        </w:rPr>
        <w:t>Электроотрицательность атомов химических</w:t>
      </w:r>
      <w:r w:rsidRPr="00D973F3">
        <w:rPr>
          <w:rStyle w:val="81"/>
          <w:sz w:val="24"/>
          <w:szCs w:val="24"/>
        </w:rPr>
        <w:t xml:space="preserve"> элементов.Ковалентная химическая связь: неполярная и полярная. </w:t>
      </w:r>
      <w:r w:rsidRPr="00D973F3">
        <w:rPr>
          <w:rStyle w:val="87"/>
          <w:i/>
          <w:iCs/>
          <w:sz w:val="24"/>
          <w:szCs w:val="24"/>
        </w:rPr>
        <w:t>Понятие о водородной связи и ее влиянии на физические свойства веществ на примере воды.</w:t>
      </w:r>
      <w:r w:rsidRPr="00D973F3">
        <w:rPr>
          <w:rStyle w:val="81"/>
          <w:sz w:val="24"/>
          <w:szCs w:val="24"/>
        </w:rPr>
        <w:t xml:space="preserve"> Ионная связь. Металлическая связь. </w:t>
      </w:r>
      <w:r w:rsidRPr="00D973F3">
        <w:rPr>
          <w:rStyle w:val="87"/>
          <w:i/>
          <w:iCs/>
          <w:sz w:val="24"/>
          <w:szCs w:val="24"/>
        </w:rPr>
        <w:t>Типы кристаллических решеток (атомная, молекулярная,ионная,металлическая). Зависимость физических свойств веществ от типа кристаллической решетки.</w:t>
      </w:r>
    </w:p>
    <w:p w:rsidR="00CC68F5" w:rsidRPr="00D973F3" w:rsidRDefault="007F411C" w:rsidP="00310E0C">
      <w:pPr>
        <w:pStyle w:val="110"/>
        <w:shd w:val="clear" w:color="auto" w:fill="auto"/>
        <w:spacing w:after="0" w:line="276" w:lineRule="auto"/>
        <w:ind w:left="40" w:firstLine="700"/>
        <w:rPr>
          <w:sz w:val="24"/>
          <w:szCs w:val="24"/>
        </w:rPr>
      </w:pPr>
      <w:r w:rsidRPr="00D973F3">
        <w:rPr>
          <w:sz w:val="24"/>
          <w:szCs w:val="24"/>
        </w:rPr>
        <w:t>Химические реакции</w:t>
      </w:r>
    </w:p>
    <w:p w:rsidR="00CC68F5" w:rsidRPr="00D973F3" w:rsidRDefault="007F411C" w:rsidP="00310E0C">
      <w:pPr>
        <w:pStyle w:val="110"/>
        <w:shd w:val="clear" w:color="auto" w:fill="auto"/>
        <w:spacing w:after="0" w:line="276" w:lineRule="auto"/>
        <w:ind w:left="40" w:right="20" w:firstLine="700"/>
        <w:rPr>
          <w:sz w:val="24"/>
          <w:szCs w:val="24"/>
        </w:rPr>
      </w:pPr>
      <w:r w:rsidRPr="00D973F3">
        <w:rPr>
          <w:rStyle w:val="ac"/>
          <w:sz w:val="24"/>
          <w:szCs w:val="24"/>
        </w:rPr>
        <w:t>Понятие о скорости химической реакции. Факторы, влияющие на скорость химической реакции. Понятие о катализаторе.</w:t>
      </w:r>
      <w:r w:rsidRPr="00D973F3">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Реакцииионного обмена. Условия протекания реакций ионного обмена.Электролитическая диссоциация кислот, щелочей и солей.Степень окисления. Определение степени окисления атомов химических элементов в соединениях. Окислитель. Восста</w:t>
      </w:r>
      <w:r w:rsidR="00E36EB5" w:rsidRPr="00D973F3">
        <w:rPr>
          <w:sz w:val="24"/>
          <w:szCs w:val="24"/>
        </w:rPr>
        <w:t>новитель. Сущность окислительно-</w:t>
      </w:r>
      <w:r w:rsidRPr="00D973F3">
        <w:rPr>
          <w:sz w:val="24"/>
          <w:szCs w:val="24"/>
        </w:rPr>
        <w:t>восстановительныхреакций.</w:t>
      </w:r>
    </w:p>
    <w:p w:rsidR="00CC68F5" w:rsidRPr="00D973F3" w:rsidRDefault="007F411C" w:rsidP="00310E0C">
      <w:pPr>
        <w:pStyle w:val="110"/>
        <w:shd w:val="clear" w:color="auto" w:fill="auto"/>
        <w:spacing w:after="0" w:line="276" w:lineRule="auto"/>
        <w:ind w:left="40" w:firstLine="700"/>
        <w:rPr>
          <w:sz w:val="24"/>
          <w:szCs w:val="24"/>
        </w:rPr>
      </w:pPr>
      <w:r w:rsidRPr="00D973F3">
        <w:rPr>
          <w:sz w:val="24"/>
          <w:szCs w:val="24"/>
        </w:rPr>
        <w:t>Неметаллы IV - VII групп и их соединения</w:t>
      </w:r>
    </w:p>
    <w:p w:rsidR="00CC68F5" w:rsidRPr="00D973F3" w:rsidRDefault="007F411C" w:rsidP="00310E0C">
      <w:pPr>
        <w:pStyle w:val="110"/>
        <w:shd w:val="clear" w:color="auto" w:fill="auto"/>
        <w:tabs>
          <w:tab w:val="right" w:pos="9525"/>
        </w:tabs>
        <w:spacing w:after="0" w:line="276" w:lineRule="auto"/>
        <w:ind w:left="40" w:right="20" w:firstLine="700"/>
        <w:rPr>
          <w:sz w:val="24"/>
          <w:szCs w:val="24"/>
        </w:rPr>
      </w:pPr>
      <w:r w:rsidRPr="00D973F3">
        <w:rPr>
          <w:sz w:val="24"/>
          <w:szCs w:val="24"/>
        </w:rPr>
        <w:t xml:space="preserve">Положение неметаллов в периодической системе химических элементов Д.И.Менделеева. Общие свойства неметаллов. Галогены: физические и химические свойства. Соединения галогенов:хлороводород,хлороводородная кислота и ее соли. Сера: физические и химические свойства. Соединения серы:сероводород,сульфиды,оксидысеры.Серная,сернистая </w:t>
      </w:r>
      <w:r w:rsidRPr="00D973F3">
        <w:rPr>
          <w:rStyle w:val="ac"/>
          <w:sz w:val="24"/>
          <w:szCs w:val="24"/>
        </w:rPr>
        <w:t>и сероводородная кислотыи</w:t>
      </w:r>
      <w:r w:rsidRPr="00D973F3">
        <w:rPr>
          <w:sz w:val="24"/>
          <w:szCs w:val="24"/>
        </w:rPr>
        <w:t xml:space="preserve"> ихсоли. Азот: физические и химическиесвойства. Аммиак. Солиаммония. Оксиды азота. Азотная кислота иеесоли. Фосфор: физические и химические свойства. Соединения фосфора: оксидфосфора (У),ортофосфорнаякислота иеесоли. Углерод: физические и химические свойства. </w:t>
      </w:r>
      <w:r w:rsidR="00E36EB5" w:rsidRPr="00D973F3">
        <w:rPr>
          <w:rStyle w:val="ac"/>
          <w:sz w:val="24"/>
          <w:szCs w:val="24"/>
        </w:rPr>
        <w:t xml:space="preserve">Аллотропия углерода: </w:t>
      </w:r>
      <w:r w:rsidRPr="00D973F3">
        <w:rPr>
          <w:rStyle w:val="ac"/>
          <w:sz w:val="24"/>
          <w:szCs w:val="24"/>
        </w:rPr>
        <w:t>алмаз, графит, карбин, фуллерены.</w:t>
      </w:r>
      <w:r w:rsidRPr="00D973F3">
        <w:rPr>
          <w:sz w:val="24"/>
          <w:szCs w:val="24"/>
        </w:rPr>
        <w:t xml:space="preserve">Соединения углерода: оксиды углерода (П)и(1У), угольная кислота и ее соли. </w:t>
      </w:r>
      <w:r w:rsidRPr="00D973F3">
        <w:rPr>
          <w:rStyle w:val="ac"/>
          <w:sz w:val="24"/>
          <w:szCs w:val="24"/>
        </w:rPr>
        <w:t>Кремний и его соединения.</w:t>
      </w:r>
    </w:p>
    <w:p w:rsidR="00CC68F5" w:rsidRPr="00D973F3" w:rsidRDefault="007F411C" w:rsidP="00310E0C">
      <w:pPr>
        <w:pStyle w:val="110"/>
        <w:shd w:val="clear" w:color="auto" w:fill="auto"/>
        <w:spacing w:after="0" w:line="276" w:lineRule="auto"/>
        <w:ind w:left="40" w:firstLine="700"/>
        <w:rPr>
          <w:sz w:val="24"/>
          <w:szCs w:val="24"/>
        </w:rPr>
      </w:pPr>
      <w:r w:rsidRPr="00D973F3">
        <w:rPr>
          <w:sz w:val="24"/>
          <w:szCs w:val="24"/>
        </w:rPr>
        <w:t>Металлы и их соединения</w:t>
      </w:r>
    </w:p>
    <w:p w:rsidR="00CC68F5" w:rsidRPr="00D973F3" w:rsidRDefault="007F411C" w:rsidP="00310E0C">
      <w:pPr>
        <w:pStyle w:val="80"/>
        <w:shd w:val="clear" w:color="auto" w:fill="auto"/>
        <w:spacing w:line="276" w:lineRule="auto"/>
        <w:ind w:left="40" w:right="20" w:firstLine="700"/>
        <w:rPr>
          <w:sz w:val="24"/>
          <w:szCs w:val="24"/>
        </w:rPr>
      </w:pPr>
      <w:r w:rsidRPr="00D973F3">
        <w:rPr>
          <w:rStyle w:val="87"/>
          <w:i/>
          <w:iCs/>
          <w:sz w:val="24"/>
          <w:szCs w:val="24"/>
        </w:rPr>
        <w:t xml:space="preserve">Положение металлов в периодической системе химических элементов Д.И. Менделеева.Металлы в природе и общие способы их получения. </w:t>
      </w:r>
      <w:r w:rsidRPr="00D973F3">
        <w:rPr>
          <w:rStyle w:val="82pt0"/>
          <w:i/>
          <w:iCs/>
          <w:sz w:val="24"/>
          <w:szCs w:val="24"/>
        </w:rPr>
        <w:t xml:space="preserve">Общие </w:t>
      </w:r>
      <w:r w:rsidRPr="00D973F3">
        <w:rPr>
          <w:rStyle w:val="ac"/>
          <w:i/>
          <w:iCs/>
          <w:sz w:val="24"/>
          <w:szCs w:val="24"/>
        </w:rPr>
        <w:t>физические свойства металлов.</w:t>
      </w:r>
      <w:r w:rsidRPr="00D973F3">
        <w:rPr>
          <w:rStyle w:val="a6"/>
          <w:i w:val="0"/>
          <w:iCs w:val="0"/>
          <w:sz w:val="24"/>
          <w:szCs w:val="24"/>
        </w:rPr>
        <w:t xml:space="preserve"> Общие химические свойства металлов: реакции с неметаллами, кислотами, солями. </w:t>
      </w:r>
      <w:r w:rsidRPr="00D973F3">
        <w:rPr>
          <w:rStyle w:val="ac"/>
          <w:i/>
          <w:iCs/>
          <w:sz w:val="24"/>
          <w:szCs w:val="24"/>
        </w:rPr>
        <w:t>Электрохимический ряд напряжений металлов.</w:t>
      </w:r>
      <w:r w:rsidRPr="00D973F3">
        <w:rPr>
          <w:rStyle w:val="a6"/>
          <w:i w:val="0"/>
          <w:iCs w:val="0"/>
          <w:sz w:val="24"/>
          <w:szCs w:val="24"/>
        </w:rPr>
        <w:t xml:space="preserve"> Щелочные металлы и их соединения. Щелочноземельные металлы и их соединения. Алюминий. Амфотерность оксида игидроксида алюминия. Железо. Соединения железа и ихсвойства: оксиды, гидроксиды и соли железа (II и </w:t>
      </w:r>
      <w:r w:rsidRPr="00D973F3">
        <w:rPr>
          <w:rStyle w:val="13"/>
          <w:i w:val="0"/>
          <w:iCs w:val="0"/>
          <w:sz w:val="24"/>
          <w:szCs w:val="24"/>
          <w:lang w:val="en-US"/>
        </w:rPr>
        <w:t>ITT</w:t>
      </w:r>
      <w:r w:rsidRPr="00D973F3">
        <w:rPr>
          <w:rStyle w:val="a6"/>
          <w:i w:val="0"/>
          <w:iCs w:val="0"/>
          <w:sz w:val="24"/>
          <w:szCs w:val="24"/>
        </w:rPr>
        <w:t>).</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Первоначальные сведения об органических веществах</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Первоначальные сведения о строении органических веществ. Углеводороды: метан, </w:t>
      </w:r>
      <w:r w:rsidRPr="00D973F3">
        <w:rPr>
          <w:sz w:val="24"/>
          <w:szCs w:val="24"/>
        </w:rPr>
        <w:lastRenderedPageBreak/>
        <w:t xml:space="preserve">этан, этилен. </w:t>
      </w:r>
      <w:r w:rsidRPr="00D973F3">
        <w:rPr>
          <w:rStyle w:val="ac"/>
          <w:sz w:val="24"/>
          <w:szCs w:val="24"/>
        </w:rPr>
        <w:t>Источники углеводородов: природный газ, нефть,уголь.</w:t>
      </w:r>
      <w:r w:rsidRPr="00D973F3">
        <w:rPr>
          <w:sz w:val="24"/>
          <w:szCs w:val="24"/>
        </w:rPr>
        <w:t xml:space="preserve">Кислород содержащие соединения: спирты(метанол, этанол, глицерин), карбоновые кислоты (уксусная кислота, аминоуксусная кислота, стеариновая и олеиновая кислоты). Биологическиважные вещества:жиры,глюкоза,белки.Химическое </w:t>
      </w:r>
      <w:r w:rsidRPr="00D973F3">
        <w:rPr>
          <w:rStyle w:val="ac"/>
          <w:sz w:val="24"/>
          <w:szCs w:val="24"/>
        </w:rPr>
        <w:t>загрязнение окружающей среды и его последствия.</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Типы расчетных задач:</w:t>
      </w:r>
    </w:p>
    <w:p w:rsidR="00CC68F5" w:rsidRPr="00D973F3" w:rsidRDefault="007F411C" w:rsidP="00504571">
      <w:pPr>
        <w:pStyle w:val="110"/>
        <w:numPr>
          <w:ilvl w:val="0"/>
          <w:numId w:val="35"/>
        </w:numPr>
        <w:shd w:val="clear" w:color="auto" w:fill="auto"/>
        <w:tabs>
          <w:tab w:val="left" w:pos="1378"/>
        </w:tabs>
        <w:spacing w:after="0" w:line="276" w:lineRule="auto"/>
        <w:ind w:left="20" w:right="20" w:firstLine="720"/>
        <w:rPr>
          <w:sz w:val="24"/>
          <w:szCs w:val="24"/>
        </w:rPr>
      </w:pPr>
      <w:r w:rsidRPr="00D973F3">
        <w:rPr>
          <w:sz w:val="24"/>
          <w:szCs w:val="24"/>
        </w:rPr>
        <w:t>Вычисление массовой доли химического элемента по формуле соединения.</w:t>
      </w:r>
    </w:p>
    <w:p w:rsidR="00CC68F5" w:rsidRPr="00D973F3" w:rsidRDefault="007F411C" w:rsidP="00310E0C">
      <w:pPr>
        <w:pStyle w:val="80"/>
        <w:shd w:val="clear" w:color="auto" w:fill="auto"/>
        <w:spacing w:line="276" w:lineRule="auto"/>
        <w:ind w:left="20" w:right="20" w:firstLine="720"/>
        <w:rPr>
          <w:sz w:val="24"/>
          <w:szCs w:val="24"/>
        </w:rPr>
      </w:pPr>
      <w:r w:rsidRPr="00D973F3">
        <w:rPr>
          <w:rStyle w:val="87"/>
          <w:i/>
          <w:iCs/>
          <w:sz w:val="24"/>
          <w:szCs w:val="24"/>
        </w:rPr>
        <w:t>Установление простейшей формулы вещества по массовым долям химических элементов.</w:t>
      </w:r>
    </w:p>
    <w:p w:rsidR="00CC68F5" w:rsidRPr="00D973F3" w:rsidRDefault="007F411C" w:rsidP="00504571">
      <w:pPr>
        <w:pStyle w:val="110"/>
        <w:numPr>
          <w:ilvl w:val="0"/>
          <w:numId w:val="35"/>
        </w:numPr>
        <w:shd w:val="clear" w:color="auto" w:fill="auto"/>
        <w:tabs>
          <w:tab w:val="left" w:pos="1378"/>
        </w:tabs>
        <w:spacing w:after="0" w:line="276" w:lineRule="auto"/>
        <w:ind w:left="20" w:right="20" w:firstLine="720"/>
        <w:rPr>
          <w:sz w:val="24"/>
          <w:szCs w:val="24"/>
        </w:rPr>
      </w:pPr>
      <w:r w:rsidRPr="00D973F3">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CC68F5" w:rsidRPr="00D973F3" w:rsidRDefault="007F411C" w:rsidP="00504571">
      <w:pPr>
        <w:pStyle w:val="110"/>
        <w:numPr>
          <w:ilvl w:val="0"/>
          <w:numId w:val="35"/>
        </w:numPr>
        <w:shd w:val="clear" w:color="auto" w:fill="auto"/>
        <w:tabs>
          <w:tab w:val="left" w:pos="1378"/>
        </w:tabs>
        <w:spacing w:after="0" w:line="276" w:lineRule="auto"/>
        <w:ind w:left="20" w:firstLine="720"/>
        <w:rPr>
          <w:sz w:val="24"/>
          <w:szCs w:val="24"/>
        </w:rPr>
      </w:pPr>
      <w:r w:rsidRPr="00D973F3">
        <w:rPr>
          <w:sz w:val="24"/>
          <w:szCs w:val="24"/>
        </w:rPr>
        <w:t>Расчет массовой доли растворенного вещества в растворе.</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Примерные темы практических работ:</w:t>
      </w:r>
    </w:p>
    <w:p w:rsidR="00CC68F5" w:rsidRPr="00D973F3" w:rsidRDefault="007F411C" w:rsidP="00504571">
      <w:pPr>
        <w:pStyle w:val="110"/>
        <w:numPr>
          <w:ilvl w:val="0"/>
          <w:numId w:val="36"/>
        </w:numPr>
        <w:shd w:val="clear" w:color="auto" w:fill="auto"/>
        <w:tabs>
          <w:tab w:val="left" w:pos="1378"/>
        </w:tabs>
        <w:spacing w:after="0" w:line="276" w:lineRule="auto"/>
        <w:ind w:left="20" w:right="20" w:firstLine="720"/>
        <w:rPr>
          <w:sz w:val="24"/>
          <w:szCs w:val="24"/>
        </w:rPr>
      </w:pPr>
      <w:r w:rsidRPr="00D973F3">
        <w:rPr>
          <w:sz w:val="24"/>
          <w:szCs w:val="24"/>
        </w:rPr>
        <w:t>Лабораторное оборудование и приемы обращения с ним. Правила безопасной работы в химической лаборатории.</w:t>
      </w:r>
    </w:p>
    <w:p w:rsidR="00CC68F5" w:rsidRPr="00D973F3" w:rsidRDefault="007F411C" w:rsidP="00504571">
      <w:pPr>
        <w:pStyle w:val="110"/>
        <w:numPr>
          <w:ilvl w:val="0"/>
          <w:numId w:val="36"/>
        </w:numPr>
        <w:shd w:val="clear" w:color="auto" w:fill="auto"/>
        <w:tabs>
          <w:tab w:val="left" w:pos="1378"/>
        </w:tabs>
        <w:spacing w:after="0" w:line="276" w:lineRule="auto"/>
        <w:ind w:left="20" w:firstLine="720"/>
        <w:rPr>
          <w:sz w:val="24"/>
          <w:szCs w:val="24"/>
        </w:rPr>
      </w:pPr>
      <w:r w:rsidRPr="00D973F3">
        <w:rPr>
          <w:sz w:val="24"/>
          <w:szCs w:val="24"/>
        </w:rPr>
        <w:t>Очистка загрязненной поваренной соли.</w:t>
      </w:r>
    </w:p>
    <w:p w:rsidR="00CC68F5" w:rsidRPr="00D973F3" w:rsidRDefault="007F411C" w:rsidP="00504571">
      <w:pPr>
        <w:pStyle w:val="110"/>
        <w:numPr>
          <w:ilvl w:val="0"/>
          <w:numId w:val="36"/>
        </w:numPr>
        <w:shd w:val="clear" w:color="auto" w:fill="auto"/>
        <w:tabs>
          <w:tab w:val="left" w:pos="1378"/>
        </w:tabs>
        <w:spacing w:after="0" w:line="276" w:lineRule="auto"/>
        <w:ind w:left="20" w:firstLine="720"/>
        <w:rPr>
          <w:sz w:val="24"/>
          <w:szCs w:val="24"/>
        </w:rPr>
      </w:pPr>
      <w:r w:rsidRPr="00D973F3">
        <w:rPr>
          <w:sz w:val="24"/>
          <w:szCs w:val="24"/>
        </w:rPr>
        <w:t>Признаки протекания химических реакций.</w:t>
      </w:r>
    </w:p>
    <w:p w:rsidR="00CC68F5" w:rsidRPr="00D973F3" w:rsidRDefault="007F411C" w:rsidP="00504571">
      <w:pPr>
        <w:pStyle w:val="110"/>
        <w:numPr>
          <w:ilvl w:val="0"/>
          <w:numId w:val="36"/>
        </w:numPr>
        <w:shd w:val="clear" w:color="auto" w:fill="auto"/>
        <w:tabs>
          <w:tab w:val="left" w:pos="1378"/>
        </w:tabs>
        <w:spacing w:after="0" w:line="276" w:lineRule="auto"/>
        <w:ind w:left="20" w:firstLine="720"/>
        <w:rPr>
          <w:sz w:val="24"/>
          <w:szCs w:val="24"/>
        </w:rPr>
      </w:pPr>
      <w:r w:rsidRPr="00D973F3">
        <w:rPr>
          <w:sz w:val="24"/>
          <w:szCs w:val="24"/>
        </w:rPr>
        <w:t>Получение кислорода и изучение его свойств.</w:t>
      </w:r>
    </w:p>
    <w:p w:rsidR="00CC68F5" w:rsidRPr="00D973F3" w:rsidRDefault="007F411C" w:rsidP="00504571">
      <w:pPr>
        <w:pStyle w:val="110"/>
        <w:numPr>
          <w:ilvl w:val="0"/>
          <w:numId w:val="36"/>
        </w:numPr>
        <w:shd w:val="clear" w:color="auto" w:fill="auto"/>
        <w:tabs>
          <w:tab w:val="left" w:pos="1378"/>
        </w:tabs>
        <w:spacing w:after="0" w:line="276" w:lineRule="auto"/>
        <w:ind w:left="20" w:firstLine="720"/>
        <w:rPr>
          <w:sz w:val="24"/>
          <w:szCs w:val="24"/>
        </w:rPr>
      </w:pPr>
      <w:r w:rsidRPr="00D973F3">
        <w:rPr>
          <w:sz w:val="24"/>
          <w:szCs w:val="24"/>
        </w:rPr>
        <w:t>Получение водорода и изучение его свойств.</w:t>
      </w:r>
    </w:p>
    <w:p w:rsidR="00CC68F5" w:rsidRPr="00D973F3" w:rsidRDefault="007F411C" w:rsidP="00504571">
      <w:pPr>
        <w:pStyle w:val="110"/>
        <w:numPr>
          <w:ilvl w:val="0"/>
          <w:numId w:val="36"/>
        </w:numPr>
        <w:shd w:val="clear" w:color="auto" w:fill="auto"/>
        <w:tabs>
          <w:tab w:val="left" w:pos="1378"/>
          <w:tab w:val="center" w:pos="7962"/>
          <w:tab w:val="left" w:pos="8768"/>
        </w:tabs>
        <w:spacing w:after="0" w:line="276" w:lineRule="auto"/>
        <w:ind w:left="20" w:firstLine="720"/>
        <w:rPr>
          <w:sz w:val="24"/>
          <w:szCs w:val="24"/>
        </w:rPr>
      </w:pPr>
      <w:r w:rsidRPr="00D973F3">
        <w:rPr>
          <w:sz w:val="24"/>
          <w:szCs w:val="24"/>
        </w:rPr>
        <w:t>Приготовление растворов с определенной</w:t>
      </w:r>
      <w:r w:rsidRPr="00D973F3">
        <w:rPr>
          <w:sz w:val="24"/>
          <w:szCs w:val="24"/>
        </w:rPr>
        <w:tab/>
        <w:t>массовой</w:t>
      </w:r>
      <w:r w:rsidRPr="00D973F3">
        <w:rPr>
          <w:sz w:val="24"/>
          <w:szCs w:val="24"/>
        </w:rPr>
        <w:tab/>
        <w:t>долей</w:t>
      </w:r>
    </w:p>
    <w:p w:rsidR="00CC68F5" w:rsidRPr="00D973F3" w:rsidRDefault="007F411C" w:rsidP="00310E0C">
      <w:pPr>
        <w:pStyle w:val="110"/>
        <w:shd w:val="clear" w:color="auto" w:fill="auto"/>
        <w:spacing w:after="0" w:line="276" w:lineRule="auto"/>
        <w:ind w:left="20"/>
        <w:rPr>
          <w:sz w:val="24"/>
          <w:szCs w:val="24"/>
        </w:rPr>
      </w:pPr>
      <w:r w:rsidRPr="00D973F3">
        <w:rPr>
          <w:sz w:val="24"/>
          <w:szCs w:val="24"/>
        </w:rPr>
        <w:t>растворенного вещества.</w:t>
      </w:r>
    </w:p>
    <w:p w:rsidR="00CC68F5" w:rsidRPr="00D973F3" w:rsidRDefault="007F411C" w:rsidP="00504571">
      <w:pPr>
        <w:pStyle w:val="110"/>
        <w:numPr>
          <w:ilvl w:val="0"/>
          <w:numId w:val="36"/>
        </w:numPr>
        <w:shd w:val="clear" w:color="auto" w:fill="auto"/>
        <w:tabs>
          <w:tab w:val="left" w:pos="1378"/>
        </w:tabs>
        <w:spacing w:after="0" w:line="276" w:lineRule="auto"/>
        <w:ind w:left="20" w:right="20" w:firstLine="720"/>
        <w:rPr>
          <w:sz w:val="24"/>
          <w:szCs w:val="24"/>
        </w:rPr>
      </w:pPr>
      <w:r w:rsidRPr="00D973F3">
        <w:rPr>
          <w:sz w:val="24"/>
          <w:szCs w:val="24"/>
        </w:rPr>
        <w:t>Решение экспериментальных задач по теме «Основные классы неорганических соединений».</w:t>
      </w:r>
    </w:p>
    <w:p w:rsidR="00CC68F5" w:rsidRPr="00D973F3" w:rsidRDefault="007F411C" w:rsidP="00504571">
      <w:pPr>
        <w:pStyle w:val="110"/>
        <w:numPr>
          <w:ilvl w:val="0"/>
          <w:numId w:val="36"/>
        </w:numPr>
        <w:shd w:val="clear" w:color="auto" w:fill="auto"/>
        <w:tabs>
          <w:tab w:val="left" w:pos="1378"/>
        </w:tabs>
        <w:spacing w:after="0" w:line="276" w:lineRule="auto"/>
        <w:ind w:left="20" w:firstLine="720"/>
        <w:rPr>
          <w:sz w:val="24"/>
          <w:szCs w:val="24"/>
        </w:rPr>
      </w:pPr>
      <w:r w:rsidRPr="00D973F3">
        <w:rPr>
          <w:sz w:val="24"/>
          <w:szCs w:val="24"/>
        </w:rPr>
        <w:t>Реакции ионного обмена.</w:t>
      </w:r>
    </w:p>
    <w:p w:rsidR="00CC68F5" w:rsidRPr="00D973F3" w:rsidRDefault="007F411C" w:rsidP="00504571">
      <w:pPr>
        <w:pStyle w:val="80"/>
        <w:numPr>
          <w:ilvl w:val="0"/>
          <w:numId w:val="36"/>
        </w:numPr>
        <w:shd w:val="clear" w:color="auto" w:fill="auto"/>
        <w:tabs>
          <w:tab w:val="left" w:pos="1378"/>
        </w:tabs>
        <w:spacing w:line="276" w:lineRule="auto"/>
        <w:ind w:left="20" w:firstLine="720"/>
        <w:rPr>
          <w:sz w:val="24"/>
          <w:szCs w:val="24"/>
        </w:rPr>
      </w:pPr>
      <w:r w:rsidRPr="00D973F3">
        <w:rPr>
          <w:rStyle w:val="87"/>
          <w:i/>
          <w:iCs/>
          <w:sz w:val="24"/>
          <w:szCs w:val="24"/>
        </w:rPr>
        <w:t>Качественные реакции на ионы в растворе.</w:t>
      </w:r>
    </w:p>
    <w:p w:rsidR="00CC68F5" w:rsidRPr="00D973F3" w:rsidRDefault="007F411C" w:rsidP="00504571">
      <w:pPr>
        <w:pStyle w:val="80"/>
        <w:numPr>
          <w:ilvl w:val="0"/>
          <w:numId w:val="36"/>
        </w:numPr>
        <w:shd w:val="clear" w:color="auto" w:fill="auto"/>
        <w:tabs>
          <w:tab w:val="left" w:pos="1378"/>
        </w:tabs>
        <w:spacing w:line="276" w:lineRule="auto"/>
        <w:ind w:left="20" w:firstLine="720"/>
        <w:rPr>
          <w:sz w:val="24"/>
          <w:szCs w:val="24"/>
        </w:rPr>
      </w:pPr>
      <w:r w:rsidRPr="00D973F3">
        <w:rPr>
          <w:rStyle w:val="87"/>
          <w:i/>
          <w:iCs/>
          <w:sz w:val="24"/>
          <w:szCs w:val="24"/>
        </w:rPr>
        <w:t>Получение аммиака и изучение его свойств.</w:t>
      </w:r>
    </w:p>
    <w:p w:rsidR="00CC68F5" w:rsidRPr="00D973F3" w:rsidRDefault="007F411C" w:rsidP="00504571">
      <w:pPr>
        <w:pStyle w:val="80"/>
        <w:numPr>
          <w:ilvl w:val="0"/>
          <w:numId w:val="36"/>
        </w:numPr>
        <w:shd w:val="clear" w:color="auto" w:fill="auto"/>
        <w:tabs>
          <w:tab w:val="left" w:pos="1378"/>
        </w:tabs>
        <w:spacing w:line="276" w:lineRule="auto"/>
        <w:ind w:left="20" w:firstLine="720"/>
        <w:rPr>
          <w:sz w:val="24"/>
          <w:szCs w:val="24"/>
        </w:rPr>
      </w:pPr>
      <w:r w:rsidRPr="00D973F3">
        <w:rPr>
          <w:rStyle w:val="87"/>
          <w:i/>
          <w:iCs/>
          <w:sz w:val="24"/>
          <w:szCs w:val="24"/>
        </w:rPr>
        <w:t>Получение углекислого газа и изучение его свойств.</w:t>
      </w:r>
    </w:p>
    <w:p w:rsidR="00CC68F5" w:rsidRPr="00D973F3" w:rsidRDefault="007F411C" w:rsidP="00504571">
      <w:pPr>
        <w:pStyle w:val="110"/>
        <w:numPr>
          <w:ilvl w:val="0"/>
          <w:numId w:val="36"/>
        </w:numPr>
        <w:shd w:val="clear" w:color="auto" w:fill="auto"/>
        <w:tabs>
          <w:tab w:val="left" w:pos="1378"/>
        </w:tabs>
        <w:spacing w:after="0" w:line="276" w:lineRule="auto"/>
        <w:ind w:left="20" w:right="20" w:firstLine="720"/>
        <w:rPr>
          <w:sz w:val="24"/>
          <w:szCs w:val="24"/>
        </w:rPr>
      </w:pPr>
      <w:r w:rsidRPr="00D973F3">
        <w:rPr>
          <w:sz w:val="24"/>
          <w:szCs w:val="24"/>
        </w:rPr>
        <w:t xml:space="preserve">Решение экспериментальных задач по теме «Неметаллы IV - </w:t>
      </w:r>
      <w:r w:rsidRPr="00D973F3">
        <w:rPr>
          <w:sz w:val="24"/>
          <w:szCs w:val="24"/>
          <w:lang w:val="en-US"/>
        </w:rPr>
        <w:t>VTT</w:t>
      </w:r>
      <w:r w:rsidRPr="00D973F3">
        <w:rPr>
          <w:sz w:val="24"/>
          <w:szCs w:val="24"/>
        </w:rPr>
        <w:t xml:space="preserve"> групп и их соединений».</w:t>
      </w:r>
    </w:p>
    <w:p w:rsidR="00CC68F5" w:rsidRPr="00D973F3" w:rsidRDefault="007F411C" w:rsidP="00504571">
      <w:pPr>
        <w:pStyle w:val="110"/>
        <w:numPr>
          <w:ilvl w:val="0"/>
          <w:numId w:val="36"/>
        </w:numPr>
        <w:shd w:val="clear" w:color="auto" w:fill="auto"/>
        <w:tabs>
          <w:tab w:val="left" w:pos="1378"/>
          <w:tab w:val="center" w:pos="7962"/>
          <w:tab w:val="left" w:pos="8768"/>
          <w:tab w:val="right" w:pos="9529"/>
        </w:tabs>
        <w:spacing w:after="0" w:line="276" w:lineRule="auto"/>
        <w:ind w:left="20" w:firstLine="720"/>
        <w:rPr>
          <w:sz w:val="24"/>
          <w:szCs w:val="24"/>
        </w:rPr>
      </w:pPr>
      <w:r w:rsidRPr="00D973F3">
        <w:rPr>
          <w:sz w:val="24"/>
          <w:szCs w:val="24"/>
        </w:rPr>
        <w:t>Решение экспериментальных задач по теме</w:t>
      </w:r>
      <w:r w:rsidRPr="00D973F3">
        <w:rPr>
          <w:sz w:val="24"/>
          <w:szCs w:val="24"/>
        </w:rPr>
        <w:tab/>
        <w:t>«Металлы</w:t>
      </w:r>
      <w:r w:rsidRPr="00D973F3">
        <w:rPr>
          <w:sz w:val="24"/>
          <w:szCs w:val="24"/>
        </w:rPr>
        <w:tab/>
        <w:t>и</w:t>
      </w:r>
      <w:r w:rsidRPr="00D973F3">
        <w:rPr>
          <w:sz w:val="24"/>
          <w:szCs w:val="24"/>
        </w:rPr>
        <w:tab/>
        <w:t>их</w:t>
      </w:r>
    </w:p>
    <w:p w:rsidR="00E36EB5" w:rsidRPr="00D973F3" w:rsidRDefault="007F411C" w:rsidP="00310E0C">
      <w:pPr>
        <w:pStyle w:val="110"/>
        <w:shd w:val="clear" w:color="auto" w:fill="auto"/>
        <w:spacing w:after="0" w:line="276" w:lineRule="auto"/>
        <w:ind w:left="20"/>
        <w:rPr>
          <w:sz w:val="24"/>
          <w:szCs w:val="24"/>
        </w:rPr>
      </w:pPr>
      <w:r w:rsidRPr="00D973F3">
        <w:rPr>
          <w:sz w:val="24"/>
          <w:szCs w:val="24"/>
        </w:rPr>
        <w:t>соединения».</w:t>
      </w:r>
      <w:bookmarkStart w:id="79" w:name="bookmark77"/>
    </w:p>
    <w:p w:rsidR="00CC68F5" w:rsidRPr="00D973F3" w:rsidRDefault="00E36EB5" w:rsidP="00310E0C">
      <w:pPr>
        <w:pStyle w:val="110"/>
        <w:shd w:val="clear" w:color="auto" w:fill="auto"/>
        <w:spacing w:after="0" w:line="276" w:lineRule="auto"/>
        <w:ind w:left="20"/>
        <w:rPr>
          <w:b/>
          <w:sz w:val="24"/>
          <w:szCs w:val="24"/>
        </w:rPr>
      </w:pPr>
      <w:r w:rsidRPr="00D973F3">
        <w:rPr>
          <w:sz w:val="24"/>
          <w:szCs w:val="24"/>
        </w:rPr>
        <w:t xml:space="preserve">       2.2.2.13. </w:t>
      </w:r>
      <w:r w:rsidR="007F411C" w:rsidRPr="00D973F3">
        <w:rPr>
          <w:b/>
          <w:sz w:val="24"/>
          <w:szCs w:val="24"/>
        </w:rPr>
        <w:t>Изобразительное искусство</w:t>
      </w:r>
      <w:bookmarkEnd w:id="79"/>
    </w:p>
    <w:p w:rsidR="00CC68F5" w:rsidRPr="00D973F3" w:rsidRDefault="007F411C" w:rsidP="00310E0C">
      <w:pPr>
        <w:pStyle w:val="110"/>
        <w:shd w:val="clear" w:color="auto" w:fill="auto"/>
        <w:spacing w:after="0" w:line="276" w:lineRule="auto"/>
        <w:ind w:left="20" w:right="20" w:firstLine="720"/>
        <w:rPr>
          <w:sz w:val="24"/>
          <w:szCs w:val="24"/>
        </w:rPr>
      </w:pPr>
      <w:bookmarkStart w:id="80" w:name="bookmark78"/>
      <w:r w:rsidRPr="00D973F3">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bookmarkEnd w:id="80"/>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w:t>
      </w:r>
      <w:r w:rsidRPr="00D973F3">
        <w:rPr>
          <w:sz w:val="24"/>
          <w:szCs w:val="24"/>
        </w:rPr>
        <w:lastRenderedPageBreak/>
        <w:t>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В программу включены следую</w:t>
      </w:r>
      <w:r w:rsidR="002031F3">
        <w:rPr>
          <w:sz w:val="24"/>
          <w:szCs w:val="24"/>
        </w:rPr>
        <w:t>щие основные виды художественно-</w:t>
      </w:r>
      <w:r w:rsidRPr="00D973F3">
        <w:rPr>
          <w:sz w:val="24"/>
          <w:szCs w:val="24"/>
        </w:rPr>
        <w:t>творческой деятельности:</w:t>
      </w:r>
    </w:p>
    <w:p w:rsidR="00CC68F5" w:rsidRPr="00D973F3" w:rsidRDefault="007F411C" w:rsidP="00504571">
      <w:pPr>
        <w:pStyle w:val="110"/>
        <w:numPr>
          <w:ilvl w:val="0"/>
          <w:numId w:val="37"/>
        </w:numPr>
        <w:shd w:val="clear" w:color="auto" w:fill="auto"/>
        <w:tabs>
          <w:tab w:val="left" w:pos="1150"/>
        </w:tabs>
        <w:spacing w:after="2" w:line="276" w:lineRule="auto"/>
        <w:ind w:left="20" w:firstLine="720"/>
        <w:rPr>
          <w:sz w:val="24"/>
          <w:szCs w:val="24"/>
        </w:rPr>
      </w:pPr>
      <w:r w:rsidRPr="00D973F3">
        <w:rPr>
          <w:sz w:val="24"/>
          <w:szCs w:val="24"/>
        </w:rPr>
        <w:t>ценностно-ориентационная и коммуникативная деятельность;</w:t>
      </w:r>
    </w:p>
    <w:p w:rsidR="00CC68F5" w:rsidRPr="00D973F3" w:rsidRDefault="007F411C" w:rsidP="00504571">
      <w:pPr>
        <w:pStyle w:val="110"/>
        <w:numPr>
          <w:ilvl w:val="0"/>
          <w:numId w:val="37"/>
        </w:numPr>
        <w:shd w:val="clear" w:color="auto" w:fill="auto"/>
        <w:tabs>
          <w:tab w:val="left" w:pos="1150"/>
        </w:tabs>
        <w:spacing w:after="0" w:line="276" w:lineRule="auto"/>
        <w:ind w:left="20" w:right="20" w:firstLine="720"/>
        <w:rPr>
          <w:sz w:val="24"/>
          <w:szCs w:val="24"/>
        </w:rPr>
      </w:pPr>
      <w:r w:rsidRPr="00D973F3">
        <w:rPr>
          <w:sz w:val="24"/>
          <w:szCs w:val="24"/>
        </w:rPr>
        <w:t>изобразительная деятельность (основы художественного изображения);</w:t>
      </w:r>
    </w:p>
    <w:p w:rsidR="00CC68F5" w:rsidRPr="00D973F3" w:rsidRDefault="007F411C" w:rsidP="00504571">
      <w:pPr>
        <w:pStyle w:val="110"/>
        <w:numPr>
          <w:ilvl w:val="0"/>
          <w:numId w:val="37"/>
        </w:numPr>
        <w:shd w:val="clear" w:color="auto" w:fill="auto"/>
        <w:tabs>
          <w:tab w:val="left" w:pos="1150"/>
        </w:tabs>
        <w:spacing w:after="0" w:line="276" w:lineRule="auto"/>
        <w:ind w:left="20" w:right="20" w:firstLine="720"/>
        <w:rPr>
          <w:sz w:val="24"/>
          <w:szCs w:val="24"/>
        </w:rPr>
      </w:pPr>
      <w:r w:rsidRPr="00D973F3">
        <w:rPr>
          <w:sz w:val="24"/>
          <w:szCs w:val="24"/>
        </w:rPr>
        <w:t>декоративно-прикладная деятельность (основы народного и декоративно-прикладного искусства);</w:t>
      </w:r>
    </w:p>
    <w:p w:rsidR="00CC68F5" w:rsidRPr="00D973F3" w:rsidRDefault="007F411C" w:rsidP="00504571">
      <w:pPr>
        <w:pStyle w:val="110"/>
        <w:numPr>
          <w:ilvl w:val="0"/>
          <w:numId w:val="37"/>
        </w:numPr>
        <w:shd w:val="clear" w:color="auto" w:fill="auto"/>
        <w:tabs>
          <w:tab w:val="left" w:pos="1150"/>
        </w:tabs>
        <w:spacing w:after="0" w:line="276" w:lineRule="auto"/>
        <w:ind w:left="20" w:right="20" w:firstLine="720"/>
        <w:rPr>
          <w:sz w:val="24"/>
          <w:szCs w:val="24"/>
        </w:rPr>
      </w:pPr>
      <w:r w:rsidRPr="00D973F3">
        <w:rPr>
          <w:sz w:val="24"/>
          <w:szCs w:val="24"/>
        </w:rPr>
        <w:t>художественно-конструкторская деятельность (элементы дизайна и архитектуры);</w:t>
      </w:r>
    </w:p>
    <w:p w:rsidR="00CC68F5" w:rsidRPr="00D973F3" w:rsidRDefault="007F411C" w:rsidP="00504571">
      <w:pPr>
        <w:pStyle w:val="110"/>
        <w:numPr>
          <w:ilvl w:val="0"/>
          <w:numId w:val="37"/>
        </w:numPr>
        <w:shd w:val="clear" w:color="auto" w:fill="auto"/>
        <w:tabs>
          <w:tab w:val="left" w:pos="1150"/>
        </w:tabs>
        <w:spacing w:after="0" w:line="276" w:lineRule="auto"/>
        <w:ind w:left="20" w:firstLine="720"/>
        <w:rPr>
          <w:sz w:val="24"/>
          <w:szCs w:val="24"/>
        </w:rPr>
      </w:pPr>
      <w:r w:rsidRPr="00D973F3">
        <w:rPr>
          <w:sz w:val="24"/>
          <w:szCs w:val="24"/>
        </w:rPr>
        <w:t>художественно-творческая деятельность на основе синтеза искусств.</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Связующим звеном предмета «Изобразительного искусства» с другими</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C68F5" w:rsidRPr="00D973F3" w:rsidRDefault="007F411C" w:rsidP="00310E0C">
      <w:pPr>
        <w:pStyle w:val="110"/>
        <w:shd w:val="clear" w:color="auto" w:fill="auto"/>
        <w:tabs>
          <w:tab w:val="center" w:pos="2871"/>
          <w:tab w:val="right" w:pos="5862"/>
          <w:tab w:val="left" w:pos="6001"/>
          <w:tab w:val="left" w:pos="7666"/>
          <w:tab w:val="right" w:pos="9543"/>
        </w:tabs>
        <w:spacing w:after="0" w:line="276" w:lineRule="auto"/>
        <w:ind w:left="20" w:firstLine="720"/>
        <w:rPr>
          <w:sz w:val="24"/>
          <w:szCs w:val="24"/>
        </w:rPr>
      </w:pPr>
      <w:r w:rsidRPr="00D973F3">
        <w:rPr>
          <w:sz w:val="24"/>
          <w:szCs w:val="24"/>
        </w:rPr>
        <w:t>Изучение</w:t>
      </w:r>
      <w:r w:rsidRPr="00D973F3">
        <w:rPr>
          <w:sz w:val="24"/>
          <w:szCs w:val="24"/>
        </w:rPr>
        <w:tab/>
        <w:t>предмета</w:t>
      </w:r>
      <w:r w:rsidRPr="00D973F3">
        <w:rPr>
          <w:sz w:val="24"/>
          <w:szCs w:val="24"/>
        </w:rPr>
        <w:tab/>
        <w:t>«Изобразительное</w:t>
      </w:r>
      <w:r w:rsidRPr="00D973F3">
        <w:rPr>
          <w:sz w:val="24"/>
          <w:szCs w:val="24"/>
        </w:rPr>
        <w:tab/>
        <w:t>искусство»</w:t>
      </w:r>
      <w:r w:rsidRPr="00D973F3">
        <w:rPr>
          <w:sz w:val="24"/>
          <w:szCs w:val="24"/>
        </w:rPr>
        <w:tab/>
        <w:t>построено</w:t>
      </w:r>
      <w:r w:rsidRPr="00D973F3">
        <w:rPr>
          <w:sz w:val="24"/>
          <w:szCs w:val="24"/>
        </w:rPr>
        <w:tab/>
        <w:t>на</w:t>
      </w:r>
    </w:p>
    <w:p w:rsidR="00CC68F5" w:rsidRPr="00D973F3" w:rsidRDefault="007F411C" w:rsidP="00310E0C">
      <w:pPr>
        <w:pStyle w:val="110"/>
        <w:shd w:val="clear" w:color="auto" w:fill="auto"/>
        <w:spacing w:after="304" w:line="276" w:lineRule="auto"/>
        <w:ind w:left="20" w:right="20"/>
        <w:rPr>
          <w:sz w:val="24"/>
          <w:szCs w:val="24"/>
        </w:rPr>
      </w:pPr>
      <w:r w:rsidRPr="00D973F3">
        <w:rPr>
          <w:sz w:val="24"/>
          <w:szCs w:val="24"/>
        </w:rPr>
        <w:t>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Народное художественное творчество - неиссякаемый источник самобытной красоты</w:t>
      </w:r>
      <w:r w:rsidR="00771693" w:rsidRPr="00D973F3">
        <w:rPr>
          <w:sz w:val="24"/>
          <w:szCs w:val="24"/>
        </w:rPr>
        <w:t xml:space="preserve">. </w:t>
      </w:r>
      <w:r w:rsidRPr="00D973F3">
        <w:rPr>
          <w:sz w:val="24"/>
          <w:szCs w:val="24"/>
        </w:rPr>
        <w:t>Солярные знаки (декоративное изображение и их условно</w:t>
      </w:r>
      <w:r w:rsidR="00E36EB5" w:rsidRPr="00D973F3">
        <w:rPr>
          <w:sz w:val="24"/>
          <w:szCs w:val="24"/>
        </w:rPr>
        <w:t>-</w:t>
      </w:r>
      <w:r w:rsidRPr="00D973F3">
        <w:rPr>
          <w:sz w:val="24"/>
          <w:szCs w:val="24"/>
        </w:rPr>
        <w:softHyphen/>
        <w:t>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CC68F5" w:rsidRPr="00D973F3" w:rsidRDefault="007F411C" w:rsidP="00310E0C">
      <w:pPr>
        <w:pStyle w:val="110"/>
        <w:shd w:val="clear" w:color="auto" w:fill="auto"/>
        <w:spacing w:after="0" w:line="276" w:lineRule="auto"/>
        <w:ind w:firstLine="720"/>
        <w:rPr>
          <w:sz w:val="24"/>
          <w:szCs w:val="24"/>
        </w:rPr>
      </w:pPr>
      <w:r w:rsidRPr="00D973F3">
        <w:rPr>
          <w:sz w:val="24"/>
          <w:szCs w:val="24"/>
        </w:rPr>
        <w:t>Виды изобразительного искусства и основы образного языка</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CC68F5" w:rsidRPr="00D973F3" w:rsidRDefault="007F411C" w:rsidP="00310E0C">
      <w:pPr>
        <w:pStyle w:val="110"/>
        <w:shd w:val="clear" w:color="auto" w:fill="auto"/>
        <w:spacing w:after="120" w:line="276" w:lineRule="auto"/>
        <w:ind w:firstLine="720"/>
        <w:rPr>
          <w:sz w:val="24"/>
          <w:szCs w:val="24"/>
        </w:rPr>
      </w:pPr>
      <w:r w:rsidRPr="00D973F3">
        <w:rPr>
          <w:sz w:val="24"/>
          <w:szCs w:val="24"/>
        </w:rPr>
        <w:t>Понимание смысла деятельности художника</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 xml:space="preserve">Портрет. Конструкция головы человека и ее основные пропорции. Изображение </w:t>
      </w:r>
      <w:r w:rsidRPr="00D973F3">
        <w:rPr>
          <w:sz w:val="24"/>
          <w:szCs w:val="24"/>
        </w:rPr>
        <w:lastRenderedPageBreak/>
        <w:t>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C68F5" w:rsidRPr="00D973F3" w:rsidRDefault="007F411C" w:rsidP="00310E0C">
      <w:pPr>
        <w:pStyle w:val="110"/>
        <w:shd w:val="clear" w:color="auto" w:fill="auto"/>
        <w:spacing w:after="124" w:line="276" w:lineRule="auto"/>
        <w:ind w:firstLine="720"/>
        <w:rPr>
          <w:sz w:val="24"/>
          <w:szCs w:val="24"/>
        </w:rPr>
      </w:pPr>
      <w:r w:rsidRPr="00D973F3">
        <w:rPr>
          <w:sz w:val="24"/>
          <w:szCs w:val="24"/>
        </w:rPr>
        <w:t>Вечные темы и великие исторические события в искусстве</w:t>
      </w:r>
    </w:p>
    <w:p w:rsidR="00CC68F5" w:rsidRPr="00D973F3" w:rsidRDefault="007F411C" w:rsidP="00310E0C">
      <w:pPr>
        <w:pStyle w:val="110"/>
        <w:shd w:val="clear" w:color="auto" w:fill="auto"/>
        <w:spacing w:after="0" w:line="276" w:lineRule="auto"/>
        <w:ind w:right="20" w:firstLine="720"/>
        <w:rPr>
          <w:sz w:val="24"/>
          <w:szCs w:val="24"/>
        </w:rPr>
      </w:pPr>
      <w:r w:rsidRPr="00D973F3">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w:t>
      </w:r>
    </w:p>
    <w:p w:rsidR="00CC68F5" w:rsidRPr="00D973F3" w:rsidRDefault="007F411C" w:rsidP="00310E0C">
      <w:pPr>
        <w:pStyle w:val="110"/>
        <w:shd w:val="clear" w:color="auto" w:fill="auto"/>
        <w:tabs>
          <w:tab w:val="left" w:pos="629"/>
        </w:tabs>
        <w:spacing w:after="0" w:line="276" w:lineRule="auto"/>
        <w:ind w:right="20"/>
        <w:rPr>
          <w:sz w:val="24"/>
          <w:szCs w:val="24"/>
        </w:rPr>
      </w:pPr>
      <w:r w:rsidRPr="00D973F3">
        <w:rPr>
          <w:sz w:val="24"/>
          <w:szCs w:val="24"/>
        </w:rPr>
        <w:t>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w:t>
      </w:r>
      <w:r w:rsidRPr="00D973F3">
        <w:rPr>
          <w:sz w:val="24"/>
          <w:szCs w:val="24"/>
        </w:rPr>
        <w:softHyphen/>
        <w:t>прикладного искусства. Стилизация изображения животных.</w:t>
      </w:r>
    </w:p>
    <w:p w:rsidR="00CC68F5" w:rsidRPr="00D973F3" w:rsidRDefault="007F411C" w:rsidP="00310E0C">
      <w:pPr>
        <w:pStyle w:val="110"/>
        <w:shd w:val="clear" w:color="auto" w:fill="auto"/>
        <w:spacing w:after="120" w:line="276" w:lineRule="auto"/>
        <w:ind w:firstLine="700"/>
        <w:rPr>
          <w:sz w:val="24"/>
          <w:szCs w:val="24"/>
        </w:rPr>
      </w:pPr>
      <w:r w:rsidRPr="00D973F3">
        <w:rPr>
          <w:sz w:val="24"/>
          <w:szCs w:val="24"/>
        </w:rPr>
        <w:t>Конструктивное искусство: архитектура и дизайн</w:t>
      </w:r>
    </w:p>
    <w:p w:rsidR="00CC68F5" w:rsidRPr="00D973F3" w:rsidRDefault="007F411C" w:rsidP="00310E0C">
      <w:pPr>
        <w:pStyle w:val="110"/>
        <w:shd w:val="clear" w:color="auto" w:fill="auto"/>
        <w:spacing w:after="0" w:line="276" w:lineRule="auto"/>
        <w:ind w:right="20" w:firstLine="700"/>
        <w:rPr>
          <w:sz w:val="24"/>
          <w:szCs w:val="24"/>
        </w:rPr>
      </w:pPr>
      <w:r w:rsidRPr="00D973F3">
        <w:rPr>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rsidRPr="00D973F3">
        <w:rPr>
          <w:sz w:val="24"/>
          <w:szCs w:val="24"/>
          <w:lang w:val="en-US"/>
        </w:rPr>
        <w:t>XVIII</w:t>
      </w:r>
      <w:r w:rsidRPr="00D973F3">
        <w:rPr>
          <w:sz w:val="24"/>
          <w:szCs w:val="24"/>
        </w:rPr>
        <w:t xml:space="preserve">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CC68F5" w:rsidRPr="00D973F3" w:rsidRDefault="007F411C" w:rsidP="00310E0C">
      <w:pPr>
        <w:pStyle w:val="110"/>
        <w:shd w:val="clear" w:color="auto" w:fill="auto"/>
        <w:spacing w:after="120" w:line="276" w:lineRule="auto"/>
        <w:ind w:firstLine="700"/>
        <w:rPr>
          <w:sz w:val="24"/>
          <w:szCs w:val="24"/>
        </w:rPr>
      </w:pPr>
      <w:r w:rsidRPr="00D973F3">
        <w:rPr>
          <w:sz w:val="24"/>
          <w:szCs w:val="24"/>
        </w:rPr>
        <w:t>Изобразительное искусство и архитектура РоссииXI -XVII вв.</w:t>
      </w:r>
    </w:p>
    <w:p w:rsidR="00CC68F5" w:rsidRPr="00D973F3" w:rsidRDefault="007F411C" w:rsidP="00310E0C">
      <w:pPr>
        <w:pStyle w:val="110"/>
        <w:shd w:val="clear" w:color="auto" w:fill="auto"/>
        <w:spacing w:after="0" w:line="276" w:lineRule="auto"/>
        <w:ind w:right="20" w:firstLine="700"/>
        <w:rPr>
          <w:sz w:val="24"/>
          <w:szCs w:val="24"/>
        </w:rPr>
      </w:pPr>
      <w:r w:rsidRPr="00D973F3">
        <w:rPr>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w:t>
      </w:r>
      <w:r w:rsidRPr="00D973F3">
        <w:rPr>
          <w:sz w:val="24"/>
          <w:szCs w:val="24"/>
        </w:rPr>
        <w:lastRenderedPageBreak/>
        <w:t>«бунташного века» (парсуна). Московское барокко.</w:t>
      </w:r>
    </w:p>
    <w:p w:rsidR="00564D1B" w:rsidRDefault="00564D1B" w:rsidP="00310E0C">
      <w:pPr>
        <w:pStyle w:val="90"/>
        <w:shd w:val="clear" w:color="auto" w:fill="auto"/>
        <w:spacing w:after="120" w:line="276" w:lineRule="auto"/>
        <w:ind w:firstLine="700"/>
        <w:rPr>
          <w:rStyle w:val="93"/>
          <w:i/>
          <w:iCs/>
          <w:sz w:val="24"/>
          <w:szCs w:val="24"/>
        </w:rPr>
      </w:pPr>
    </w:p>
    <w:p w:rsidR="00CC68F5" w:rsidRPr="00D973F3" w:rsidRDefault="007F411C" w:rsidP="00310E0C">
      <w:pPr>
        <w:pStyle w:val="90"/>
        <w:shd w:val="clear" w:color="auto" w:fill="auto"/>
        <w:spacing w:after="120" w:line="276" w:lineRule="auto"/>
        <w:ind w:firstLine="700"/>
        <w:rPr>
          <w:sz w:val="24"/>
          <w:szCs w:val="24"/>
        </w:rPr>
      </w:pPr>
      <w:r w:rsidRPr="00D973F3">
        <w:rPr>
          <w:rStyle w:val="93"/>
          <w:i/>
          <w:iCs/>
          <w:sz w:val="24"/>
          <w:szCs w:val="24"/>
        </w:rPr>
        <w:t>Искусство полиграфии</w:t>
      </w:r>
    </w:p>
    <w:p w:rsidR="00CC68F5" w:rsidRPr="00D973F3" w:rsidRDefault="007F411C" w:rsidP="00310E0C">
      <w:pPr>
        <w:pStyle w:val="80"/>
        <w:shd w:val="clear" w:color="auto" w:fill="auto"/>
        <w:spacing w:line="276" w:lineRule="auto"/>
        <w:ind w:right="20" w:firstLine="700"/>
        <w:rPr>
          <w:sz w:val="24"/>
          <w:szCs w:val="24"/>
        </w:rPr>
      </w:pPr>
      <w:r w:rsidRPr="00D973F3">
        <w:rPr>
          <w:rStyle w:val="87"/>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C68F5" w:rsidRPr="00D973F3" w:rsidRDefault="007F411C" w:rsidP="00310E0C">
      <w:pPr>
        <w:pStyle w:val="90"/>
        <w:shd w:val="clear" w:color="auto" w:fill="auto"/>
        <w:spacing w:line="276" w:lineRule="auto"/>
        <w:ind w:left="40" w:right="40" w:firstLine="720"/>
        <w:rPr>
          <w:sz w:val="24"/>
          <w:szCs w:val="24"/>
        </w:rPr>
      </w:pPr>
      <w:r w:rsidRPr="00D973F3">
        <w:rPr>
          <w:rStyle w:val="93"/>
          <w:i/>
          <w:iCs/>
          <w:sz w:val="24"/>
          <w:szCs w:val="24"/>
        </w:rPr>
        <w:t>Стили</w:t>
      </w:r>
      <w:r w:rsidRPr="00D973F3">
        <w:rPr>
          <w:rStyle w:val="910pt"/>
          <w:sz w:val="24"/>
          <w:szCs w:val="24"/>
        </w:rPr>
        <w:t xml:space="preserve">, </w:t>
      </w:r>
      <w:r w:rsidRPr="00D973F3">
        <w:rPr>
          <w:rStyle w:val="93"/>
          <w:i/>
          <w:iCs/>
          <w:sz w:val="24"/>
          <w:szCs w:val="24"/>
        </w:rPr>
        <w:t>направления виды и жанры в русском изобразительном искусстве и архитектуре XVIII - XIX вв.</w:t>
      </w:r>
    </w:p>
    <w:p w:rsidR="00CC68F5" w:rsidRPr="00D973F3" w:rsidRDefault="007F411C" w:rsidP="00310E0C">
      <w:pPr>
        <w:pStyle w:val="80"/>
        <w:shd w:val="clear" w:color="auto" w:fill="auto"/>
        <w:spacing w:line="276" w:lineRule="auto"/>
        <w:ind w:left="40" w:right="40" w:firstLine="720"/>
        <w:rPr>
          <w:sz w:val="24"/>
          <w:szCs w:val="24"/>
        </w:rPr>
      </w:pPr>
      <w:r w:rsidRPr="00D973F3">
        <w:rPr>
          <w:rStyle w:val="87"/>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C68F5" w:rsidRPr="00D973F3" w:rsidRDefault="007F411C" w:rsidP="00310E0C">
      <w:pPr>
        <w:pStyle w:val="80"/>
        <w:shd w:val="clear" w:color="auto" w:fill="auto"/>
        <w:spacing w:line="276" w:lineRule="auto"/>
        <w:ind w:left="40" w:right="40" w:firstLine="720"/>
        <w:rPr>
          <w:sz w:val="24"/>
          <w:szCs w:val="24"/>
        </w:rPr>
      </w:pPr>
      <w:r w:rsidRPr="00D973F3">
        <w:rPr>
          <w:rStyle w:val="814pt0"/>
          <w:i/>
          <w:iCs/>
          <w:sz w:val="24"/>
          <w:szCs w:val="24"/>
        </w:rPr>
        <w:t xml:space="preserve">Взаимосвязь истории искусства и истории человечества </w:t>
      </w:r>
      <w:r w:rsidRPr="00D973F3">
        <w:rPr>
          <w:rStyle w:val="87"/>
          <w:i/>
          <w:iCs/>
          <w:sz w:val="24"/>
          <w:szCs w:val="24"/>
        </w:rPr>
        <w:t xml:space="preserve">Традиции и новаторство в изобразительном искусстве </w:t>
      </w:r>
      <w:r w:rsidRPr="00D973F3">
        <w:rPr>
          <w:rStyle w:val="87"/>
          <w:i/>
          <w:iCs/>
          <w:sz w:val="24"/>
          <w:szCs w:val="24"/>
          <w:lang w:val="en-US"/>
        </w:rPr>
        <w:t>XX</w:t>
      </w:r>
      <w:r w:rsidRPr="00D973F3">
        <w:rPr>
          <w:rStyle w:val="87"/>
          <w:i/>
          <w:iCs/>
          <w:sz w:val="24"/>
          <w:szCs w:val="24"/>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C68F5" w:rsidRPr="00D973F3" w:rsidRDefault="007F411C" w:rsidP="00310E0C">
      <w:pPr>
        <w:pStyle w:val="90"/>
        <w:shd w:val="clear" w:color="auto" w:fill="auto"/>
        <w:spacing w:line="276" w:lineRule="auto"/>
        <w:ind w:left="40" w:right="40" w:firstLine="720"/>
        <w:rPr>
          <w:sz w:val="24"/>
          <w:szCs w:val="24"/>
        </w:rPr>
      </w:pPr>
      <w:r w:rsidRPr="00D973F3">
        <w:rPr>
          <w:rStyle w:val="93"/>
          <w:i/>
          <w:iCs/>
          <w:sz w:val="24"/>
          <w:szCs w:val="24"/>
        </w:rPr>
        <w:t>Изображение в синтетических и экранных видах искусства и художественная фотография</w:t>
      </w:r>
    </w:p>
    <w:p w:rsidR="00CC68F5" w:rsidRPr="00D973F3" w:rsidRDefault="007F411C" w:rsidP="00310E0C">
      <w:pPr>
        <w:pStyle w:val="80"/>
        <w:shd w:val="clear" w:color="auto" w:fill="auto"/>
        <w:spacing w:line="276" w:lineRule="auto"/>
        <w:ind w:left="40" w:right="40" w:firstLine="720"/>
        <w:rPr>
          <w:sz w:val="24"/>
          <w:szCs w:val="24"/>
        </w:rPr>
        <w:sectPr w:rsidR="00CC68F5" w:rsidRPr="00D973F3" w:rsidSect="008769D3">
          <w:footerReference w:type="even" r:id="rId41"/>
          <w:footerReference w:type="default" r:id="rId42"/>
          <w:pgSz w:w="11909" w:h="16838"/>
          <w:pgMar w:top="1134" w:right="567" w:bottom="1134" w:left="1701" w:header="0" w:footer="375" w:gutter="0"/>
          <w:cols w:space="720"/>
          <w:noEndnote/>
          <w:titlePg/>
          <w:docGrid w:linePitch="360"/>
        </w:sectPr>
      </w:pPr>
      <w:r w:rsidRPr="00D973F3">
        <w:rPr>
          <w:rStyle w:val="87"/>
          <w:i/>
          <w:iCs/>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CC68F5" w:rsidRPr="00D973F3" w:rsidRDefault="007F411C" w:rsidP="00310E0C">
      <w:pPr>
        <w:pStyle w:val="110"/>
        <w:shd w:val="clear" w:color="auto" w:fill="auto"/>
        <w:spacing w:after="0" w:line="276" w:lineRule="auto"/>
        <w:ind w:left="20" w:right="20" w:firstLine="860"/>
        <w:rPr>
          <w:sz w:val="24"/>
          <w:szCs w:val="24"/>
        </w:rPr>
      </w:pPr>
      <w:r w:rsidRPr="00D973F3">
        <w:rPr>
          <w:sz w:val="24"/>
          <w:szCs w:val="24"/>
        </w:rPr>
        <w:lastRenderedPageBreak/>
        <w:t xml:space="preserve">Формирование у учащихся потребности в общении с музыкой в ходе дальнейшего </w:t>
      </w:r>
      <w:r w:rsidRPr="00D973F3">
        <w:rPr>
          <w:sz w:val="24"/>
          <w:szCs w:val="24"/>
        </w:rPr>
        <w:lastRenderedPageBreak/>
        <w:t>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 -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771693" w:rsidRPr="00D973F3" w:rsidRDefault="00771693" w:rsidP="00310E0C">
      <w:pPr>
        <w:pStyle w:val="110"/>
        <w:shd w:val="clear" w:color="auto" w:fill="auto"/>
        <w:spacing w:after="0" w:line="276" w:lineRule="auto"/>
        <w:ind w:left="20" w:right="20" w:firstLine="860"/>
        <w:rPr>
          <w:b/>
          <w:sz w:val="24"/>
          <w:szCs w:val="24"/>
        </w:rPr>
      </w:pPr>
      <w:r w:rsidRPr="00D973F3">
        <w:rPr>
          <w:b/>
          <w:sz w:val="24"/>
          <w:szCs w:val="24"/>
        </w:rPr>
        <w:t>2.2.2.14. Музыка</w:t>
      </w:r>
    </w:p>
    <w:p w:rsidR="00CC68F5" w:rsidRPr="00D973F3" w:rsidRDefault="007F411C" w:rsidP="00310E0C">
      <w:pPr>
        <w:pStyle w:val="110"/>
        <w:shd w:val="clear" w:color="auto" w:fill="auto"/>
        <w:spacing w:after="0" w:line="276" w:lineRule="auto"/>
        <w:ind w:left="20" w:right="20" w:firstLine="860"/>
        <w:rPr>
          <w:sz w:val="24"/>
          <w:szCs w:val="24"/>
        </w:rPr>
      </w:pPr>
      <w:r w:rsidRPr="00D973F3">
        <w:rPr>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CC68F5" w:rsidRPr="00D973F3" w:rsidRDefault="007F411C" w:rsidP="00310E0C">
      <w:pPr>
        <w:pStyle w:val="110"/>
        <w:shd w:val="clear" w:color="auto" w:fill="auto"/>
        <w:spacing w:after="0" w:line="276" w:lineRule="auto"/>
        <w:ind w:left="20" w:right="20" w:firstLine="860"/>
        <w:rPr>
          <w:sz w:val="24"/>
          <w:szCs w:val="24"/>
        </w:rPr>
      </w:pPr>
      <w:r w:rsidRPr="00D973F3">
        <w:rPr>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CC68F5" w:rsidRPr="00D973F3" w:rsidRDefault="007F411C" w:rsidP="00310E0C">
      <w:pPr>
        <w:pStyle w:val="110"/>
        <w:shd w:val="clear" w:color="auto" w:fill="auto"/>
        <w:spacing w:after="0" w:line="276" w:lineRule="auto"/>
        <w:ind w:left="20" w:firstLine="700"/>
        <w:rPr>
          <w:sz w:val="24"/>
          <w:szCs w:val="24"/>
        </w:rPr>
      </w:pPr>
      <w:r w:rsidRPr="00D973F3">
        <w:rPr>
          <w:sz w:val="24"/>
          <w:szCs w:val="24"/>
        </w:rPr>
        <w:t>Музыка как вид искусства</w:t>
      </w:r>
    </w:p>
    <w:p w:rsidR="00CC68F5" w:rsidRPr="00D973F3" w:rsidRDefault="007F411C" w:rsidP="006F332E">
      <w:pPr>
        <w:pStyle w:val="110"/>
        <w:shd w:val="clear" w:color="auto" w:fill="auto"/>
        <w:spacing w:after="0" w:line="276" w:lineRule="auto"/>
        <w:ind w:left="20" w:right="20" w:firstLine="700"/>
        <w:rPr>
          <w:sz w:val="24"/>
          <w:szCs w:val="24"/>
        </w:rPr>
      </w:pPr>
      <w:r w:rsidRPr="00D973F3">
        <w:rPr>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sidRPr="00D973F3">
        <w:rPr>
          <w:rStyle w:val="ac"/>
          <w:sz w:val="24"/>
          <w:szCs w:val="24"/>
        </w:rPr>
        <w:t>сонатно-симфонический цикл, сюита),</w:t>
      </w:r>
      <w:r w:rsidRPr="00D973F3">
        <w:rPr>
          <w:sz w:val="24"/>
          <w:szCs w:val="24"/>
        </w:rPr>
        <w:t xml:space="preserve"> их возможности в воплощении и развитии музыкальных образов. Круг музыкальных образов (лирические, драматические, героические,романтические,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Народное музыкальное творчество</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Устное народное музыкальное творчество в развитии общей культуры народа. </w:t>
      </w:r>
      <w:r w:rsidRPr="00D973F3">
        <w:rPr>
          <w:sz w:val="24"/>
          <w:szCs w:val="24"/>
        </w:rPr>
        <w:lastRenderedPageBreak/>
        <w:t xml:space="preserve">Характерные черты русской народной музыки. Основные жанры русской народной вокальной музыки. </w:t>
      </w:r>
      <w:r w:rsidRPr="00D973F3">
        <w:rPr>
          <w:rStyle w:val="ac"/>
          <w:sz w:val="24"/>
          <w:szCs w:val="24"/>
        </w:rPr>
        <w:t xml:space="preserve">Различные исполнительские типы художественного общения (хоровое, соревновательное, сказительное). </w:t>
      </w:r>
      <w:r w:rsidRPr="00D973F3">
        <w:rPr>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 xml:space="preserve">Русская музыка от эпохи средневековья до рубежа </w:t>
      </w:r>
      <w:r w:rsidRPr="00D973F3">
        <w:rPr>
          <w:rStyle w:val="13"/>
          <w:sz w:val="24"/>
          <w:szCs w:val="24"/>
        </w:rPr>
        <w:t>ХТХ</w:t>
      </w:r>
      <w:r w:rsidRPr="00D973F3">
        <w:rPr>
          <w:sz w:val="24"/>
          <w:szCs w:val="24"/>
        </w:rPr>
        <w:t>-ХХ вв.</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Древнерусская духовная музыка. </w:t>
      </w:r>
      <w:r w:rsidRPr="00D973F3">
        <w:rPr>
          <w:rStyle w:val="ac"/>
          <w:sz w:val="24"/>
          <w:szCs w:val="24"/>
        </w:rPr>
        <w:t>Знаменный распев как основа древнерусской храмовой музыки.</w:t>
      </w:r>
      <w:r w:rsidRPr="00D973F3">
        <w:rPr>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w:t>
      </w:r>
    </w:p>
    <w:p w:rsidR="00CC68F5" w:rsidRPr="00D973F3" w:rsidRDefault="007F411C" w:rsidP="00310E0C">
      <w:pPr>
        <w:pStyle w:val="110"/>
        <w:shd w:val="clear" w:color="auto" w:fill="auto"/>
        <w:tabs>
          <w:tab w:val="left" w:pos="601"/>
        </w:tabs>
        <w:spacing w:after="0" w:line="276" w:lineRule="auto"/>
        <w:ind w:left="20" w:right="20"/>
        <w:rPr>
          <w:sz w:val="24"/>
          <w:szCs w:val="24"/>
        </w:rPr>
      </w:pPr>
      <w:r w:rsidRPr="00D973F3">
        <w:rPr>
          <w:sz w:val="24"/>
          <w:szCs w:val="24"/>
        </w:rPr>
        <w:t>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 xml:space="preserve">Зарубежная музыка от эпохи средневековья до рубежа </w:t>
      </w:r>
      <w:r w:rsidRPr="00D973F3">
        <w:rPr>
          <w:rStyle w:val="13"/>
          <w:sz w:val="24"/>
          <w:szCs w:val="24"/>
        </w:rPr>
        <w:t>ХТХ</w:t>
      </w:r>
      <w:r w:rsidRPr="00D973F3">
        <w:rPr>
          <w:sz w:val="24"/>
          <w:szCs w:val="24"/>
        </w:rPr>
        <w:t>-ХХ вв.</w:t>
      </w:r>
    </w:p>
    <w:p w:rsidR="00CC68F5" w:rsidRPr="00D973F3" w:rsidRDefault="007F411C" w:rsidP="00310E0C">
      <w:pPr>
        <w:pStyle w:val="110"/>
        <w:shd w:val="clear" w:color="auto" w:fill="auto"/>
        <w:tabs>
          <w:tab w:val="left" w:pos="5497"/>
        </w:tabs>
        <w:spacing w:after="0" w:line="276" w:lineRule="auto"/>
        <w:ind w:left="20" w:firstLine="720"/>
        <w:rPr>
          <w:sz w:val="24"/>
          <w:szCs w:val="24"/>
        </w:rPr>
      </w:pPr>
      <w:r w:rsidRPr="00D973F3">
        <w:rPr>
          <w:sz w:val="24"/>
          <w:szCs w:val="24"/>
        </w:rPr>
        <w:t>Средневековая духовная музыка:</w:t>
      </w:r>
      <w:r w:rsidRPr="00D973F3">
        <w:rPr>
          <w:sz w:val="24"/>
          <w:szCs w:val="24"/>
        </w:rPr>
        <w:tab/>
        <w:t>григорианский хорал. Жанры</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 xml:space="preserve">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w:t>
      </w:r>
      <w:r w:rsidRPr="00D973F3">
        <w:rPr>
          <w:sz w:val="24"/>
          <w:szCs w:val="24"/>
          <w:lang w:val="en-US"/>
        </w:rPr>
        <w:t>XTX</w:t>
      </w:r>
      <w:r w:rsidRPr="00D973F3">
        <w:rPr>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D973F3">
        <w:rPr>
          <w:rStyle w:val="ac"/>
          <w:sz w:val="24"/>
          <w:szCs w:val="24"/>
        </w:rPr>
        <w:t>Развитие жанров светской музыки</w:t>
      </w:r>
      <w:r w:rsidRPr="00D973F3">
        <w:rPr>
          <w:sz w:val="24"/>
          <w:szCs w:val="24"/>
        </w:rPr>
        <w:t xml:space="preserve"> Основные жанры светской музыки </w:t>
      </w:r>
      <w:r w:rsidRPr="00D973F3">
        <w:rPr>
          <w:sz w:val="24"/>
          <w:szCs w:val="24"/>
          <w:lang w:val="en-US"/>
        </w:rPr>
        <w:t>XTX</w:t>
      </w:r>
      <w:r w:rsidRPr="00D973F3">
        <w:rPr>
          <w:sz w:val="24"/>
          <w:szCs w:val="24"/>
        </w:rPr>
        <w:t xml:space="preserve"> века (соната, симфония, камерно-инструментальная и вокальная музыка, опера, балет). </w:t>
      </w:r>
      <w:r w:rsidRPr="00D973F3">
        <w:rPr>
          <w:rStyle w:val="ac"/>
          <w:sz w:val="24"/>
          <w:szCs w:val="24"/>
        </w:rPr>
        <w:t>Развитие жанров светской музыки (камерная инструментальная и вокальная музыка, концерт, симфония, опера, балет).</w:t>
      </w:r>
    </w:p>
    <w:p w:rsidR="00CC68F5" w:rsidRPr="00D973F3" w:rsidRDefault="007F411C" w:rsidP="00310E0C">
      <w:pPr>
        <w:pStyle w:val="110"/>
        <w:shd w:val="clear" w:color="auto" w:fill="auto"/>
        <w:spacing w:after="0" w:line="276" w:lineRule="auto"/>
        <w:ind w:left="20" w:firstLine="720"/>
        <w:rPr>
          <w:sz w:val="24"/>
          <w:szCs w:val="24"/>
        </w:rPr>
      </w:pPr>
      <w:r w:rsidRPr="00D973F3">
        <w:rPr>
          <w:sz w:val="24"/>
          <w:szCs w:val="24"/>
        </w:rPr>
        <w:t>Русская и зарубежная музыкальная культура ХХ в.</w:t>
      </w:r>
    </w:p>
    <w:p w:rsidR="00CC68F5" w:rsidRPr="00D973F3" w:rsidRDefault="007F411C" w:rsidP="00310E0C">
      <w:pPr>
        <w:pStyle w:val="110"/>
        <w:shd w:val="clear" w:color="auto" w:fill="auto"/>
        <w:spacing w:after="0" w:line="276" w:lineRule="auto"/>
        <w:ind w:left="20" w:right="20" w:firstLine="720"/>
        <w:rPr>
          <w:sz w:val="24"/>
          <w:szCs w:val="24"/>
        </w:rPr>
      </w:pPr>
      <w:r w:rsidRPr="00D973F3">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D973F3">
        <w:rPr>
          <w:rStyle w:val="ac"/>
          <w:sz w:val="24"/>
          <w:szCs w:val="24"/>
        </w:rPr>
        <w:t>А.И. Хачатурян, А.Г. Шнитке)</w:t>
      </w:r>
      <w:r w:rsidRPr="00D973F3">
        <w:rPr>
          <w:sz w:val="24"/>
          <w:szCs w:val="24"/>
        </w:rPr>
        <w:t xml:space="preserve"> и зарубежных композиторов ХХ столетия (К. Дебюсси, </w:t>
      </w:r>
      <w:r w:rsidRPr="00D973F3">
        <w:rPr>
          <w:rStyle w:val="ac"/>
          <w:sz w:val="24"/>
          <w:szCs w:val="24"/>
        </w:rPr>
        <w:t>К. Орф, М. Равель, Б. Бриттен, А. Шенберг).</w:t>
      </w:r>
      <w:r w:rsidRPr="00D973F3">
        <w:rPr>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CC68F5" w:rsidRPr="00D973F3" w:rsidRDefault="007F411C" w:rsidP="00310E0C">
      <w:pPr>
        <w:pStyle w:val="110"/>
        <w:shd w:val="clear" w:color="auto" w:fill="auto"/>
        <w:spacing w:after="0" w:line="276" w:lineRule="auto"/>
        <w:ind w:left="20" w:firstLine="700"/>
        <w:rPr>
          <w:sz w:val="24"/>
          <w:szCs w:val="24"/>
        </w:rPr>
      </w:pPr>
      <w:r w:rsidRPr="00D973F3">
        <w:rPr>
          <w:sz w:val="24"/>
          <w:szCs w:val="24"/>
        </w:rPr>
        <w:t>Современная музыкальная жизнь</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w:t>
      </w:r>
    </w:p>
    <w:p w:rsidR="00CC68F5" w:rsidRPr="00D973F3" w:rsidRDefault="007F411C" w:rsidP="00310E0C">
      <w:pPr>
        <w:pStyle w:val="110"/>
        <w:shd w:val="clear" w:color="auto" w:fill="auto"/>
        <w:tabs>
          <w:tab w:val="left" w:pos="620"/>
        </w:tabs>
        <w:spacing w:after="0" w:line="276" w:lineRule="auto"/>
        <w:ind w:left="20" w:right="20"/>
        <w:rPr>
          <w:sz w:val="24"/>
          <w:szCs w:val="24"/>
        </w:rPr>
      </w:pPr>
      <w:r w:rsidRPr="00D973F3">
        <w:rPr>
          <w:sz w:val="24"/>
          <w:szCs w:val="24"/>
        </w:rPr>
        <w:t xml:space="preserve">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w:t>
      </w:r>
      <w:r w:rsidRPr="00D973F3">
        <w:rPr>
          <w:sz w:val="24"/>
          <w:szCs w:val="24"/>
        </w:rPr>
        <w:lastRenderedPageBreak/>
        <w:t>современная музыка считаться классической? Классическая музыка в современных обработках.</w:t>
      </w:r>
    </w:p>
    <w:p w:rsidR="00CC68F5" w:rsidRPr="00D973F3" w:rsidRDefault="007F411C" w:rsidP="00310E0C">
      <w:pPr>
        <w:pStyle w:val="110"/>
        <w:shd w:val="clear" w:color="auto" w:fill="auto"/>
        <w:spacing w:after="0" w:line="276" w:lineRule="auto"/>
        <w:ind w:left="20" w:firstLine="700"/>
        <w:rPr>
          <w:sz w:val="24"/>
          <w:szCs w:val="24"/>
        </w:rPr>
      </w:pPr>
      <w:r w:rsidRPr="00D973F3">
        <w:rPr>
          <w:sz w:val="24"/>
          <w:szCs w:val="24"/>
        </w:rPr>
        <w:t>Значение музыки в жизни человека</w:t>
      </w:r>
    </w:p>
    <w:p w:rsidR="00CC68F5" w:rsidRPr="00D973F3" w:rsidRDefault="007F411C" w:rsidP="00310E0C">
      <w:pPr>
        <w:pStyle w:val="110"/>
        <w:shd w:val="clear" w:color="auto" w:fill="auto"/>
        <w:spacing w:after="0" w:line="276" w:lineRule="auto"/>
        <w:ind w:left="20" w:right="20" w:firstLine="700"/>
        <w:rPr>
          <w:sz w:val="24"/>
          <w:szCs w:val="24"/>
        </w:rPr>
      </w:pPr>
      <w:r w:rsidRPr="00D973F3">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771693" w:rsidRPr="00D973F3" w:rsidRDefault="007F411C" w:rsidP="00310E0C">
      <w:pPr>
        <w:pStyle w:val="110"/>
        <w:shd w:val="clear" w:color="auto" w:fill="auto"/>
        <w:spacing w:after="0" w:line="276" w:lineRule="auto"/>
        <w:ind w:left="20" w:right="20" w:firstLine="1280"/>
        <w:jc w:val="left"/>
        <w:rPr>
          <w:sz w:val="24"/>
          <w:szCs w:val="24"/>
        </w:rPr>
      </w:pPr>
      <w:r w:rsidRPr="00D973F3">
        <w:rPr>
          <w:sz w:val="24"/>
          <w:szCs w:val="24"/>
        </w:rPr>
        <w:t xml:space="preserve">Перечень музыкальных произведений для использования в обеспечении образовательных результатов </w:t>
      </w:r>
    </w:p>
    <w:p w:rsidR="00CC68F5" w:rsidRPr="00D973F3" w:rsidRDefault="007F411C" w:rsidP="00310E0C">
      <w:pPr>
        <w:pStyle w:val="110"/>
        <w:shd w:val="clear" w:color="auto" w:fill="auto"/>
        <w:spacing w:after="0" w:line="276" w:lineRule="auto"/>
        <w:ind w:right="20" w:firstLine="1280"/>
        <w:jc w:val="left"/>
        <w:rPr>
          <w:sz w:val="24"/>
          <w:szCs w:val="24"/>
        </w:rPr>
      </w:pPr>
      <w:r w:rsidRPr="00D973F3">
        <w:rPr>
          <w:sz w:val="24"/>
          <w:szCs w:val="24"/>
        </w:rPr>
        <w:t>Ч. Айвз. «Космический пейзаж».</w:t>
      </w:r>
    </w:p>
    <w:p w:rsidR="00CC68F5" w:rsidRPr="00D973F3" w:rsidRDefault="007F411C" w:rsidP="00504571">
      <w:pPr>
        <w:pStyle w:val="110"/>
        <w:numPr>
          <w:ilvl w:val="0"/>
          <w:numId w:val="38"/>
        </w:numPr>
        <w:shd w:val="clear" w:color="auto" w:fill="auto"/>
        <w:tabs>
          <w:tab w:val="left" w:pos="1356"/>
        </w:tabs>
        <w:spacing w:after="0" w:line="276" w:lineRule="auto"/>
        <w:ind w:left="20" w:firstLine="700"/>
        <w:rPr>
          <w:sz w:val="24"/>
          <w:szCs w:val="24"/>
        </w:rPr>
      </w:pPr>
      <w:r w:rsidRPr="00D973F3">
        <w:rPr>
          <w:sz w:val="24"/>
          <w:szCs w:val="24"/>
        </w:rPr>
        <w:t>Г. Аллегри. «Мизерере» («Помилуй»).</w:t>
      </w:r>
    </w:p>
    <w:p w:rsidR="00CC68F5" w:rsidRPr="00D973F3" w:rsidRDefault="007F411C" w:rsidP="00504571">
      <w:pPr>
        <w:pStyle w:val="110"/>
        <w:numPr>
          <w:ilvl w:val="0"/>
          <w:numId w:val="38"/>
        </w:numPr>
        <w:shd w:val="clear" w:color="auto" w:fill="auto"/>
        <w:tabs>
          <w:tab w:val="left" w:pos="1356"/>
        </w:tabs>
        <w:spacing w:after="0" w:line="276" w:lineRule="auto"/>
        <w:ind w:left="20" w:right="20" w:firstLine="700"/>
        <w:rPr>
          <w:sz w:val="24"/>
          <w:szCs w:val="24"/>
        </w:rPr>
      </w:pPr>
      <w:r w:rsidRPr="00D973F3">
        <w:rPr>
          <w:sz w:val="24"/>
          <w:szCs w:val="24"/>
        </w:rPr>
        <w:t xml:space="preserve">Американский </w:t>
      </w:r>
      <w:r w:rsidR="006F332E">
        <w:rPr>
          <w:sz w:val="24"/>
          <w:szCs w:val="24"/>
        </w:rPr>
        <w:t>народный блюз «Роллем Пит» и «Г</w:t>
      </w:r>
      <w:r w:rsidRPr="00D973F3">
        <w:rPr>
          <w:sz w:val="24"/>
          <w:szCs w:val="24"/>
        </w:rPr>
        <w:t>ород Нью-Йорк» (обр. Дж. Сильвермена, перевод С. Болотина).</w:t>
      </w:r>
    </w:p>
    <w:p w:rsidR="00CC68F5" w:rsidRPr="00D973F3" w:rsidRDefault="007F411C" w:rsidP="00504571">
      <w:pPr>
        <w:pStyle w:val="110"/>
        <w:numPr>
          <w:ilvl w:val="0"/>
          <w:numId w:val="38"/>
        </w:numPr>
        <w:shd w:val="clear" w:color="auto" w:fill="auto"/>
        <w:tabs>
          <w:tab w:val="left" w:pos="1356"/>
        </w:tabs>
        <w:spacing w:after="0" w:line="276" w:lineRule="auto"/>
        <w:ind w:left="20" w:firstLine="700"/>
        <w:rPr>
          <w:sz w:val="24"/>
          <w:szCs w:val="24"/>
        </w:rPr>
      </w:pPr>
      <w:r w:rsidRPr="00D973F3">
        <w:rPr>
          <w:sz w:val="24"/>
          <w:szCs w:val="24"/>
        </w:rPr>
        <w:t>Л. Армстронг. «Блюз Западной окраины».</w:t>
      </w:r>
    </w:p>
    <w:p w:rsidR="00CC68F5" w:rsidRPr="00D973F3" w:rsidRDefault="007F411C" w:rsidP="00504571">
      <w:pPr>
        <w:pStyle w:val="110"/>
        <w:numPr>
          <w:ilvl w:val="0"/>
          <w:numId w:val="38"/>
        </w:numPr>
        <w:shd w:val="clear" w:color="auto" w:fill="auto"/>
        <w:tabs>
          <w:tab w:val="left" w:pos="1356"/>
        </w:tabs>
        <w:spacing w:after="0" w:line="276" w:lineRule="auto"/>
        <w:ind w:left="20" w:firstLine="700"/>
        <w:rPr>
          <w:sz w:val="24"/>
          <w:szCs w:val="24"/>
        </w:rPr>
      </w:pPr>
      <w:r w:rsidRPr="00D973F3">
        <w:rPr>
          <w:sz w:val="24"/>
          <w:szCs w:val="24"/>
        </w:rPr>
        <w:t>Э. Артемьев «Мозаика».</w:t>
      </w:r>
    </w:p>
    <w:p w:rsidR="00CC68F5" w:rsidRPr="00D973F3" w:rsidRDefault="007F411C" w:rsidP="00504571">
      <w:pPr>
        <w:pStyle w:val="110"/>
        <w:numPr>
          <w:ilvl w:val="0"/>
          <w:numId w:val="38"/>
        </w:numPr>
        <w:shd w:val="clear" w:color="auto" w:fill="auto"/>
        <w:tabs>
          <w:tab w:val="left" w:pos="1356"/>
          <w:tab w:val="left" w:pos="8297"/>
        </w:tabs>
        <w:spacing w:after="0" w:line="276" w:lineRule="auto"/>
        <w:ind w:left="20" w:firstLine="700"/>
        <w:rPr>
          <w:sz w:val="24"/>
          <w:szCs w:val="24"/>
        </w:rPr>
      </w:pPr>
      <w:r w:rsidRPr="00D973F3">
        <w:rPr>
          <w:sz w:val="24"/>
          <w:szCs w:val="24"/>
        </w:rPr>
        <w:t>И. Бах. Маленькая прелюдия для органа соль минор (обр.</w:t>
      </w:r>
      <w:r w:rsidRPr="00D973F3">
        <w:rPr>
          <w:sz w:val="24"/>
          <w:szCs w:val="24"/>
        </w:rPr>
        <w:tab/>
        <w:t>для ф-но.</w:t>
      </w:r>
    </w:p>
    <w:p w:rsidR="00CC68F5" w:rsidRPr="00D973F3" w:rsidRDefault="007F411C" w:rsidP="00310E0C">
      <w:pPr>
        <w:pStyle w:val="110"/>
        <w:shd w:val="clear" w:color="auto" w:fill="auto"/>
        <w:spacing w:after="0" w:line="276" w:lineRule="auto"/>
        <w:ind w:left="20" w:right="20"/>
        <w:rPr>
          <w:sz w:val="24"/>
          <w:szCs w:val="24"/>
        </w:rPr>
      </w:pPr>
      <w:r w:rsidRPr="00D973F3">
        <w:rPr>
          <w:sz w:val="24"/>
          <w:szCs w:val="24"/>
        </w:rPr>
        <w:t>Д.Б. Кабалевского). Токката и фуга ре минор для органа. Органная фуга соль минор. Органная фуга ля минор.Прелюдия до мажор (ХТК, том I). Фуга ре диез минор (ХТК, том I). Итальянский концерт. Прелюдия № 8 ми минор («12 маленьких прелюдий для начинающих»). Высокая месса си минор (хор «</w:t>
      </w:r>
      <w:r w:rsidRPr="00D973F3">
        <w:rPr>
          <w:sz w:val="24"/>
          <w:szCs w:val="24"/>
          <w:lang w:val="en-US"/>
        </w:rPr>
        <w:t>Kirie</w:t>
      </w:r>
      <w:r w:rsidRPr="00D973F3">
        <w:rPr>
          <w:sz w:val="24"/>
          <w:szCs w:val="24"/>
        </w:rPr>
        <w:t>» (№ 1), хор «</w:t>
      </w:r>
      <w:r w:rsidRPr="00D973F3">
        <w:rPr>
          <w:sz w:val="24"/>
          <w:szCs w:val="24"/>
          <w:lang w:val="en-US"/>
        </w:rPr>
        <w:t>Gloria</w:t>
      </w:r>
      <w:r w:rsidRPr="00D973F3">
        <w:rPr>
          <w:sz w:val="24"/>
          <w:szCs w:val="24"/>
        </w:rPr>
        <w:t>» (№ 20)). Оратория «Страсти по Матфею» (ария альта № 47). Сюита № 2 (7 часть «Шутка»). И. Бах-Ф. Бузони. Чакона из Партиты № 2 для скрипки соло.</w:t>
      </w:r>
    </w:p>
    <w:p w:rsidR="00CC68F5" w:rsidRPr="00D973F3" w:rsidRDefault="007F411C" w:rsidP="00504571">
      <w:pPr>
        <w:pStyle w:val="110"/>
        <w:numPr>
          <w:ilvl w:val="0"/>
          <w:numId w:val="38"/>
        </w:numPr>
        <w:shd w:val="clear" w:color="auto" w:fill="auto"/>
        <w:tabs>
          <w:tab w:val="left" w:pos="1356"/>
        </w:tabs>
        <w:spacing w:after="0" w:line="276" w:lineRule="auto"/>
        <w:ind w:left="20" w:firstLine="700"/>
        <w:rPr>
          <w:sz w:val="24"/>
          <w:szCs w:val="24"/>
          <w:lang w:val="en-US"/>
        </w:rPr>
      </w:pPr>
      <w:r w:rsidRPr="00D973F3">
        <w:rPr>
          <w:sz w:val="24"/>
          <w:szCs w:val="24"/>
        </w:rPr>
        <w:t>И</w:t>
      </w:r>
      <w:r w:rsidRPr="00D973F3">
        <w:rPr>
          <w:sz w:val="24"/>
          <w:szCs w:val="24"/>
          <w:lang w:val="en-US"/>
        </w:rPr>
        <w:t xml:space="preserve">. </w:t>
      </w:r>
      <w:r w:rsidRPr="00D973F3">
        <w:rPr>
          <w:sz w:val="24"/>
          <w:szCs w:val="24"/>
        </w:rPr>
        <w:t>Бах</w:t>
      </w:r>
      <w:r w:rsidRPr="00D973F3">
        <w:rPr>
          <w:sz w:val="24"/>
          <w:szCs w:val="24"/>
          <w:lang w:val="en-US"/>
        </w:rPr>
        <w:t>-</w:t>
      </w:r>
      <w:r w:rsidRPr="00D973F3">
        <w:rPr>
          <w:sz w:val="24"/>
          <w:szCs w:val="24"/>
        </w:rPr>
        <w:t>Ш</w:t>
      </w:r>
      <w:r w:rsidRPr="00D973F3">
        <w:rPr>
          <w:sz w:val="24"/>
          <w:szCs w:val="24"/>
          <w:lang w:val="en-US"/>
        </w:rPr>
        <w:t xml:space="preserve">. </w:t>
      </w:r>
      <w:r w:rsidRPr="00D973F3">
        <w:rPr>
          <w:sz w:val="24"/>
          <w:szCs w:val="24"/>
        </w:rPr>
        <w:t>Гуно</w:t>
      </w:r>
      <w:r w:rsidRPr="00D973F3">
        <w:rPr>
          <w:sz w:val="24"/>
          <w:szCs w:val="24"/>
          <w:lang w:val="en-US"/>
        </w:rPr>
        <w:t>. «Ave Maria».</w:t>
      </w:r>
    </w:p>
    <w:p w:rsidR="00CC68F5" w:rsidRPr="00D973F3" w:rsidRDefault="007F411C" w:rsidP="00504571">
      <w:pPr>
        <w:pStyle w:val="110"/>
        <w:numPr>
          <w:ilvl w:val="0"/>
          <w:numId w:val="38"/>
        </w:numPr>
        <w:shd w:val="clear" w:color="auto" w:fill="auto"/>
        <w:tabs>
          <w:tab w:val="left" w:pos="1356"/>
          <w:tab w:val="center" w:pos="7939"/>
          <w:tab w:val="left" w:pos="8297"/>
          <w:tab w:val="right" w:pos="9499"/>
        </w:tabs>
        <w:spacing w:after="0" w:line="276" w:lineRule="auto"/>
        <w:ind w:left="20" w:firstLine="700"/>
        <w:rPr>
          <w:sz w:val="24"/>
          <w:szCs w:val="24"/>
        </w:rPr>
      </w:pPr>
      <w:r w:rsidRPr="00D973F3">
        <w:rPr>
          <w:sz w:val="24"/>
          <w:szCs w:val="24"/>
        </w:rPr>
        <w:t xml:space="preserve">М. Березовский. Хоровой концерт «Не </w:t>
      </w:r>
      <w:r w:rsidR="00E36EB5" w:rsidRPr="00D973F3">
        <w:rPr>
          <w:sz w:val="24"/>
          <w:szCs w:val="24"/>
        </w:rPr>
        <w:t>отвержи</w:t>
      </w:r>
      <w:r w:rsidRPr="00D973F3">
        <w:rPr>
          <w:sz w:val="24"/>
          <w:szCs w:val="24"/>
        </w:rPr>
        <w:t>мене</w:t>
      </w:r>
      <w:r w:rsidRPr="00D973F3">
        <w:rPr>
          <w:sz w:val="24"/>
          <w:szCs w:val="24"/>
        </w:rPr>
        <w:tab/>
        <w:t>во</w:t>
      </w:r>
      <w:r w:rsidRPr="00D973F3">
        <w:rPr>
          <w:sz w:val="24"/>
          <w:szCs w:val="24"/>
        </w:rPr>
        <w:tab/>
        <w:t>время</w:t>
      </w:r>
    </w:p>
    <w:p w:rsidR="00CC68F5" w:rsidRPr="00D973F3" w:rsidRDefault="007F411C" w:rsidP="00310E0C">
      <w:pPr>
        <w:pStyle w:val="110"/>
        <w:shd w:val="clear" w:color="auto" w:fill="auto"/>
        <w:spacing w:after="0" w:line="276" w:lineRule="auto"/>
        <w:ind w:left="20"/>
        <w:rPr>
          <w:sz w:val="24"/>
          <w:szCs w:val="24"/>
        </w:rPr>
      </w:pPr>
      <w:r w:rsidRPr="00D973F3">
        <w:rPr>
          <w:sz w:val="24"/>
          <w:szCs w:val="24"/>
        </w:rPr>
        <w:t>старости».</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Л. Бернстайн.Мюзикл «Вестсайдская история» (песня Тони «Мария!», песня и танец девушек «Америка», дуэт Тони и Марии, сцена драки).</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Л. Бетховен. Симфония № 5. Соната № 7 (экспозиция I части). Соната № 8 («Патетическая»). Соната № 14 («Лунная»). Соната № 20 (II часть, менуэт). Соната № 23 («Аппассионата»). Рондо-каприччио «Ярость по поводу утерянного гроша». Экосез ми бемоль мажор. Концерт № 4 для ф-но с орк.(фрагмент II части). Музыка к трагедии И. Гете «Эгмонт» (Увертюра. Песня Клерхен). Шотландская песня «Верный Джонни».</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Ж. Бизе. Опера «Кармен» (фрагменты: Увертюра, Хабанера из I д., Сегедилья,Сцена гадания).</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А.П. Бородин. Квартет №2 (Ноктюрн-</w:t>
      </w:r>
      <w:r w:rsidRPr="00D973F3">
        <w:rPr>
          <w:sz w:val="24"/>
          <w:szCs w:val="24"/>
          <w:lang w:val="en-US"/>
        </w:rPr>
        <w:t>III</w:t>
      </w:r>
      <w:r w:rsidRPr="00D973F3">
        <w:rPr>
          <w:sz w:val="24"/>
          <w:szCs w:val="24"/>
        </w:rPr>
        <w:t xml:space="preserve"> ч.). Симфония № 2 «Богатырская» (экспозиция I ч.). Опера «Князь Игорь» (Хор из пролога «Солнцу красному слава!», Ария Князя Игоря из II д., Половецкая пляска с хором из II д., Плач Ярославны из IV д.).</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Д. Бортнянский. Херувимская песня № 7. «Слава Отцу и Сыну и Святому Духу».</w:t>
      </w:r>
    </w:p>
    <w:p w:rsidR="00CC68F5" w:rsidRPr="00D973F3" w:rsidRDefault="007F411C" w:rsidP="00504571">
      <w:pPr>
        <w:pStyle w:val="110"/>
        <w:numPr>
          <w:ilvl w:val="0"/>
          <w:numId w:val="38"/>
        </w:numPr>
        <w:shd w:val="clear" w:color="auto" w:fill="auto"/>
        <w:tabs>
          <w:tab w:val="left" w:pos="1431"/>
        </w:tabs>
        <w:spacing w:after="0" w:line="276" w:lineRule="auto"/>
        <w:ind w:left="20" w:firstLine="720"/>
        <w:rPr>
          <w:sz w:val="24"/>
          <w:szCs w:val="24"/>
        </w:rPr>
      </w:pPr>
      <w:r w:rsidRPr="00D973F3">
        <w:rPr>
          <w:sz w:val="24"/>
          <w:szCs w:val="24"/>
        </w:rPr>
        <w:lastRenderedPageBreak/>
        <w:t>Ж. Брель. Вальс.</w:t>
      </w:r>
    </w:p>
    <w:p w:rsidR="00CC68F5" w:rsidRPr="00D973F3" w:rsidRDefault="007F411C" w:rsidP="00504571">
      <w:pPr>
        <w:pStyle w:val="110"/>
        <w:numPr>
          <w:ilvl w:val="0"/>
          <w:numId w:val="38"/>
        </w:numPr>
        <w:shd w:val="clear" w:color="auto" w:fill="auto"/>
        <w:tabs>
          <w:tab w:val="left" w:pos="1431"/>
        </w:tabs>
        <w:spacing w:after="0" w:line="276" w:lineRule="auto"/>
        <w:ind w:left="20" w:firstLine="720"/>
        <w:rPr>
          <w:sz w:val="24"/>
          <w:szCs w:val="24"/>
        </w:rPr>
      </w:pPr>
      <w:r w:rsidRPr="00D973F3">
        <w:rPr>
          <w:sz w:val="24"/>
          <w:szCs w:val="24"/>
        </w:rPr>
        <w:t>Дж. Верди. Опера «Риголетто» (Песенка Герцога, Финал).</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А. Вивальди. Цикл концертов для скрипки соло, струнного квинтета, органа и чембало «Времена года» («Весна», «Зима»).</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Э. ВилаЛобос. «Бразильская бахиана» № 5 (ария для сопрано и виолончелей).</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А. Варламов. «Горные вершины» (сл. М. Лермонтова). «Красный сарафан» (сл. Г. Цыганова).</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В. Гаврилин «Перезвоны». По прочтении В. Шукшина (симфония- 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Й. Гайдн. Симфония № 103 («С тремоло литавр»). Первая часть. Четвертная часть.</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Г. Гендель. Пассакалья из сюиты соль минор. Хор «Аллилуйя» (№44) из оратории «Мессия».</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w:t>
      </w:r>
      <w:r w:rsidRPr="00D973F3">
        <w:rPr>
          <w:sz w:val="24"/>
          <w:szCs w:val="24"/>
          <w:lang w:val="en-US"/>
        </w:rPr>
        <w:t>I</w:t>
      </w:r>
      <w:r w:rsidRPr="00D973F3">
        <w:rPr>
          <w:sz w:val="24"/>
          <w:szCs w:val="24"/>
        </w:rPr>
        <w:t xml:space="preserve"> часть). Рапсодия в блюзовых</w:t>
      </w:r>
      <w:r w:rsidR="006F332E">
        <w:rPr>
          <w:sz w:val="24"/>
          <w:szCs w:val="24"/>
        </w:rPr>
        <w:t xml:space="preserve"> тонах. «Любимый мой» (сл. А. Г</w:t>
      </w:r>
      <w:r w:rsidRPr="00D973F3">
        <w:rPr>
          <w:sz w:val="24"/>
          <w:szCs w:val="24"/>
        </w:rPr>
        <w:t>ершвина, русский текст Т. Сикорской).</w:t>
      </w:r>
    </w:p>
    <w:p w:rsidR="00CC68F5" w:rsidRPr="00D973F3" w:rsidRDefault="007F411C" w:rsidP="00504571">
      <w:pPr>
        <w:pStyle w:val="110"/>
        <w:numPr>
          <w:ilvl w:val="0"/>
          <w:numId w:val="38"/>
        </w:numPr>
        <w:shd w:val="clear" w:color="auto" w:fill="auto"/>
        <w:tabs>
          <w:tab w:val="left" w:pos="1431"/>
        </w:tabs>
        <w:spacing w:after="0" w:line="276" w:lineRule="auto"/>
        <w:ind w:left="20" w:right="20" w:firstLine="720"/>
        <w:rPr>
          <w:sz w:val="24"/>
          <w:szCs w:val="24"/>
        </w:rPr>
      </w:pPr>
      <w:r w:rsidRPr="00D973F3">
        <w:rPr>
          <w:sz w:val="24"/>
          <w:szCs w:val="24"/>
        </w:rPr>
        <w:t xml:space="preserve">М.И. Глинка. Опера «Иван Сусанин» (Рондо Антониды из I д., хор «Разгулялися, разливалися», романс Антониды, Полонез, Польский, Краковяк, Мазуркаиз II д., Песня Вани из III д., Хор поляков из IV д., Ария Сусанина из </w:t>
      </w:r>
      <w:r w:rsidRPr="00D973F3">
        <w:rPr>
          <w:sz w:val="24"/>
          <w:szCs w:val="24"/>
          <w:lang w:val="en-US"/>
        </w:rPr>
        <w:t>IV</w:t>
      </w:r>
      <w:r w:rsidRPr="00D973F3">
        <w:rPr>
          <w:sz w:val="24"/>
          <w:szCs w:val="24"/>
        </w:rPr>
        <w:t xml:space="preserve"> д., хор «Славься!»). Опера «Руслан и Людмила» (Увертюра, Сцена Наины и</w:t>
      </w:r>
    </w:p>
    <w:p w:rsidR="00CC68F5" w:rsidRPr="00D973F3" w:rsidRDefault="007F411C" w:rsidP="00310E0C">
      <w:pPr>
        <w:pStyle w:val="110"/>
        <w:shd w:val="clear" w:color="auto" w:fill="auto"/>
        <w:spacing w:after="0" w:line="276" w:lineRule="auto"/>
        <w:ind w:right="20"/>
        <w:rPr>
          <w:sz w:val="24"/>
          <w:szCs w:val="24"/>
        </w:rPr>
      </w:pPr>
      <w:r w:rsidRPr="00D973F3">
        <w:rPr>
          <w:sz w:val="24"/>
          <w:szCs w:val="24"/>
        </w:rPr>
        <w:t>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CC68F5" w:rsidRPr="00D973F3" w:rsidRDefault="007F411C" w:rsidP="00504571">
      <w:pPr>
        <w:pStyle w:val="110"/>
        <w:numPr>
          <w:ilvl w:val="0"/>
          <w:numId w:val="38"/>
        </w:numPr>
        <w:shd w:val="clear" w:color="auto" w:fill="auto"/>
        <w:spacing w:after="0" w:line="276" w:lineRule="auto"/>
        <w:ind w:firstLine="720"/>
        <w:rPr>
          <w:sz w:val="24"/>
          <w:szCs w:val="24"/>
        </w:rPr>
      </w:pPr>
      <w:r w:rsidRPr="00D973F3">
        <w:rPr>
          <w:sz w:val="24"/>
          <w:szCs w:val="24"/>
        </w:rPr>
        <w:t xml:space="preserve"> М. Глинка-М. Балакирев. «Жаворонок» (фортепианная пьеса).</w:t>
      </w:r>
    </w:p>
    <w:p w:rsidR="00CC68F5" w:rsidRPr="00D973F3" w:rsidRDefault="007F411C" w:rsidP="00504571">
      <w:pPr>
        <w:pStyle w:val="110"/>
        <w:numPr>
          <w:ilvl w:val="0"/>
          <w:numId w:val="38"/>
        </w:numPr>
        <w:shd w:val="clear" w:color="auto" w:fill="auto"/>
        <w:spacing w:after="0" w:line="276" w:lineRule="auto"/>
        <w:ind w:right="20" w:firstLine="720"/>
        <w:rPr>
          <w:sz w:val="24"/>
          <w:szCs w:val="24"/>
        </w:rPr>
      </w:pPr>
      <w:r w:rsidRPr="00D973F3">
        <w:rPr>
          <w:sz w:val="24"/>
          <w:szCs w:val="24"/>
        </w:rPr>
        <w:t xml:space="preserve"> К. Глюк. Опера «Орфей и Эвридика» (хор «Струн золотых напев», Мелодия, Хор фурий).</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Э. Григ. Музыка к драме Г. Ибсена «Пер Гюнт» (Песня Сольвейг, «Смерть Озе»). Соната для виолончели и фортепиано» (I часть).</w:t>
      </w:r>
    </w:p>
    <w:p w:rsidR="00CC68F5" w:rsidRPr="00D973F3" w:rsidRDefault="007F411C" w:rsidP="00504571">
      <w:pPr>
        <w:pStyle w:val="110"/>
        <w:numPr>
          <w:ilvl w:val="0"/>
          <w:numId w:val="38"/>
        </w:numPr>
        <w:shd w:val="clear" w:color="auto" w:fill="auto"/>
        <w:tabs>
          <w:tab w:val="left" w:pos="1384"/>
          <w:tab w:val="center" w:pos="2432"/>
          <w:tab w:val="left" w:pos="3026"/>
          <w:tab w:val="left" w:pos="5633"/>
          <w:tab w:val="right" w:pos="9504"/>
        </w:tabs>
        <w:spacing w:after="0" w:line="276" w:lineRule="auto"/>
        <w:ind w:firstLine="720"/>
        <w:rPr>
          <w:sz w:val="24"/>
          <w:szCs w:val="24"/>
        </w:rPr>
      </w:pPr>
      <w:r w:rsidRPr="00D973F3">
        <w:rPr>
          <w:sz w:val="24"/>
          <w:szCs w:val="24"/>
        </w:rPr>
        <w:t>А.</w:t>
      </w:r>
      <w:r w:rsidRPr="00D973F3">
        <w:rPr>
          <w:sz w:val="24"/>
          <w:szCs w:val="24"/>
        </w:rPr>
        <w:tab/>
        <w:t>Гурилев.</w:t>
      </w:r>
      <w:r w:rsidRPr="00D973F3">
        <w:rPr>
          <w:sz w:val="24"/>
          <w:szCs w:val="24"/>
        </w:rPr>
        <w:tab/>
        <w:t>«Домик-крошечка»</w:t>
      </w:r>
      <w:r w:rsidRPr="00D973F3">
        <w:rPr>
          <w:sz w:val="24"/>
          <w:szCs w:val="24"/>
        </w:rPr>
        <w:tab/>
        <w:t>(сл. С. Любецкого).</w:t>
      </w:r>
      <w:r w:rsidRPr="00D973F3">
        <w:rPr>
          <w:sz w:val="24"/>
          <w:szCs w:val="24"/>
        </w:rPr>
        <w:tab/>
        <w:t>«Вьется</w:t>
      </w:r>
    </w:p>
    <w:p w:rsidR="00CC68F5" w:rsidRPr="00D973F3" w:rsidRDefault="007F411C" w:rsidP="00310E0C">
      <w:pPr>
        <w:pStyle w:val="110"/>
        <w:shd w:val="clear" w:color="auto" w:fill="auto"/>
        <w:spacing w:after="0" w:line="276" w:lineRule="auto"/>
        <w:rPr>
          <w:sz w:val="24"/>
          <w:szCs w:val="24"/>
        </w:rPr>
      </w:pPr>
      <w:r w:rsidRPr="00D973F3">
        <w:rPr>
          <w:sz w:val="24"/>
          <w:szCs w:val="24"/>
        </w:rPr>
        <w:t>ласточка сизокрылая» (сл. Н. Грекова). «Колокольчик» (сл. И. Макарова).</w:t>
      </w:r>
    </w:p>
    <w:p w:rsidR="00CC68F5" w:rsidRPr="00D973F3" w:rsidRDefault="007F411C" w:rsidP="00504571">
      <w:pPr>
        <w:pStyle w:val="110"/>
        <w:numPr>
          <w:ilvl w:val="0"/>
          <w:numId w:val="38"/>
        </w:numPr>
        <w:shd w:val="clear" w:color="auto" w:fill="auto"/>
        <w:tabs>
          <w:tab w:val="left" w:pos="1384"/>
          <w:tab w:val="center" w:pos="2432"/>
          <w:tab w:val="right" w:pos="5561"/>
          <w:tab w:val="right" w:pos="9504"/>
        </w:tabs>
        <w:spacing w:after="0" w:line="276" w:lineRule="auto"/>
        <w:ind w:firstLine="720"/>
        <w:rPr>
          <w:sz w:val="24"/>
          <w:szCs w:val="24"/>
        </w:rPr>
      </w:pPr>
      <w:r w:rsidRPr="00D973F3">
        <w:rPr>
          <w:sz w:val="24"/>
          <w:szCs w:val="24"/>
        </w:rPr>
        <w:t>К.</w:t>
      </w:r>
      <w:r w:rsidRPr="00D973F3">
        <w:rPr>
          <w:sz w:val="24"/>
          <w:szCs w:val="24"/>
        </w:rPr>
        <w:tab/>
        <w:t>Дебюсси. Ноктюрн</w:t>
      </w:r>
      <w:r w:rsidRPr="00D973F3">
        <w:rPr>
          <w:sz w:val="24"/>
          <w:szCs w:val="24"/>
        </w:rPr>
        <w:tab/>
        <w:t>«Празднества». «Бергамасская</w:t>
      </w:r>
      <w:r w:rsidRPr="00D973F3">
        <w:rPr>
          <w:sz w:val="24"/>
          <w:szCs w:val="24"/>
        </w:rPr>
        <w:tab/>
        <w:t>сюита»</w:t>
      </w:r>
    </w:p>
    <w:p w:rsidR="00CC68F5" w:rsidRPr="00D973F3" w:rsidRDefault="007F411C" w:rsidP="00310E0C">
      <w:pPr>
        <w:pStyle w:val="110"/>
        <w:shd w:val="clear" w:color="auto" w:fill="auto"/>
        <w:spacing w:after="0" w:line="276" w:lineRule="auto"/>
        <w:ind w:right="20"/>
        <w:rPr>
          <w:sz w:val="24"/>
          <w:szCs w:val="24"/>
        </w:rPr>
      </w:pPr>
      <w:r w:rsidRPr="00D973F3">
        <w:rPr>
          <w:sz w:val="24"/>
          <w:szCs w:val="24"/>
        </w:rPr>
        <w:t>(«Лунный свет»). Фортепианная сюита «Детский уголок» («Кукольный кэк- вок»).</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Б. Дварионас. «Деревянная лошадка».</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И. Дунаевский. Марш из к/ф «Веселые ребята» (сл. В. Лебедева- Кумача). Оперетта «Белая акация» (Вальс, Песня об Одессе, Выход Ларисы и семи кавалеров»).</w:t>
      </w:r>
    </w:p>
    <w:p w:rsidR="00CC68F5" w:rsidRPr="00D973F3" w:rsidRDefault="007F411C" w:rsidP="00504571">
      <w:pPr>
        <w:pStyle w:val="110"/>
        <w:numPr>
          <w:ilvl w:val="0"/>
          <w:numId w:val="38"/>
        </w:numPr>
        <w:shd w:val="clear" w:color="auto" w:fill="auto"/>
        <w:tabs>
          <w:tab w:val="left" w:pos="1384"/>
          <w:tab w:val="center" w:pos="2432"/>
          <w:tab w:val="left" w:pos="3026"/>
          <w:tab w:val="right" w:pos="5561"/>
          <w:tab w:val="left" w:pos="5633"/>
        </w:tabs>
        <w:spacing w:after="0" w:line="276" w:lineRule="auto"/>
        <w:ind w:firstLine="720"/>
        <w:rPr>
          <w:sz w:val="24"/>
          <w:szCs w:val="24"/>
        </w:rPr>
      </w:pPr>
      <w:r w:rsidRPr="00D973F3">
        <w:rPr>
          <w:sz w:val="24"/>
          <w:szCs w:val="24"/>
        </w:rPr>
        <w:t>А.</w:t>
      </w:r>
      <w:r w:rsidRPr="00D973F3">
        <w:rPr>
          <w:sz w:val="24"/>
          <w:szCs w:val="24"/>
        </w:rPr>
        <w:tab/>
        <w:t>Журбин.</w:t>
      </w:r>
      <w:r w:rsidRPr="00D973F3">
        <w:rPr>
          <w:sz w:val="24"/>
          <w:szCs w:val="24"/>
        </w:rPr>
        <w:tab/>
        <w:t>Рок-опера</w:t>
      </w:r>
      <w:r w:rsidRPr="00D973F3">
        <w:rPr>
          <w:sz w:val="24"/>
          <w:szCs w:val="24"/>
        </w:rPr>
        <w:tab/>
        <w:t>«Орфей</w:t>
      </w:r>
      <w:r w:rsidRPr="00D973F3">
        <w:rPr>
          <w:sz w:val="24"/>
          <w:szCs w:val="24"/>
        </w:rPr>
        <w:tab/>
        <w:t>и Эвридика» ((фрагменты по</w:t>
      </w:r>
    </w:p>
    <w:p w:rsidR="00CC68F5" w:rsidRPr="00D973F3" w:rsidRDefault="007F411C" w:rsidP="00310E0C">
      <w:pPr>
        <w:pStyle w:val="110"/>
        <w:shd w:val="clear" w:color="auto" w:fill="auto"/>
        <w:spacing w:after="0" w:line="276" w:lineRule="auto"/>
        <w:rPr>
          <w:sz w:val="24"/>
          <w:szCs w:val="24"/>
        </w:rPr>
      </w:pPr>
      <w:r w:rsidRPr="00D973F3">
        <w:rPr>
          <w:sz w:val="24"/>
          <w:szCs w:val="24"/>
        </w:rPr>
        <w:t>усмотрению учителя).</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Знаменный распев.</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lastRenderedPageBreak/>
        <w:t xml:space="preserve">В. Калинников. Симфония № 1 (соль минор, </w:t>
      </w:r>
      <w:r w:rsidRPr="00D973F3">
        <w:rPr>
          <w:sz w:val="24"/>
          <w:szCs w:val="24"/>
          <w:lang w:val="en-US"/>
        </w:rPr>
        <w:t>I</w:t>
      </w:r>
      <w:r w:rsidRPr="00D973F3">
        <w:rPr>
          <w:sz w:val="24"/>
          <w:szCs w:val="24"/>
        </w:rPr>
        <w:t xml:space="preserve"> часть).</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К. Караев. Балет «Тропою грома» (Танец черных).</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 xml:space="preserve">Д. Каччини. </w:t>
      </w:r>
      <w:r w:rsidRPr="00D973F3">
        <w:rPr>
          <w:sz w:val="24"/>
          <w:szCs w:val="24"/>
          <w:lang w:val="en-US"/>
        </w:rPr>
        <w:t>«AveMaria».</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CC68F5" w:rsidRPr="00D973F3" w:rsidRDefault="007F411C" w:rsidP="00504571">
      <w:pPr>
        <w:pStyle w:val="110"/>
        <w:numPr>
          <w:ilvl w:val="0"/>
          <w:numId w:val="38"/>
        </w:numPr>
        <w:shd w:val="clear" w:color="auto" w:fill="auto"/>
        <w:tabs>
          <w:tab w:val="left" w:pos="1384"/>
          <w:tab w:val="left" w:pos="3026"/>
        </w:tabs>
        <w:spacing w:after="0" w:line="276" w:lineRule="auto"/>
        <w:ind w:firstLine="720"/>
        <w:rPr>
          <w:sz w:val="24"/>
          <w:szCs w:val="24"/>
        </w:rPr>
      </w:pPr>
      <w:r w:rsidRPr="00D973F3">
        <w:rPr>
          <w:sz w:val="24"/>
          <w:szCs w:val="24"/>
        </w:rPr>
        <w:t>В. Лаурушас.</w:t>
      </w:r>
      <w:r w:rsidRPr="00D973F3">
        <w:rPr>
          <w:sz w:val="24"/>
          <w:szCs w:val="24"/>
        </w:rPr>
        <w:tab/>
        <w:t>«В путь».</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Ф. Лист. Венгерская рапсодия № 2. Этюд Паганини (№6).</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И. Лученок. «Хатынь» (ст. Г. Петренко).</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А. Лядов. Кикимора (народное сказание для оркестра).</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Ф. Лэй. «История любви».</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Мадригалы эпохи Возрождения.</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Р. де Лиль. «Марсельеза».</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А. Марчелло. Концерт для гобоя с оркестромре минор (II часть, Адажио).</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М. Матвеев. «Матушка, матушка, что во поле пыльно».</w:t>
      </w:r>
    </w:p>
    <w:p w:rsidR="00CC68F5" w:rsidRPr="00D973F3" w:rsidRDefault="007F411C" w:rsidP="00504571">
      <w:pPr>
        <w:pStyle w:val="110"/>
        <w:numPr>
          <w:ilvl w:val="0"/>
          <w:numId w:val="38"/>
        </w:numPr>
        <w:shd w:val="clear" w:color="auto" w:fill="auto"/>
        <w:tabs>
          <w:tab w:val="left" w:pos="1384"/>
        </w:tabs>
        <w:spacing w:after="0" w:line="276" w:lineRule="auto"/>
        <w:ind w:firstLine="720"/>
        <w:rPr>
          <w:sz w:val="24"/>
          <w:szCs w:val="24"/>
        </w:rPr>
      </w:pPr>
      <w:r w:rsidRPr="00D973F3">
        <w:rPr>
          <w:sz w:val="24"/>
          <w:szCs w:val="24"/>
        </w:rPr>
        <w:t>Д. Мийо. «Бразилейра».</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И. Морозов. Балет «Айболит»(фрагменты: Полечка, Морское плавание, Галоп).</w:t>
      </w:r>
    </w:p>
    <w:p w:rsidR="00CC68F5" w:rsidRPr="00D973F3" w:rsidRDefault="007F411C" w:rsidP="00504571">
      <w:pPr>
        <w:pStyle w:val="110"/>
        <w:numPr>
          <w:ilvl w:val="0"/>
          <w:numId w:val="38"/>
        </w:numPr>
        <w:shd w:val="clear" w:color="auto" w:fill="auto"/>
        <w:tabs>
          <w:tab w:val="left" w:pos="1384"/>
        </w:tabs>
        <w:spacing w:after="0" w:line="276" w:lineRule="auto"/>
        <w:ind w:right="20" w:firstLine="720"/>
        <w:rPr>
          <w:sz w:val="24"/>
          <w:szCs w:val="24"/>
        </w:rPr>
      </w:pPr>
      <w:r w:rsidRPr="00D973F3">
        <w:rPr>
          <w:sz w:val="24"/>
          <w:szCs w:val="24"/>
        </w:rPr>
        <w:t>В.А. Моцарт. Фантазия для фортепиано до минор.Фантазия для фортепиано ре минор. Соната до мажор. (эксп. I ч.). «Маленькая ночная серенада» (Рондо).Симфония № 40. Симфония № 41 (фрагмент II ч.). Реквием («</w:t>
      </w:r>
      <w:r w:rsidRPr="00D973F3">
        <w:rPr>
          <w:sz w:val="24"/>
          <w:szCs w:val="24"/>
          <w:lang w:val="en-US"/>
        </w:rPr>
        <w:t>Diesire</w:t>
      </w:r>
      <w:r w:rsidRPr="00D973F3">
        <w:rPr>
          <w:sz w:val="24"/>
          <w:szCs w:val="24"/>
        </w:rPr>
        <w:t>», «</w:t>
      </w:r>
      <w:r w:rsidRPr="00D973F3">
        <w:rPr>
          <w:sz w:val="24"/>
          <w:szCs w:val="24"/>
          <w:lang w:val="en-US"/>
        </w:rPr>
        <w:t>Lacrimoza</w:t>
      </w:r>
      <w:r w:rsidRPr="00D973F3">
        <w:rPr>
          <w:sz w:val="24"/>
          <w:szCs w:val="24"/>
        </w:rPr>
        <w:t>»). Соната № 11 (</w:t>
      </w:r>
      <w:r w:rsidRPr="00D973F3">
        <w:rPr>
          <w:sz w:val="24"/>
          <w:szCs w:val="24"/>
          <w:lang w:val="en-US"/>
        </w:rPr>
        <w:t>I</w:t>
      </w:r>
      <w:r w:rsidRPr="00D973F3">
        <w:rPr>
          <w:sz w:val="24"/>
          <w:szCs w:val="24"/>
        </w:rPr>
        <w:t xml:space="preserve">, </w:t>
      </w:r>
      <w:r w:rsidRPr="00D973F3">
        <w:rPr>
          <w:sz w:val="24"/>
          <w:szCs w:val="24"/>
          <w:lang w:val="en-US"/>
        </w:rPr>
        <w:t>II</w:t>
      </w:r>
      <w:r w:rsidRPr="00D973F3">
        <w:rPr>
          <w:sz w:val="24"/>
          <w:szCs w:val="24"/>
        </w:rPr>
        <w:t xml:space="preserve">, </w:t>
      </w:r>
      <w:r w:rsidRPr="00D973F3">
        <w:rPr>
          <w:sz w:val="24"/>
          <w:szCs w:val="24"/>
          <w:lang w:val="en-US"/>
        </w:rPr>
        <w:t>III</w:t>
      </w:r>
      <w:r w:rsidRPr="00D973F3">
        <w:rPr>
          <w:sz w:val="24"/>
          <w:szCs w:val="24"/>
        </w:rPr>
        <w:t xml:space="preserve"> ч.). Фрагменты из оперы «Волшебная флейта». Мотет </w:t>
      </w:r>
      <w:r w:rsidRPr="00D973F3">
        <w:rPr>
          <w:sz w:val="24"/>
          <w:szCs w:val="24"/>
          <w:lang w:val="en-US"/>
        </w:rPr>
        <w:t>«Ave,verumcorpus».</w:t>
      </w:r>
    </w:p>
    <w:p w:rsidR="00CC68F5" w:rsidRPr="00D973F3" w:rsidRDefault="007F411C" w:rsidP="00504571">
      <w:pPr>
        <w:pStyle w:val="110"/>
        <w:numPr>
          <w:ilvl w:val="0"/>
          <w:numId w:val="38"/>
        </w:numPr>
        <w:shd w:val="clear" w:color="auto" w:fill="auto"/>
        <w:tabs>
          <w:tab w:val="left" w:pos="1404"/>
          <w:tab w:val="left" w:pos="5580"/>
        </w:tabs>
        <w:spacing w:after="0" w:line="276" w:lineRule="auto"/>
        <w:ind w:left="20" w:firstLine="720"/>
        <w:rPr>
          <w:sz w:val="24"/>
          <w:szCs w:val="24"/>
        </w:rPr>
      </w:pPr>
      <w:r w:rsidRPr="00D973F3">
        <w:rPr>
          <w:sz w:val="24"/>
          <w:szCs w:val="24"/>
        </w:rPr>
        <w:t>М. Мусоргский. Опера «Борис</w:t>
      </w:r>
      <w:r w:rsidRPr="00D973F3">
        <w:rPr>
          <w:sz w:val="24"/>
          <w:szCs w:val="24"/>
        </w:rPr>
        <w:tab/>
        <w:t>Годунов» (Вступление, Песня</w:t>
      </w:r>
    </w:p>
    <w:p w:rsidR="00CC68F5" w:rsidRPr="00D973F3" w:rsidRDefault="007F411C" w:rsidP="00310E0C">
      <w:pPr>
        <w:pStyle w:val="110"/>
        <w:shd w:val="clear" w:color="auto" w:fill="auto"/>
        <w:tabs>
          <w:tab w:val="left" w:pos="1404"/>
          <w:tab w:val="left" w:pos="5580"/>
        </w:tabs>
        <w:spacing w:after="0" w:line="276" w:lineRule="auto"/>
        <w:ind w:left="20"/>
        <w:rPr>
          <w:sz w:val="24"/>
          <w:szCs w:val="24"/>
        </w:rPr>
      </w:pPr>
      <w:r w:rsidRPr="00D973F3">
        <w:rPr>
          <w:sz w:val="24"/>
          <w:szCs w:val="24"/>
        </w:rPr>
        <w:t>Варлаама,</w:t>
      </w:r>
      <w:r w:rsidRPr="00D973F3">
        <w:rPr>
          <w:sz w:val="24"/>
          <w:szCs w:val="24"/>
        </w:rPr>
        <w:tab/>
        <w:t>Сцена смерти Бориса, сцена под</w:t>
      </w:r>
      <w:r w:rsidRPr="00D973F3">
        <w:rPr>
          <w:sz w:val="24"/>
          <w:szCs w:val="24"/>
        </w:rPr>
        <w:tab/>
        <w:t>Кромами).Опера «Хованщина»</w:t>
      </w:r>
    </w:p>
    <w:p w:rsidR="00CC68F5" w:rsidRPr="00D973F3" w:rsidRDefault="007F411C" w:rsidP="00310E0C">
      <w:pPr>
        <w:pStyle w:val="110"/>
        <w:shd w:val="clear" w:color="auto" w:fill="auto"/>
        <w:spacing w:after="0" w:line="276" w:lineRule="auto"/>
        <w:ind w:left="20"/>
        <w:rPr>
          <w:sz w:val="24"/>
          <w:szCs w:val="24"/>
        </w:rPr>
      </w:pPr>
      <w:r w:rsidRPr="00D973F3">
        <w:rPr>
          <w:sz w:val="24"/>
          <w:szCs w:val="24"/>
        </w:rPr>
        <w:t>(Вступление, Пляска персидок).</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Н. Мясковский. Симфония № 6 (экспозиция финала).</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Народные музыкальные произведения России, народов РФ и стран мира по выбору образовательной организации.</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Негритянский спиричуэл.</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М. Огиньский. Полонез ре минор («Прощание с Родиной»).</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CC68F5" w:rsidRPr="00D973F3" w:rsidRDefault="007F411C" w:rsidP="00504571">
      <w:pPr>
        <w:pStyle w:val="110"/>
        <w:numPr>
          <w:ilvl w:val="0"/>
          <w:numId w:val="38"/>
        </w:numPr>
        <w:shd w:val="clear" w:color="auto" w:fill="auto"/>
        <w:tabs>
          <w:tab w:val="left" w:pos="1404"/>
          <w:tab w:val="left" w:pos="5580"/>
        </w:tabs>
        <w:spacing w:after="0" w:line="276" w:lineRule="auto"/>
        <w:ind w:left="20" w:firstLine="720"/>
        <w:rPr>
          <w:sz w:val="24"/>
          <w:szCs w:val="24"/>
        </w:rPr>
      </w:pPr>
      <w:r w:rsidRPr="00D973F3">
        <w:rPr>
          <w:sz w:val="24"/>
          <w:szCs w:val="24"/>
        </w:rPr>
        <w:t>Дж. Перголези</w:t>
      </w:r>
      <w:r w:rsidRPr="00D973F3">
        <w:rPr>
          <w:sz w:val="24"/>
          <w:szCs w:val="24"/>
          <w:lang w:val="en-US"/>
        </w:rPr>
        <w:t xml:space="preserve">«Stabatmater» </w:t>
      </w:r>
      <w:r w:rsidRPr="00D973F3">
        <w:rPr>
          <w:sz w:val="24"/>
          <w:szCs w:val="24"/>
        </w:rPr>
        <w:t>(№1,</w:t>
      </w:r>
      <w:r w:rsidRPr="00D973F3">
        <w:rPr>
          <w:sz w:val="24"/>
          <w:szCs w:val="24"/>
        </w:rPr>
        <w:tab/>
        <w:t>13).</w:t>
      </w:r>
    </w:p>
    <w:p w:rsidR="00CC68F5" w:rsidRPr="00D973F3" w:rsidRDefault="007F411C" w:rsidP="00504571">
      <w:pPr>
        <w:pStyle w:val="110"/>
        <w:numPr>
          <w:ilvl w:val="0"/>
          <w:numId w:val="38"/>
        </w:numPr>
        <w:shd w:val="clear" w:color="auto" w:fill="auto"/>
        <w:tabs>
          <w:tab w:val="left" w:pos="1404"/>
          <w:tab w:val="left" w:pos="5580"/>
        </w:tabs>
        <w:spacing w:after="0" w:line="276" w:lineRule="auto"/>
        <w:ind w:left="20" w:firstLine="720"/>
        <w:rPr>
          <w:sz w:val="24"/>
          <w:szCs w:val="24"/>
        </w:rPr>
      </w:pPr>
      <w:r w:rsidRPr="00D973F3">
        <w:rPr>
          <w:sz w:val="24"/>
          <w:szCs w:val="24"/>
        </w:rPr>
        <w:t>С. Прокофьев. Опера «Война и</w:t>
      </w:r>
      <w:r w:rsidRPr="00D973F3">
        <w:rPr>
          <w:sz w:val="24"/>
          <w:szCs w:val="24"/>
        </w:rPr>
        <w:tab/>
        <w:t>мир» (Ария Кутузова, Вальс).</w:t>
      </w:r>
    </w:p>
    <w:p w:rsidR="00CC68F5" w:rsidRPr="00D973F3" w:rsidRDefault="007F411C" w:rsidP="00310E0C">
      <w:pPr>
        <w:pStyle w:val="110"/>
        <w:shd w:val="clear" w:color="auto" w:fill="auto"/>
        <w:spacing w:after="0" w:line="276" w:lineRule="auto"/>
        <w:ind w:left="20" w:right="40"/>
        <w:rPr>
          <w:sz w:val="24"/>
          <w:szCs w:val="24"/>
        </w:rPr>
      </w:pPr>
      <w:r w:rsidRPr="00D973F3">
        <w:rPr>
          <w:sz w:val="24"/>
          <w:szCs w:val="24"/>
        </w:rPr>
        <w:t>Соната № 2 (I ч.). Симфония № 1 («Классическая»): I ч., II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М. Равель. «Болеро».</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С. Рахманинов. Концерт № 2 для ф-но с оркестром (I часть). Концерт № 3 для ф-но с оркестром (</w:t>
      </w:r>
      <w:r w:rsidRPr="00D973F3">
        <w:rPr>
          <w:sz w:val="24"/>
          <w:szCs w:val="24"/>
          <w:lang w:val="en-US"/>
        </w:rPr>
        <w:t>I</w:t>
      </w:r>
      <w:r w:rsidRPr="00D973F3">
        <w:rPr>
          <w:sz w:val="24"/>
          <w:szCs w:val="24"/>
        </w:rPr>
        <w:t xml:space="preserve">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w:t>
      </w:r>
      <w:r w:rsidRPr="00D973F3">
        <w:rPr>
          <w:sz w:val="24"/>
          <w:szCs w:val="24"/>
        </w:rPr>
        <w:lastRenderedPageBreak/>
        <w:t>по выбору учителя). «Всенощное бдение» (фрагменты по выбору учителя).</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w:t>
      </w:r>
      <w:r w:rsidRPr="00D973F3">
        <w:rPr>
          <w:sz w:val="24"/>
          <w:szCs w:val="24"/>
          <w:lang w:val="en-US"/>
        </w:rPr>
        <w:t>III</w:t>
      </w:r>
      <w:r w:rsidRPr="00D973F3">
        <w:rPr>
          <w:sz w:val="24"/>
          <w:szCs w:val="24"/>
        </w:rPr>
        <w:t xml:space="preserve"> д.), Сцена таяния Снегурочки «Люблю и таю» (IV д.)).. Опера «Сказка о царе Салтане» («Полет шмеля»). Опера «Сказание о невидимом граде Китеже и деве Февронии» (оркестровый инструмент «Сеча при Керженце»).Симфоническая сюита «Шехеразада» (I ч</w:t>
      </w:r>
      <w:r w:rsidR="006F332E">
        <w:rPr>
          <w:sz w:val="24"/>
          <w:szCs w:val="24"/>
        </w:rPr>
        <w:t>асть). А. Рубинштейн. Романс «Г</w:t>
      </w:r>
      <w:r w:rsidRPr="00D973F3">
        <w:rPr>
          <w:sz w:val="24"/>
          <w:szCs w:val="24"/>
        </w:rPr>
        <w:t>орные вершины» (ст. М.Ю. Лермонтова).</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А. Руби</w:t>
      </w:r>
      <w:r w:rsidRPr="00D973F3">
        <w:rPr>
          <w:rStyle w:val="13"/>
          <w:sz w:val="24"/>
          <w:szCs w:val="24"/>
        </w:rPr>
        <w:t>нш</w:t>
      </w:r>
      <w:r w:rsidRPr="00D973F3">
        <w:rPr>
          <w:sz w:val="24"/>
          <w:szCs w:val="24"/>
        </w:rPr>
        <w:t>тейн. Романс «Горные вершины» (ст. М. Лермонтова).</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Ян Сибелиус. Музыка к пьесе А. Ярнефельта «Куолема» («Грустный вальс»).</w:t>
      </w:r>
    </w:p>
    <w:p w:rsidR="00CC68F5" w:rsidRPr="00D973F3" w:rsidRDefault="007F411C" w:rsidP="00504571">
      <w:pPr>
        <w:pStyle w:val="110"/>
        <w:numPr>
          <w:ilvl w:val="0"/>
          <w:numId w:val="38"/>
        </w:numPr>
        <w:shd w:val="clear" w:color="auto" w:fill="auto"/>
        <w:tabs>
          <w:tab w:val="left" w:pos="1404"/>
        </w:tabs>
        <w:spacing w:after="0" w:line="276" w:lineRule="auto"/>
        <w:ind w:left="20" w:firstLine="720"/>
        <w:rPr>
          <w:sz w:val="24"/>
          <w:szCs w:val="24"/>
        </w:rPr>
      </w:pPr>
      <w:r w:rsidRPr="00D973F3">
        <w:rPr>
          <w:sz w:val="24"/>
          <w:szCs w:val="24"/>
        </w:rPr>
        <w:t>П. Сигер «Песня о молоте». «Все преодолеем».</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Г. Свиридов. Кантата «Памяти С. Есенина» (II ч. «Поет зима, аукает»). Сюита «Время, вперед!» (VI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Скрябин. Этюд № 12 (ре диез минор). Прелюдия № 4 (ми бемоль минор).</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М. Теодоракис «На побережье тайном». «Я - фронт».</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Б. Тищенко. Балет «Ярославна» (Плач Ярославны из III действия, другие фрагменты по выбору учителя).</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Э. Уэббер. Рок-опера «Иисус Христос-суперзвезда» (фрагменты по выбору учителя). Мюзикл «Кошки», либретто по Т. Элиоту (фрагменты по выбору учителя).</w:t>
      </w:r>
    </w:p>
    <w:p w:rsidR="00A5222D"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А. Хачатурян. Балет «Гаянэ» (Танец с саблями, Колыбельная).Концерт для скрипки с орк.Ц ч., II ч., III ч.). Музыка к драме М.Ю. Лермонтова «Маскарад»(Г алоп. Вальс)</w:t>
      </w:r>
    </w:p>
    <w:p w:rsidR="00CC68F5" w:rsidRPr="00D973F3" w:rsidRDefault="007F411C" w:rsidP="00504571">
      <w:pPr>
        <w:pStyle w:val="110"/>
        <w:numPr>
          <w:ilvl w:val="0"/>
          <w:numId w:val="38"/>
        </w:numPr>
        <w:shd w:val="clear" w:color="auto" w:fill="auto"/>
        <w:tabs>
          <w:tab w:val="left" w:pos="1404"/>
        </w:tabs>
        <w:spacing w:after="0" w:line="276" w:lineRule="auto"/>
        <w:ind w:left="20" w:right="40" w:firstLine="720"/>
        <w:rPr>
          <w:sz w:val="24"/>
          <w:szCs w:val="24"/>
        </w:rPr>
      </w:pPr>
      <w:r w:rsidRPr="00D973F3">
        <w:rPr>
          <w:sz w:val="24"/>
          <w:szCs w:val="24"/>
        </w:rPr>
        <w:t>К. Хачатурян. Балет «Чиполлино» (фрагменты).</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П.Чайковский. Вступление к опере «Евгений Онегин». Симфония № 4 (III ч.). Симфония № 5 (I ч., III ч. Вальс, IV ч. Финал). Симфония № 6. Концерт № 1 для ф-но с оркестром (II ч., III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CC68F5" w:rsidRPr="00D973F3" w:rsidRDefault="007F411C" w:rsidP="00504571">
      <w:pPr>
        <w:pStyle w:val="110"/>
        <w:numPr>
          <w:ilvl w:val="0"/>
          <w:numId w:val="38"/>
        </w:numPr>
        <w:shd w:val="clear" w:color="auto" w:fill="auto"/>
        <w:tabs>
          <w:tab w:val="left" w:pos="1418"/>
        </w:tabs>
        <w:spacing w:after="0" w:line="276" w:lineRule="auto"/>
        <w:ind w:firstLine="720"/>
        <w:rPr>
          <w:sz w:val="24"/>
          <w:szCs w:val="24"/>
        </w:rPr>
      </w:pPr>
      <w:r w:rsidRPr="00D973F3">
        <w:rPr>
          <w:sz w:val="24"/>
          <w:szCs w:val="24"/>
        </w:rPr>
        <w:t>П. Чесноков. «Да исправится молитва моя».</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М. Чюрленис. Прелюдия ре минор. Прелюдия ми минор. Прелюдия ля минор. Симфоническая поэма «Море».</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 xml:space="preserve">А. Шнитке. Кончерто гроссо. Сюита в старинном стиле для скрипки и фортепиано. Ревизская сказка (сюита из музыки к одноименному спектаклю на Таганке): </w:t>
      </w:r>
      <w:r w:rsidRPr="00D973F3">
        <w:rPr>
          <w:sz w:val="24"/>
          <w:szCs w:val="24"/>
        </w:rPr>
        <w:lastRenderedPageBreak/>
        <w:t>Увертюра (№1), Детство Чичикова (№2), Шинель (№ 4),Чиновники (№5).</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Д. Шостакович. Симфония № 7 «Ленинградская». «Праздничная увертюра».</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И. Штраус. «Полька-пиццикато». Вальс из оперетты «Летучая мышь».</w:t>
      </w:r>
    </w:p>
    <w:p w:rsidR="00CC68F5" w:rsidRPr="00D973F3" w:rsidRDefault="007F411C" w:rsidP="00504571">
      <w:pPr>
        <w:pStyle w:val="110"/>
        <w:numPr>
          <w:ilvl w:val="0"/>
          <w:numId w:val="38"/>
        </w:numPr>
        <w:shd w:val="clear" w:color="auto" w:fill="auto"/>
        <w:tabs>
          <w:tab w:val="left" w:pos="1418"/>
        </w:tabs>
        <w:spacing w:after="0" w:line="276" w:lineRule="auto"/>
        <w:ind w:right="40" w:firstLine="720"/>
        <w:rPr>
          <w:sz w:val="24"/>
          <w:szCs w:val="24"/>
        </w:rPr>
      </w:pPr>
      <w:r w:rsidRPr="00D973F3">
        <w:rPr>
          <w:sz w:val="24"/>
          <w:szCs w:val="24"/>
        </w:rPr>
        <w:t>Ф. Шуберт. Симфония № 8 («Неоконченная»). Вокальный цикл на ст. В. Мюллера «Прекрасная мельничиха» (ст. В. Мюллера, «В путь»). «Лесной царь» (ст. И. Г ете). «Шарманщик» (ст. В Мюллера»). «Серенада» (сл. Л. Рельштаба, перевод Н. Огарева). «</w:t>
      </w:r>
      <w:r w:rsidRPr="00D973F3">
        <w:rPr>
          <w:sz w:val="24"/>
          <w:szCs w:val="24"/>
          <w:lang w:val="en-US"/>
        </w:rPr>
        <w:t>AveMaria</w:t>
      </w:r>
      <w:r w:rsidRPr="00D973F3">
        <w:rPr>
          <w:sz w:val="24"/>
          <w:szCs w:val="24"/>
        </w:rPr>
        <w:t>» (сл. В. Скотта).</w:t>
      </w:r>
    </w:p>
    <w:p w:rsidR="00CC68F5" w:rsidRPr="00D973F3" w:rsidRDefault="007F411C" w:rsidP="00504571">
      <w:pPr>
        <w:pStyle w:val="110"/>
        <w:numPr>
          <w:ilvl w:val="0"/>
          <w:numId w:val="39"/>
        </w:numPr>
        <w:shd w:val="clear" w:color="auto" w:fill="auto"/>
        <w:tabs>
          <w:tab w:val="left" w:pos="1434"/>
        </w:tabs>
        <w:spacing w:after="0" w:line="276" w:lineRule="auto"/>
        <w:ind w:left="20" w:right="20" w:firstLine="720"/>
        <w:rPr>
          <w:sz w:val="24"/>
          <w:szCs w:val="24"/>
        </w:rPr>
      </w:pPr>
      <w:r w:rsidRPr="00D973F3">
        <w:rPr>
          <w:rStyle w:val="53"/>
          <w:sz w:val="24"/>
          <w:szCs w:val="24"/>
        </w:rPr>
        <w:t>Р. Щедрин. Опера «Не только любовь». (Песня и частушки Варвары).</w:t>
      </w:r>
    </w:p>
    <w:p w:rsidR="00CC68F5" w:rsidRPr="00D973F3" w:rsidRDefault="007F411C" w:rsidP="006F332E">
      <w:pPr>
        <w:pStyle w:val="110"/>
        <w:numPr>
          <w:ilvl w:val="0"/>
          <w:numId w:val="39"/>
        </w:numPr>
        <w:shd w:val="clear" w:color="auto" w:fill="auto"/>
        <w:tabs>
          <w:tab w:val="left" w:pos="1434"/>
        </w:tabs>
        <w:spacing w:after="0" w:line="240" w:lineRule="auto"/>
        <w:ind w:left="20" w:firstLine="720"/>
        <w:rPr>
          <w:sz w:val="24"/>
          <w:szCs w:val="24"/>
        </w:rPr>
      </w:pPr>
      <w:r w:rsidRPr="00D973F3">
        <w:rPr>
          <w:rStyle w:val="53"/>
          <w:sz w:val="24"/>
          <w:szCs w:val="24"/>
        </w:rPr>
        <w:t>Д. Эллингтон. «Караван».</w:t>
      </w:r>
    </w:p>
    <w:p w:rsidR="00CC68F5" w:rsidRPr="00D973F3" w:rsidRDefault="007F411C" w:rsidP="006F332E">
      <w:pPr>
        <w:pStyle w:val="110"/>
        <w:numPr>
          <w:ilvl w:val="0"/>
          <w:numId w:val="39"/>
        </w:numPr>
        <w:shd w:val="clear" w:color="auto" w:fill="auto"/>
        <w:tabs>
          <w:tab w:val="left" w:pos="1434"/>
        </w:tabs>
        <w:spacing w:after="0" w:line="240" w:lineRule="auto"/>
        <w:ind w:left="20" w:firstLine="720"/>
        <w:rPr>
          <w:sz w:val="24"/>
          <w:szCs w:val="24"/>
        </w:rPr>
      </w:pPr>
      <w:r w:rsidRPr="00D973F3">
        <w:rPr>
          <w:rStyle w:val="53"/>
          <w:sz w:val="24"/>
          <w:szCs w:val="24"/>
        </w:rPr>
        <w:t>А. Эшпай. «Венгерские напевы».</w:t>
      </w:r>
    </w:p>
    <w:p w:rsidR="006F332E" w:rsidRDefault="006F332E" w:rsidP="006F332E">
      <w:pPr>
        <w:pStyle w:val="110"/>
        <w:shd w:val="clear" w:color="auto" w:fill="auto"/>
        <w:tabs>
          <w:tab w:val="left" w:pos="1796"/>
        </w:tabs>
        <w:spacing w:after="0" w:line="240" w:lineRule="auto"/>
        <w:ind w:left="740"/>
        <w:rPr>
          <w:rStyle w:val="53"/>
          <w:b/>
          <w:sz w:val="24"/>
          <w:szCs w:val="24"/>
        </w:rPr>
      </w:pPr>
      <w:bookmarkStart w:id="81" w:name="bookmark79"/>
    </w:p>
    <w:p w:rsidR="00CC68F5" w:rsidRPr="00D973F3" w:rsidRDefault="007F411C" w:rsidP="006F332E">
      <w:pPr>
        <w:pStyle w:val="110"/>
        <w:numPr>
          <w:ilvl w:val="0"/>
          <w:numId w:val="40"/>
        </w:numPr>
        <w:shd w:val="clear" w:color="auto" w:fill="auto"/>
        <w:tabs>
          <w:tab w:val="left" w:pos="1796"/>
        </w:tabs>
        <w:spacing w:after="0" w:line="240" w:lineRule="auto"/>
        <w:ind w:left="20" w:firstLine="720"/>
        <w:rPr>
          <w:b/>
          <w:sz w:val="24"/>
          <w:szCs w:val="24"/>
        </w:rPr>
      </w:pPr>
      <w:r w:rsidRPr="00D973F3">
        <w:rPr>
          <w:rStyle w:val="53"/>
          <w:b/>
          <w:sz w:val="24"/>
          <w:szCs w:val="24"/>
        </w:rPr>
        <w:t>Технология</w:t>
      </w:r>
      <w:bookmarkEnd w:id="81"/>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Цели и задачи технологического образования</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 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CC68F5" w:rsidRPr="00D973F3" w:rsidRDefault="007F411C" w:rsidP="00310E0C">
      <w:pPr>
        <w:pStyle w:val="110"/>
        <w:shd w:val="clear" w:color="auto" w:fill="auto"/>
        <w:spacing w:after="0" w:line="276" w:lineRule="auto"/>
        <w:ind w:left="20" w:right="20" w:firstLine="720"/>
        <w:rPr>
          <w:rStyle w:val="53"/>
          <w:sz w:val="24"/>
          <w:szCs w:val="24"/>
        </w:rPr>
      </w:pPr>
      <w:r w:rsidRPr="00D973F3">
        <w:rPr>
          <w:rStyle w:val="53"/>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3D0612" w:rsidRPr="00D973F3" w:rsidRDefault="003D0612" w:rsidP="003D0612">
      <w:pPr>
        <w:spacing w:line="276" w:lineRule="auto"/>
        <w:jc w:val="both"/>
        <w:rPr>
          <w:rFonts w:ascii="Times New Roman" w:hAnsi="Times New Roman"/>
          <w:b/>
        </w:rPr>
      </w:pPr>
      <w:r w:rsidRPr="00D973F3">
        <w:rPr>
          <w:rFonts w:ascii="Times New Roman" w:hAnsi="Times New Roman"/>
          <w:b/>
        </w:rPr>
        <w:t xml:space="preserve">Содержание курса </w:t>
      </w:r>
    </w:p>
    <w:p w:rsidR="003D0612" w:rsidRPr="00D973F3" w:rsidRDefault="003D0612" w:rsidP="003D0612">
      <w:pPr>
        <w:spacing w:line="276" w:lineRule="auto"/>
        <w:jc w:val="both"/>
        <w:rPr>
          <w:rFonts w:ascii="Times New Roman" w:hAnsi="Times New Roman"/>
          <w:b/>
        </w:rPr>
      </w:pPr>
      <w:r w:rsidRPr="00D973F3">
        <w:rPr>
          <w:rFonts w:ascii="Times New Roman" w:hAnsi="Times New Roman"/>
          <w:b/>
        </w:rPr>
        <w:t>Современные материальные, информационные и гуманитарные технологии и перспективы их развития</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Потребности и технологии. Потребности. Иерархия потребностей. Общественные </w:t>
      </w:r>
      <w:r w:rsidRPr="00D973F3">
        <w:rPr>
          <w:rFonts w:ascii="Times New Roman" w:hAnsi="Times New Roman"/>
        </w:rPr>
        <w:lastRenderedPageBreak/>
        <w:t xml:space="preserve">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Производственные технологии. Промышленные технологии. Технологии сельского хозяйства.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Технологии возведения, ремонта и содержания зданий и сооружений. </w:t>
      </w:r>
    </w:p>
    <w:p w:rsidR="003D0612" w:rsidRPr="00D973F3" w:rsidRDefault="003D0612" w:rsidP="003D0612">
      <w:pPr>
        <w:spacing w:line="276" w:lineRule="auto"/>
        <w:jc w:val="both"/>
        <w:rPr>
          <w:rFonts w:ascii="Times New Roman" w:hAnsi="Times New Roman"/>
        </w:rPr>
      </w:pPr>
      <w:r w:rsidRPr="00D973F3">
        <w:rPr>
          <w:rFonts w:ascii="Times New Roman" w:hAnsi="Times New Roman"/>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Автоматизация производства. Производственные технологии автоматизированного производства.</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Специфика социальных технологий. Технологии работы с общественным мнением. Социальные сети как технология. Технологии сферы услуг.</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Современные промышленные технологии получения продуктов питания.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w:t>
      </w:r>
      <w:r w:rsidRPr="00D973F3">
        <w:rPr>
          <w:rFonts w:ascii="Times New Roman" w:hAnsi="Times New Roman"/>
        </w:rPr>
        <w:lastRenderedPageBreak/>
        <w:t>генетических тестов. Создание органов и организмов с искусственной генетической программой.</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Управление в современном производстве. Роль метрологии в современном производстве. Инновационные предприятия. Трансферт технологий.</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3D0612" w:rsidRPr="00D973F3" w:rsidRDefault="003D0612" w:rsidP="003D0612">
      <w:pPr>
        <w:spacing w:line="276" w:lineRule="auto"/>
        <w:ind w:firstLine="708"/>
        <w:jc w:val="both"/>
        <w:rPr>
          <w:rFonts w:ascii="Times New Roman" w:hAnsi="Times New Roman"/>
          <w:lang w:eastAsia="en-US"/>
        </w:rPr>
      </w:pPr>
      <w:r w:rsidRPr="00D973F3">
        <w:rPr>
          <w:rFonts w:ascii="Times New Roman" w:hAnsi="Times New Roman"/>
        </w:rPr>
        <w:t xml:space="preserve">Технологии в сфере быта.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Экология жилья. Технологии содержания жилья. Взаимодействие со службами ЖКХ. Хранение продовольственных и непродовольственных продуктов.</w:t>
      </w:r>
    </w:p>
    <w:p w:rsidR="003D0612" w:rsidRPr="00D973F3" w:rsidRDefault="003D0612" w:rsidP="003D0612">
      <w:pPr>
        <w:spacing w:line="276" w:lineRule="auto"/>
        <w:ind w:firstLine="708"/>
        <w:jc w:val="both"/>
        <w:rPr>
          <w:rFonts w:ascii="Times New Roman" w:eastAsia="MS Mincho" w:hAnsi="Times New Roman"/>
        </w:rPr>
      </w:pPr>
      <w:r w:rsidRPr="00D973F3">
        <w:rPr>
          <w:rFonts w:ascii="Times New Roman" w:hAnsi="Times New Roman"/>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Способы обработки продуктов питания и потребительские качества пищи.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Культура потребления: выбор продукта / услуги.</w:t>
      </w:r>
    </w:p>
    <w:p w:rsidR="003D0612" w:rsidRPr="00D973F3" w:rsidRDefault="003D0612" w:rsidP="003D0612">
      <w:pPr>
        <w:spacing w:line="276" w:lineRule="auto"/>
        <w:jc w:val="both"/>
        <w:rPr>
          <w:rFonts w:ascii="Times New Roman" w:hAnsi="Times New Roman"/>
          <w:b/>
          <w:lang w:eastAsia="en-US"/>
        </w:rPr>
      </w:pPr>
      <w:r w:rsidRPr="00D973F3">
        <w:rPr>
          <w:rFonts w:ascii="Times New Roman" w:hAnsi="Times New Roman"/>
          <w:b/>
        </w:rPr>
        <w:t>Формирование технологической культуры и проектно-технологического мышления обучающихся</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3D0612" w:rsidRPr="00D973F3" w:rsidRDefault="003D0612" w:rsidP="003D0612">
      <w:pPr>
        <w:spacing w:line="276" w:lineRule="auto"/>
        <w:ind w:firstLine="708"/>
        <w:jc w:val="both"/>
        <w:rPr>
          <w:rFonts w:ascii="Times New Roman" w:eastAsia="MS Mincho" w:hAnsi="Times New Roman"/>
        </w:rPr>
      </w:pPr>
      <w:r w:rsidRPr="00D973F3">
        <w:rPr>
          <w:rFonts w:ascii="Times New Roman" w:hAnsi="Times New Roman"/>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Порядок действий по сборке конструкции / механизма. Способы соединения деталей. Технологический узел. Понятие модели.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Анализ и синтез как средства решения задачи. Техника проведения морфологического анализа.</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3D0612" w:rsidRPr="00D973F3" w:rsidRDefault="003D0612" w:rsidP="003D0612">
      <w:pPr>
        <w:spacing w:line="276" w:lineRule="auto"/>
        <w:ind w:left="708"/>
        <w:jc w:val="both"/>
        <w:rPr>
          <w:rFonts w:ascii="Times New Roman" w:hAnsi="Times New Roman"/>
        </w:rPr>
      </w:pPr>
      <w:r w:rsidRPr="00D973F3">
        <w:rPr>
          <w:rFonts w:ascii="Times New Roman" w:hAnsi="Times New Roman"/>
        </w:rPr>
        <w:t xml:space="preserve">Способы продвижения продукта на рынке. Сегментация рынка. Позиционирование продукта. Маркетинговый план.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Опыт проектирования, конструирования, моделирования. </w:t>
      </w:r>
    </w:p>
    <w:p w:rsidR="003D0612" w:rsidRPr="00D973F3" w:rsidRDefault="003D0612" w:rsidP="003D0612">
      <w:pPr>
        <w:spacing w:line="276" w:lineRule="auto"/>
        <w:jc w:val="both"/>
        <w:rPr>
          <w:rFonts w:ascii="Times New Roman" w:hAnsi="Times New Roman"/>
        </w:rPr>
      </w:pPr>
      <w:r w:rsidRPr="00D973F3">
        <w:rPr>
          <w:rFonts w:ascii="Times New Roman" w:hAnsi="Times New Roman"/>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Сборка моделей. Исследование характеристик конструкций. Проектирование и </w:t>
      </w:r>
      <w:r w:rsidRPr="00D973F3">
        <w:rPr>
          <w:rFonts w:ascii="Times New Roman" w:hAnsi="Times New Roman"/>
        </w:rPr>
        <w:lastRenderedPageBreak/>
        <w:t>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Составление технологической карты известного технологического процесса. Апробация путей оптимизации технологического процесса.</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Разработка и изготовление материального продукта. Апробация полученного материального продукта. Модернизация материального продукта.</w:t>
      </w:r>
    </w:p>
    <w:p w:rsidR="003D0612" w:rsidRPr="00D973F3" w:rsidRDefault="003D0612" w:rsidP="003D0612">
      <w:pPr>
        <w:spacing w:line="276" w:lineRule="auto"/>
        <w:jc w:val="both"/>
        <w:rPr>
          <w:rFonts w:ascii="Times New Roman" w:hAnsi="Times New Roman"/>
        </w:rPr>
      </w:pPr>
      <w:r w:rsidRPr="00D973F3">
        <w:rPr>
          <w:rFonts w:ascii="Times New Roman" w:hAnsi="Times New Roman"/>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Разработка и реализации персонального проекта, направленного на разрешение </w:t>
      </w:r>
      <w:r w:rsidRPr="00D973F3">
        <w:rPr>
          <w:rFonts w:ascii="Times New Roman" w:hAnsi="Times New Roman"/>
        </w:rPr>
        <w:lastRenderedPageBreak/>
        <w:t>личностно значимой для обучающегося проблемы. Реализация запланированной деятельности по продвижению продукта.</w:t>
      </w:r>
    </w:p>
    <w:p w:rsidR="003D0612" w:rsidRPr="00564D1B" w:rsidRDefault="003D0612" w:rsidP="00564D1B">
      <w:pPr>
        <w:spacing w:line="276" w:lineRule="auto"/>
        <w:ind w:firstLine="708"/>
        <w:jc w:val="both"/>
        <w:rPr>
          <w:rFonts w:ascii="Times New Roman" w:hAnsi="Times New Roman"/>
        </w:rPr>
      </w:pPr>
      <w:r w:rsidRPr="00D973F3">
        <w:rPr>
          <w:rFonts w:ascii="Times New Roman" w:hAnsi="Times New Roman"/>
        </w:rPr>
        <w:t>Разработка проектного замысла в рамках избранного обучающимся вида проекта.</w:t>
      </w:r>
    </w:p>
    <w:p w:rsidR="003D0612" w:rsidRPr="00D973F3" w:rsidRDefault="003D0612" w:rsidP="003D0612">
      <w:pPr>
        <w:spacing w:line="276" w:lineRule="auto"/>
        <w:jc w:val="both"/>
        <w:rPr>
          <w:rFonts w:ascii="Times New Roman" w:hAnsi="Times New Roman"/>
          <w:b/>
          <w:lang w:eastAsia="en-US"/>
        </w:rPr>
      </w:pPr>
      <w:r w:rsidRPr="00D973F3">
        <w:rPr>
          <w:rFonts w:ascii="Times New Roman" w:hAnsi="Times New Roman"/>
          <w:b/>
        </w:rPr>
        <w:t>Построение образовательных траекторий и планов в области профессионального самоопределения</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3D0612" w:rsidRPr="00D973F3" w:rsidRDefault="003D0612" w:rsidP="003D0612">
      <w:pPr>
        <w:spacing w:line="276" w:lineRule="auto"/>
        <w:ind w:firstLine="708"/>
        <w:jc w:val="both"/>
        <w:rPr>
          <w:rFonts w:ascii="Times New Roman" w:eastAsia="MS Mincho" w:hAnsi="Times New Roman"/>
        </w:rPr>
      </w:pPr>
      <w:r w:rsidRPr="00D973F3">
        <w:rPr>
          <w:rFonts w:ascii="Times New Roman" w:hAnsi="Times New Roman"/>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3D0612" w:rsidRPr="00D973F3" w:rsidRDefault="003D0612" w:rsidP="003D0612">
      <w:pPr>
        <w:spacing w:line="276" w:lineRule="auto"/>
        <w:ind w:firstLine="708"/>
        <w:jc w:val="both"/>
        <w:rPr>
          <w:rFonts w:ascii="Times New Roman" w:hAnsi="Times New Roman"/>
        </w:rPr>
      </w:pPr>
      <w:r w:rsidRPr="00D973F3">
        <w:rPr>
          <w:rFonts w:ascii="Times New Roman" w:hAnsi="Times New Roman"/>
        </w:rPr>
        <w:t xml:space="preserve">Система профильного обучения: права, обязанности и возможности. </w:t>
      </w:r>
    </w:p>
    <w:p w:rsidR="003D0612" w:rsidRPr="00564D1B" w:rsidRDefault="003D0612" w:rsidP="00564D1B">
      <w:pPr>
        <w:spacing w:line="276" w:lineRule="auto"/>
        <w:jc w:val="both"/>
        <w:rPr>
          <w:rFonts w:ascii="Times New Roman" w:hAnsi="Times New Roman"/>
        </w:rPr>
      </w:pPr>
      <w:r w:rsidRPr="00D973F3">
        <w:rPr>
          <w:rFonts w:ascii="Times New Roman" w:hAnsi="Times New Roman"/>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CC68F5" w:rsidRPr="00D973F3" w:rsidRDefault="007F411C" w:rsidP="00504571">
      <w:pPr>
        <w:pStyle w:val="110"/>
        <w:numPr>
          <w:ilvl w:val="0"/>
          <w:numId w:val="40"/>
        </w:numPr>
        <w:shd w:val="clear" w:color="auto" w:fill="auto"/>
        <w:tabs>
          <w:tab w:val="left" w:pos="1816"/>
        </w:tabs>
        <w:spacing w:after="126" w:line="276" w:lineRule="auto"/>
        <w:ind w:left="40" w:firstLine="720"/>
        <w:rPr>
          <w:b/>
          <w:sz w:val="24"/>
          <w:szCs w:val="24"/>
        </w:rPr>
      </w:pPr>
      <w:r w:rsidRPr="00D973F3">
        <w:rPr>
          <w:rStyle w:val="53"/>
          <w:b/>
          <w:sz w:val="24"/>
          <w:szCs w:val="24"/>
        </w:rPr>
        <w:t>Физическая культура</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53"/>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53"/>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3D0612" w:rsidRPr="00D973F3" w:rsidRDefault="007F411C" w:rsidP="00564D1B">
      <w:pPr>
        <w:pStyle w:val="110"/>
        <w:shd w:val="clear" w:color="auto" w:fill="auto"/>
        <w:spacing w:after="0" w:line="276" w:lineRule="auto"/>
        <w:ind w:left="40" w:right="20" w:firstLine="720"/>
        <w:rPr>
          <w:rStyle w:val="53"/>
          <w:sz w:val="24"/>
          <w:szCs w:val="24"/>
        </w:rPr>
      </w:pPr>
      <w:r w:rsidRPr="00D973F3">
        <w:rPr>
          <w:rStyle w:val="53"/>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3D0612" w:rsidRPr="00D973F3" w:rsidRDefault="003D0612" w:rsidP="003D0612">
      <w:pPr>
        <w:spacing w:line="276" w:lineRule="auto"/>
        <w:jc w:val="both"/>
        <w:rPr>
          <w:rFonts w:ascii="Times New Roman" w:hAnsi="Times New Roman"/>
          <w:b/>
        </w:rPr>
      </w:pPr>
      <w:r w:rsidRPr="00D973F3">
        <w:rPr>
          <w:rFonts w:ascii="Times New Roman" w:hAnsi="Times New Roman"/>
          <w:b/>
        </w:rPr>
        <w:t xml:space="preserve">Содержание курса </w:t>
      </w:r>
    </w:p>
    <w:p w:rsidR="00CC68F5" w:rsidRPr="00D973F3" w:rsidRDefault="007F411C" w:rsidP="003D0612">
      <w:pPr>
        <w:pStyle w:val="110"/>
        <w:shd w:val="clear" w:color="auto" w:fill="auto"/>
        <w:spacing w:after="0" w:line="276" w:lineRule="auto"/>
        <w:ind w:firstLine="708"/>
        <w:rPr>
          <w:sz w:val="24"/>
          <w:szCs w:val="24"/>
        </w:rPr>
      </w:pPr>
      <w:r w:rsidRPr="00D973F3">
        <w:rPr>
          <w:rStyle w:val="53"/>
          <w:sz w:val="24"/>
          <w:szCs w:val="24"/>
        </w:rPr>
        <w:t>Физическая культура как область знаний</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История и современное развитие физической культуры</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ac"/>
          <w:sz w:val="24"/>
          <w:szCs w:val="24"/>
        </w:rPr>
        <w:t>Олимпийские игры древности.Возрождение Олимпийских игр и олимпийского движения. Олимпийское движение в России. Современные Олимпийские игры.</w:t>
      </w:r>
      <w:r w:rsidRPr="00D973F3">
        <w:rPr>
          <w:rStyle w:val="53"/>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53"/>
          <w:sz w:val="24"/>
          <w:szCs w:val="24"/>
        </w:rPr>
        <w:t>Современное представление о физической культуре (основные понятия)</w:t>
      </w:r>
    </w:p>
    <w:p w:rsidR="00CC68F5" w:rsidRPr="00D973F3" w:rsidRDefault="007F411C" w:rsidP="00310E0C">
      <w:pPr>
        <w:pStyle w:val="80"/>
        <w:shd w:val="clear" w:color="auto" w:fill="auto"/>
        <w:spacing w:after="180" w:line="276" w:lineRule="auto"/>
        <w:ind w:left="40" w:right="20" w:firstLine="720"/>
        <w:rPr>
          <w:sz w:val="24"/>
          <w:szCs w:val="24"/>
        </w:rPr>
      </w:pPr>
      <w:r w:rsidRPr="00D973F3">
        <w:rPr>
          <w:rStyle w:val="85"/>
          <w:sz w:val="24"/>
          <w:szCs w:val="24"/>
        </w:rPr>
        <w:lastRenderedPageBreak/>
        <w:t xml:space="preserve">Физическое развитие человека. </w:t>
      </w:r>
      <w:r w:rsidRPr="00D973F3">
        <w:rPr>
          <w:rStyle w:val="87"/>
          <w:i/>
          <w:iCs/>
          <w:sz w:val="24"/>
          <w:szCs w:val="24"/>
        </w:rPr>
        <w:t>Физическая подготовка, ее связь с укреплением здоровья, развитием физических качеств.</w:t>
      </w:r>
      <w:r w:rsidRPr="00D973F3">
        <w:rPr>
          <w:rStyle w:val="85"/>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D973F3">
        <w:rPr>
          <w:rStyle w:val="87"/>
          <w:i/>
          <w:iCs/>
          <w:sz w:val="24"/>
          <w:szCs w:val="24"/>
        </w:rPr>
        <w:t>Спорт и спортивная подготовка. Всероссийский физкультурно-спортивный комплекс «Готов к труду и обороне».</w:t>
      </w:r>
    </w:p>
    <w:p w:rsidR="00CC68F5" w:rsidRPr="00D973F3" w:rsidRDefault="007F411C" w:rsidP="00310E0C">
      <w:pPr>
        <w:pStyle w:val="110"/>
        <w:shd w:val="clear" w:color="auto" w:fill="auto"/>
        <w:spacing w:after="0" w:line="276" w:lineRule="auto"/>
        <w:ind w:left="40" w:firstLine="720"/>
        <w:rPr>
          <w:sz w:val="24"/>
          <w:szCs w:val="24"/>
        </w:rPr>
      </w:pPr>
      <w:r w:rsidRPr="00D973F3">
        <w:rPr>
          <w:rStyle w:val="53"/>
          <w:sz w:val="24"/>
          <w:szCs w:val="24"/>
        </w:rPr>
        <w:t>Физическая культура человека</w:t>
      </w:r>
    </w:p>
    <w:p w:rsidR="00CC68F5" w:rsidRPr="00D973F3" w:rsidRDefault="007F411C" w:rsidP="00310E0C">
      <w:pPr>
        <w:pStyle w:val="110"/>
        <w:shd w:val="clear" w:color="auto" w:fill="auto"/>
        <w:spacing w:after="0" w:line="276" w:lineRule="auto"/>
        <w:ind w:left="40" w:right="20" w:firstLine="720"/>
        <w:rPr>
          <w:sz w:val="24"/>
          <w:szCs w:val="24"/>
        </w:rPr>
      </w:pPr>
      <w:r w:rsidRPr="00D973F3">
        <w:rPr>
          <w:rStyle w:val="53"/>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CC68F5" w:rsidRPr="00D973F3" w:rsidRDefault="007F411C" w:rsidP="00310E0C">
      <w:pPr>
        <w:pStyle w:val="110"/>
        <w:shd w:val="clear" w:color="auto" w:fill="auto"/>
        <w:spacing w:after="0" w:line="276" w:lineRule="auto"/>
        <w:ind w:left="20" w:right="40" w:firstLine="720"/>
        <w:rPr>
          <w:sz w:val="24"/>
          <w:szCs w:val="24"/>
        </w:rPr>
      </w:pPr>
      <w:r w:rsidRPr="00D973F3">
        <w:rPr>
          <w:rStyle w:val="53"/>
          <w:sz w:val="24"/>
          <w:szCs w:val="24"/>
        </w:rPr>
        <w:t>Организация и проведение самостоятельных занятий физической культурой</w:t>
      </w:r>
    </w:p>
    <w:p w:rsidR="00CC68F5" w:rsidRPr="00D973F3" w:rsidRDefault="007F411C" w:rsidP="00504571">
      <w:pPr>
        <w:pStyle w:val="110"/>
        <w:numPr>
          <w:ilvl w:val="0"/>
          <w:numId w:val="42"/>
        </w:numPr>
        <w:shd w:val="clear" w:color="auto" w:fill="auto"/>
        <w:tabs>
          <w:tab w:val="left" w:pos="1436"/>
        </w:tabs>
        <w:spacing w:after="0" w:line="276" w:lineRule="auto"/>
        <w:ind w:left="20" w:right="40" w:firstLine="720"/>
        <w:rPr>
          <w:sz w:val="24"/>
          <w:szCs w:val="24"/>
        </w:rPr>
      </w:pPr>
      <w:r w:rsidRPr="00D973F3">
        <w:rPr>
          <w:rStyle w:val="53"/>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D973F3">
        <w:rPr>
          <w:rStyle w:val="ac"/>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D973F3">
        <w:rPr>
          <w:rStyle w:val="53"/>
          <w:sz w:val="24"/>
          <w:szCs w:val="24"/>
        </w:rPr>
        <w:t xml:space="preserve"> Организация досуга средствами физической культуры.</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Оценка эффективности занятий физической культурой</w:t>
      </w:r>
    </w:p>
    <w:p w:rsidR="00CC68F5" w:rsidRPr="00D973F3" w:rsidRDefault="007F411C" w:rsidP="00310E0C">
      <w:pPr>
        <w:pStyle w:val="110"/>
        <w:shd w:val="clear" w:color="auto" w:fill="auto"/>
        <w:spacing w:after="184" w:line="276" w:lineRule="auto"/>
        <w:ind w:left="20" w:right="40" w:firstLine="720"/>
        <w:rPr>
          <w:sz w:val="24"/>
          <w:szCs w:val="24"/>
        </w:rPr>
      </w:pPr>
      <w:r w:rsidRPr="00D973F3">
        <w:rPr>
          <w:rStyle w:val="53"/>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Физическое совершенствование</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Физкультурно-оздоровительная деятельность</w:t>
      </w:r>
    </w:p>
    <w:p w:rsidR="00CC68F5" w:rsidRPr="00D973F3" w:rsidRDefault="007F411C" w:rsidP="00310E0C">
      <w:pPr>
        <w:pStyle w:val="110"/>
        <w:shd w:val="clear" w:color="auto" w:fill="auto"/>
        <w:spacing w:after="0" w:line="276" w:lineRule="auto"/>
        <w:ind w:left="20" w:right="40" w:firstLine="720"/>
        <w:rPr>
          <w:sz w:val="24"/>
          <w:szCs w:val="24"/>
        </w:rPr>
      </w:pPr>
      <w:r w:rsidRPr="00D973F3">
        <w:rPr>
          <w:rStyle w:val="53"/>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w:t>
      </w:r>
    </w:p>
    <w:p w:rsidR="00CC68F5" w:rsidRPr="00D973F3" w:rsidRDefault="007F411C" w:rsidP="00310E0C">
      <w:pPr>
        <w:pStyle w:val="80"/>
        <w:shd w:val="clear" w:color="auto" w:fill="auto"/>
        <w:spacing w:after="176" w:line="276" w:lineRule="auto"/>
        <w:ind w:left="20" w:right="40" w:firstLine="0"/>
        <w:rPr>
          <w:sz w:val="24"/>
          <w:szCs w:val="24"/>
        </w:rPr>
      </w:pPr>
      <w:r w:rsidRPr="00D973F3">
        <w:rPr>
          <w:rStyle w:val="87"/>
          <w:i/>
          <w:iCs/>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Спортивно-оздоровительная деятельность</w:t>
      </w:r>
    </w:p>
    <w:p w:rsidR="00CC68F5" w:rsidRPr="00D973F3" w:rsidRDefault="007F411C" w:rsidP="00310E0C">
      <w:pPr>
        <w:pStyle w:val="110"/>
        <w:shd w:val="clear" w:color="auto" w:fill="auto"/>
        <w:spacing w:after="0" w:line="276" w:lineRule="auto"/>
        <w:ind w:left="20" w:right="40" w:firstLine="720"/>
        <w:rPr>
          <w:sz w:val="24"/>
          <w:szCs w:val="24"/>
        </w:rPr>
      </w:pPr>
      <w:r w:rsidRPr="00D973F3">
        <w:rPr>
          <w:rStyle w:val="53"/>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D973F3">
        <w:rPr>
          <w:rStyle w:val="ac"/>
          <w:sz w:val="24"/>
          <w:szCs w:val="24"/>
        </w:rPr>
        <w:t>мини-футбол</w:t>
      </w:r>
      <w:r w:rsidRPr="00D973F3">
        <w:rPr>
          <w:rStyle w:val="53"/>
          <w:sz w:val="24"/>
          <w:szCs w:val="24"/>
        </w:rPr>
        <w:t xml:space="preserve">, волейбол, баскетбол. Правила спортивных игр. Игры по правилам. </w:t>
      </w:r>
      <w:r w:rsidRPr="00D973F3">
        <w:rPr>
          <w:rStyle w:val="ac"/>
          <w:sz w:val="24"/>
          <w:szCs w:val="24"/>
        </w:rPr>
        <w:t>На</w:t>
      </w:r>
      <w:r w:rsidR="006F332E">
        <w:rPr>
          <w:rStyle w:val="ac"/>
          <w:sz w:val="24"/>
          <w:szCs w:val="24"/>
        </w:rPr>
        <w:t>циональные виды спорта: технико-</w:t>
      </w:r>
      <w:r w:rsidRPr="00D973F3">
        <w:rPr>
          <w:rStyle w:val="ac"/>
          <w:sz w:val="24"/>
          <w:szCs w:val="24"/>
        </w:rPr>
        <w:t>тактические действия и правила.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Прикладно-ориентированная физкультурная деятельность</w:t>
      </w:r>
    </w:p>
    <w:p w:rsidR="00CC68F5" w:rsidRPr="00D973F3" w:rsidRDefault="007F411C" w:rsidP="00310E0C">
      <w:pPr>
        <w:pStyle w:val="80"/>
        <w:shd w:val="clear" w:color="auto" w:fill="auto"/>
        <w:tabs>
          <w:tab w:val="left" w:pos="6039"/>
        </w:tabs>
        <w:spacing w:line="276" w:lineRule="auto"/>
        <w:ind w:left="20" w:firstLine="720"/>
        <w:rPr>
          <w:sz w:val="24"/>
          <w:szCs w:val="24"/>
        </w:rPr>
      </w:pPr>
      <w:r w:rsidRPr="00D973F3">
        <w:rPr>
          <w:rStyle w:val="87"/>
          <w:i/>
          <w:iCs/>
          <w:sz w:val="24"/>
          <w:szCs w:val="24"/>
        </w:rPr>
        <w:lastRenderedPageBreak/>
        <w:t>Прикладная физическая подготовка:</w:t>
      </w:r>
      <w:r w:rsidRPr="00D973F3">
        <w:rPr>
          <w:rStyle w:val="87"/>
          <w:i/>
          <w:iCs/>
          <w:sz w:val="24"/>
          <w:szCs w:val="24"/>
        </w:rPr>
        <w:tab/>
        <w:t>ходьба, бег и прыжки,</w:t>
      </w:r>
    </w:p>
    <w:p w:rsidR="00CC68F5" w:rsidRPr="00D973F3" w:rsidRDefault="007F411C" w:rsidP="00564D1B">
      <w:pPr>
        <w:pStyle w:val="110"/>
        <w:shd w:val="clear" w:color="auto" w:fill="auto"/>
        <w:spacing w:after="0" w:line="276" w:lineRule="auto"/>
        <w:ind w:left="20" w:right="20"/>
        <w:rPr>
          <w:sz w:val="24"/>
          <w:szCs w:val="24"/>
        </w:rPr>
      </w:pPr>
      <w:bookmarkStart w:id="82" w:name="bookmark81"/>
      <w:r w:rsidRPr="00D973F3">
        <w:rPr>
          <w:rStyle w:val="ac"/>
          <w:sz w:val="24"/>
          <w:szCs w:val="24"/>
        </w:rPr>
        <w:t xml:space="preserve">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w:t>
      </w:r>
      <w:r w:rsidRPr="00D973F3">
        <w:rPr>
          <w:rStyle w:val="53"/>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bookmarkEnd w:id="82"/>
    </w:p>
    <w:p w:rsidR="00CC68F5" w:rsidRPr="00D973F3" w:rsidRDefault="007F411C" w:rsidP="00564D1B">
      <w:pPr>
        <w:pStyle w:val="110"/>
        <w:numPr>
          <w:ilvl w:val="0"/>
          <w:numId w:val="40"/>
        </w:numPr>
        <w:shd w:val="clear" w:color="auto" w:fill="auto"/>
        <w:tabs>
          <w:tab w:val="left" w:pos="1796"/>
        </w:tabs>
        <w:spacing w:after="0" w:line="276" w:lineRule="auto"/>
        <w:ind w:left="20" w:firstLine="720"/>
        <w:rPr>
          <w:b/>
          <w:sz w:val="24"/>
          <w:szCs w:val="24"/>
        </w:rPr>
      </w:pPr>
      <w:r w:rsidRPr="00D973F3">
        <w:rPr>
          <w:rStyle w:val="53"/>
          <w:b/>
          <w:sz w:val="24"/>
          <w:szCs w:val="24"/>
        </w:rPr>
        <w:t>Основы безопасности жизнедеятельности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CC68F5" w:rsidRPr="00D973F3" w:rsidRDefault="007F411C" w:rsidP="003D0612">
      <w:pPr>
        <w:pStyle w:val="110"/>
        <w:shd w:val="clear" w:color="auto" w:fill="auto"/>
        <w:spacing w:after="0" w:line="276" w:lineRule="auto"/>
        <w:ind w:left="20" w:right="20" w:firstLine="720"/>
        <w:rPr>
          <w:sz w:val="24"/>
          <w:szCs w:val="24"/>
        </w:rPr>
      </w:pPr>
      <w:r w:rsidRPr="00D973F3">
        <w:rPr>
          <w:rStyle w:val="53"/>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3D0612" w:rsidRPr="00D973F3" w:rsidRDefault="003D0612" w:rsidP="003D0612">
      <w:pPr>
        <w:spacing w:line="276" w:lineRule="auto"/>
        <w:jc w:val="both"/>
        <w:rPr>
          <w:rFonts w:ascii="Times New Roman" w:hAnsi="Times New Roman"/>
          <w:b/>
        </w:rPr>
      </w:pPr>
      <w:r w:rsidRPr="00D973F3">
        <w:rPr>
          <w:rFonts w:ascii="Times New Roman" w:hAnsi="Times New Roman"/>
          <w:b/>
        </w:rPr>
        <w:t xml:space="preserve">Содержание курса </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Основы безопасности личности, общества и государства</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Основы комплексной безопасности</w:t>
      </w:r>
    </w:p>
    <w:p w:rsidR="00CC68F5" w:rsidRPr="00D973F3" w:rsidRDefault="007F411C" w:rsidP="00310E0C">
      <w:pPr>
        <w:pStyle w:val="110"/>
        <w:shd w:val="clear" w:color="auto" w:fill="auto"/>
        <w:spacing w:after="0" w:line="276" w:lineRule="auto"/>
        <w:ind w:left="20" w:right="20" w:firstLine="700"/>
        <w:rPr>
          <w:sz w:val="24"/>
          <w:szCs w:val="24"/>
        </w:rPr>
      </w:pPr>
      <w:r w:rsidRPr="00D973F3">
        <w:rPr>
          <w:rStyle w:val="53"/>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D973F3">
        <w:rPr>
          <w:rStyle w:val="ac"/>
          <w:sz w:val="24"/>
          <w:szCs w:val="24"/>
        </w:rPr>
        <w:t>Средства индивидуальной защиты велосипедиста.</w:t>
      </w:r>
      <w:r w:rsidRPr="00D973F3">
        <w:rPr>
          <w:rStyle w:val="53"/>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D973F3">
        <w:rPr>
          <w:rStyle w:val="ac"/>
          <w:sz w:val="24"/>
          <w:szCs w:val="24"/>
        </w:rPr>
        <w:t>и поездках.</w:t>
      </w:r>
      <w:r w:rsidRPr="00D973F3">
        <w:rPr>
          <w:rStyle w:val="53"/>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D973F3">
        <w:rPr>
          <w:rStyle w:val="ac"/>
          <w:sz w:val="24"/>
          <w:szCs w:val="24"/>
        </w:rPr>
        <w:t xml:space="preserve">самозащита покупателя). </w:t>
      </w:r>
      <w:r w:rsidRPr="00D973F3">
        <w:rPr>
          <w:rStyle w:val="53"/>
          <w:sz w:val="24"/>
          <w:szCs w:val="24"/>
        </w:rPr>
        <w:t xml:space="preserve">Элементарные способы самозащиты. </w:t>
      </w:r>
      <w:r w:rsidRPr="00D973F3">
        <w:rPr>
          <w:rStyle w:val="ac"/>
          <w:sz w:val="24"/>
          <w:szCs w:val="24"/>
        </w:rPr>
        <w:t>Информационная безопасность подростка.</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Защита населения Российской Федерации от чрезвычайных</w:t>
      </w:r>
    </w:p>
    <w:p w:rsidR="00CC68F5" w:rsidRPr="00D973F3" w:rsidRDefault="007F411C" w:rsidP="00310E0C">
      <w:pPr>
        <w:pStyle w:val="110"/>
        <w:shd w:val="clear" w:color="auto" w:fill="auto"/>
        <w:spacing w:after="0" w:line="276" w:lineRule="auto"/>
        <w:ind w:left="20" w:firstLine="700"/>
        <w:rPr>
          <w:sz w:val="24"/>
          <w:szCs w:val="24"/>
        </w:rPr>
      </w:pPr>
      <w:r w:rsidRPr="00D973F3">
        <w:rPr>
          <w:rStyle w:val="53"/>
          <w:sz w:val="24"/>
          <w:szCs w:val="24"/>
        </w:rPr>
        <w:t>ситуаций</w:t>
      </w:r>
    </w:p>
    <w:p w:rsidR="00CC68F5" w:rsidRPr="00D973F3" w:rsidRDefault="007F411C" w:rsidP="00310E0C">
      <w:pPr>
        <w:pStyle w:val="110"/>
        <w:shd w:val="clear" w:color="auto" w:fill="auto"/>
        <w:spacing w:after="176" w:line="276" w:lineRule="auto"/>
        <w:ind w:left="20" w:right="20" w:firstLine="700"/>
        <w:rPr>
          <w:sz w:val="24"/>
          <w:szCs w:val="24"/>
        </w:rPr>
      </w:pPr>
      <w:r w:rsidRPr="00D973F3">
        <w:rPr>
          <w:rStyle w:val="53"/>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w:t>
      </w:r>
      <w:r w:rsidRPr="00D973F3">
        <w:rPr>
          <w:rStyle w:val="53"/>
          <w:sz w:val="24"/>
          <w:szCs w:val="24"/>
        </w:rPr>
        <w:lastRenderedPageBreak/>
        <w:t>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Основы противодействия терроризму, экстремизму и наркотизму в Российской Федерации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Терроризм, экстремизм, нарко</w:t>
      </w:r>
      <w:r w:rsidR="00221607" w:rsidRPr="00D973F3">
        <w:rPr>
          <w:rStyle w:val="53"/>
          <w:sz w:val="24"/>
          <w:szCs w:val="24"/>
        </w:rPr>
        <w:t>мания</w:t>
      </w:r>
      <w:r w:rsidRPr="00D973F3">
        <w:rPr>
          <w:rStyle w:val="53"/>
          <w:sz w:val="24"/>
          <w:szCs w:val="24"/>
        </w:rPr>
        <w:t xml:space="preserve"> - сущность и угрозы безопасности личности и общества. </w:t>
      </w:r>
      <w:r w:rsidRPr="00D973F3">
        <w:rPr>
          <w:rStyle w:val="ac"/>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D973F3">
        <w:rPr>
          <w:rStyle w:val="53"/>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Основы медицинских знаний и здорового образа жизни</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Основы здорового образа жизни</w:t>
      </w:r>
    </w:p>
    <w:p w:rsidR="00CC68F5" w:rsidRPr="00D973F3" w:rsidRDefault="007F411C" w:rsidP="00310E0C">
      <w:pPr>
        <w:pStyle w:val="110"/>
        <w:shd w:val="clear" w:color="auto" w:fill="auto"/>
        <w:spacing w:after="0" w:line="276" w:lineRule="auto"/>
        <w:ind w:left="20" w:right="20" w:firstLine="720"/>
        <w:rPr>
          <w:sz w:val="24"/>
          <w:szCs w:val="24"/>
        </w:rPr>
      </w:pPr>
      <w:r w:rsidRPr="00D973F3">
        <w:rPr>
          <w:rStyle w:val="53"/>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D973F3">
        <w:rPr>
          <w:rStyle w:val="ac"/>
          <w:sz w:val="24"/>
          <w:szCs w:val="24"/>
        </w:rPr>
        <w:t>Семья в современном обществе. Права и обязанности супругов. Защита прав ребенка.</w:t>
      </w:r>
    </w:p>
    <w:p w:rsidR="00CC68F5" w:rsidRPr="00D973F3" w:rsidRDefault="007F411C" w:rsidP="00310E0C">
      <w:pPr>
        <w:pStyle w:val="110"/>
        <w:shd w:val="clear" w:color="auto" w:fill="auto"/>
        <w:spacing w:after="0" w:line="276" w:lineRule="auto"/>
        <w:ind w:left="20" w:firstLine="720"/>
        <w:rPr>
          <w:sz w:val="24"/>
          <w:szCs w:val="24"/>
        </w:rPr>
      </w:pPr>
      <w:r w:rsidRPr="00D973F3">
        <w:rPr>
          <w:rStyle w:val="53"/>
          <w:sz w:val="24"/>
          <w:szCs w:val="24"/>
        </w:rPr>
        <w:t>Основы медицинских знаний и оказание первой помощи</w:t>
      </w:r>
    </w:p>
    <w:p w:rsidR="00CC68F5" w:rsidRPr="00D973F3" w:rsidRDefault="007F411C" w:rsidP="00310E0C">
      <w:pPr>
        <w:pStyle w:val="110"/>
        <w:shd w:val="clear" w:color="auto" w:fill="auto"/>
        <w:spacing w:after="0" w:line="276" w:lineRule="auto"/>
        <w:ind w:left="20" w:right="20" w:firstLine="720"/>
        <w:rPr>
          <w:rStyle w:val="ac"/>
          <w:sz w:val="24"/>
          <w:szCs w:val="24"/>
        </w:rPr>
      </w:pPr>
      <w:r w:rsidRPr="00D973F3">
        <w:rPr>
          <w:rStyle w:val="53"/>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D973F3">
        <w:rPr>
          <w:rStyle w:val="ac"/>
          <w:sz w:val="24"/>
          <w:szCs w:val="24"/>
        </w:rPr>
        <w:t>Основные неинфекционные и инфекционные заболевания,их профилактика.</w:t>
      </w:r>
      <w:r w:rsidRPr="00D973F3">
        <w:rPr>
          <w:rStyle w:val="53"/>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D973F3">
        <w:rPr>
          <w:rStyle w:val="ac"/>
          <w:sz w:val="24"/>
          <w:szCs w:val="24"/>
        </w:rPr>
        <w:t>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4E1ED5" w:rsidRPr="00D973F3" w:rsidRDefault="004E1ED5" w:rsidP="004E1ED5">
      <w:pPr>
        <w:jc w:val="both"/>
        <w:rPr>
          <w:rFonts w:ascii="Times New Roman" w:hAnsi="Times New Roman" w:cs="Times New Roman"/>
          <w:b/>
          <w:lang w:eastAsia="en-US"/>
        </w:rPr>
      </w:pPr>
      <w:r w:rsidRPr="00D973F3">
        <w:rPr>
          <w:rStyle w:val="ac"/>
          <w:rFonts w:eastAsia="Courier New"/>
          <w:b/>
          <w:i w:val="0"/>
          <w:sz w:val="24"/>
          <w:szCs w:val="24"/>
        </w:rPr>
        <w:t>2.2.2.18</w:t>
      </w:r>
      <w:r w:rsidRPr="00D973F3">
        <w:rPr>
          <w:rStyle w:val="ac"/>
          <w:rFonts w:eastAsia="Courier New"/>
          <w:sz w:val="24"/>
          <w:szCs w:val="24"/>
        </w:rPr>
        <w:t>.</w:t>
      </w:r>
      <w:r w:rsidRPr="00D973F3">
        <w:rPr>
          <w:rFonts w:ascii="Times New Roman" w:hAnsi="Times New Roman" w:cs="Times New Roman"/>
          <w:b/>
          <w:lang w:eastAsia="en-US"/>
        </w:rPr>
        <w:t xml:space="preserve"> Основы духовно-нравственой культуры России</w:t>
      </w:r>
    </w:p>
    <w:p w:rsidR="00F227BB" w:rsidRPr="00D973F3" w:rsidRDefault="00F227BB" w:rsidP="00F227BB">
      <w:pPr>
        <w:spacing w:line="264" w:lineRule="auto"/>
        <w:ind w:firstLine="708"/>
        <w:jc w:val="both"/>
        <w:rPr>
          <w:rFonts w:ascii="Times New Roman" w:hAnsi="Times New Roman"/>
        </w:rPr>
      </w:pPr>
      <w:bookmarkStart w:id="83" w:name="bookmark82"/>
      <w:r w:rsidRPr="00D973F3">
        <w:rPr>
          <w:rFonts w:ascii="Times New Roman" w:hAnsi="Times New Roman"/>
        </w:rPr>
        <w:t>Предметная область «Основы духовно-нравственной культуры народов России» (далее предметная область ОДНКНР) является логическим продолжением предметной области (учебного предмета) ОРКСЭ начальной школы. Предметная область ОДНКНР в соответствии с федеральным государственным образовательным стандартом основного общего образования должна обеспечить:</w:t>
      </w:r>
    </w:p>
    <w:p w:rsidR="00F227BB" w:rsidRPr="00D973F3" w:rsidRDefault="00F227BB" w:rsidP="00F227BB">
      <w:pPr>
        <w:pStyle w:val="afe"/>
        <w:spacing w:line="264" w:lineRule="auto"/>
        <w:jc w:val="both"/>
        <w:rPr>
          <w:rFonts w:ascii="Times New Roman" w:hAnsi="Times New Roman"/>
          <w:sz w:val="24"/>
          <w:szCs w:val="24"/>
        </w:rPr>
      </w:pPr>
      <w:r w:rsidRPr="00D973F3">
        <w:rPr>
          <w:rFonts w:ascii="Times New Roman" w:hAnsi="Times New Roman"/>
          <w:sz w:val="24"/>
          <w:szCs w:val="24"/>
        </w:rPr>
        <w:t>- знание основных норм морали, культурных традиций народов России,</w:t>
      </w:r>
    </w:p>
    <w:p w:rsidR="00F227BB" w:rsidRPr="00D973F3" w:rsidRDefault="00F227BB" w:rsidP="00F227BB">
      <w:pPr>
        <w:spacing w:line="264" w:lineRule="auto"/>
        <w:jc w:val="both"/>
        <w:rPr>
          <w:rFonts w:ascii="Times New Roman" w:hAnsi="Times New Roman"/>
        </w:rPr>
      </w:pPr>
      <w:r w:rsidRPr="00D973F3">
        <w:rPr>
          <w:rFonts w:ascii="Times New Roman" w:hAnsi="Times New Roman"/>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Курс «Основы духовно-нравственной культуры народов России» в 5-9 классе реализуется через включение в рабочие программы учебных предметов литература, история, обществознание тем, содержащих вопросы духовно-нравственного воспитания; включение занятий по предметной области ОДНКНР во внеурочную деятельность  и реализуется через кружок «Основы духовно-нравственной культуры народов России»  (на основании Письма МО и Н РФ от 25.05.2015г. № 08-761).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Программа разработана на основе авторской программы «Основы духовно-</w:t>
      </w:r>
      <w:r w:rsidRPr="00D973F3">
        <w:rPr>
          <w:rFonts w:ascii="Times New Roman" w:hAnsi="Times New Roman"/>
        </w:rPr>
        <w:lastRenderedPageBreak/>
        <w:t>нравственной культуры народов России»: автор Кураев А.В., изд. «Просвещение»</w:t>
      </w:r>
    </w:p>
    <w:p w:rsidR="00F227BB" w:rsidRPr="00D973F3" w:rsidRDefault="00F227BB" w:rsidP="00F227BB">
      <w:pPr>
        <w:jc w:val="both"/>
        <w:rPr>
          <w:rFonts w:ascii="Times New Roman" w:hAnsi="Times New Roman"/>
          <w:b/>
        </w:rPr>
      </w:pPr>
      <w:r w:rsidRPr="00D973F3">
        <w:rPr>
          <w:rFonts w:ascii="Times New Roman" w:hAnsi="Times New Roman"/>
          <w:b/>
        </w:rPr>
        <w:t>Содержание курса</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b/>
        </w:rPr>
        <w:t>В мире культуры Величие российской культуры</w:t>
      </w:r>
      <w:r w:rsidRPr="00D973F3">
        <w:rPr>
          <w:rFonts w:ascii="Times New Roman" w:hAnsi="Times New Roman"/>
        </w:rPr>
        <w:t xml:space="preserve">.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Российская культура – плод усилий разных народов.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 Человек – творец и носитель культуры.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Вне культуры жизнь человека невозможна.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Вклад личности в культуру зависит от ее таланта, способностей, упорства.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Законы нравственности – часть культуры общества.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Источники, создающие нравственные установки.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b/>
        </w:rPr>
        <w:t>Нравственные ценности российского народа</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«Береги землю родимую, как мать любимую».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Представления о патриотизме в фольклоре разных народов.</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 Герои национального эпоса разных народов (Улып, Сияжар, Боотур, Урал-батыр и др.). Жизнь ратными подвигами полна.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Реальные примеры выражения патриотических чувств в истории России (Дмитрий Донской, Кузьма Минин, Иван Сусанин, Надежда Дурова и др.).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Деятели разных конфессий – патриоты (Сергий Радонежский, Рабби Шнеур-Залман и др.).</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 Вклад народов нашей страны в победу над фашизмом.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В труде – красота человека.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Тема труда в фольклоре разных народов (сказках, легендах, пословицах). «Плод добрых трудов славен…».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Буддизм, ислам, христианство о труде и трудолюбии.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Люди труда. Примеры самоотверженного труда людей разной национальности на благо родины (землепроходцы, ученые, путешественники, колхозники и пр.).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О любви и милосердии в разных религиях.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Семейные ценности в православии, буддизме, исламе, иудаизме. Взаимоотношения членов семьи.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Отражение ценностей семьи в фольклоре разных народов. </w:t>
      </w:r>
    </w:p>
    <w:p w:rsidR="00F227BB" w:rsidRPr="00D973F3" w:rsidRDefault="00F227BB" w:rsidP="00F227BB">
      <w:pPr>
        <w:spacing w:line="264" w:lineRule="auto"/>
        <w:ind w:firstLine="708"/>
        <w:jc w:val="both"/>
        <w:rPr>
          <w:rFonts w:ascii="Times New Roman" w:hAnsi="Times New Roman"/>
        </w:rPr>
      </w:pPr>
      <w:r w:rsidRPr="00D973F3">
        <w:rPr>
          <w:rFonts w:ascii="Times New Roman" w:hAnsi="Times New Roman"/>
        </w:rPr>
        <w:t xml:space="preserve">Семья – первый трудовой коллектив. </w:t>
      </w:r>
    </w:p>
    <w:p w:rsidR="00F227BB" w:rsidRPr="00D973F3" w:rsidRDefault="00F227BB" w:rsidP="00F227BB">
      <w:pPr>
        <w:spacing w:line="276" w:lineRule="auto"/>
        <w:ind w:firstLine="708"/>
        <w:jc w:val="both"/>
        <w:rPr>
          <w:rFonts w:ascii="Times New Roman" w:hAnsi="Times New Roman"/>
          <w:b/>
        </w:rPr>
      </w:pPr>
      <w:r w:rsidRPr="00D973F3">
        <w:rPr>
          <w:rFonts w:ascii="Times New Roman" w:hAnsi="Times New Roman"/>
          <w:b/>
        </w:rPr>
        <w:t>Религия и культура</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 Роль религии в развитии культуры.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Вклад религии в развитие материальной и духовной культуры общества. Культурное наследие христианской Руси.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Принятие христианства на Руси, влияние Византии.</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 Христианская вера и образование в Древней Руси.</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 Великие князья Древней Руси и их влияние на развитие образования. Православный храм (внешние особенности, внутреннее убранство).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Духовная музыка. Богослужебное песнопение.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Колокольный звон.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lastRenderedPageBreak/>
        <w:t xml:space="preserve">Особенности православного календаря.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Культура ислама. Возникновение ислама.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Первые столетия ислама (VII-XII века) – золотое время исламской культуры.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Успехи образования и науки.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Вклад мусульманской литературы в сокровищницу мировой культуры. Декоративно-прикладное искусство народов, исповедующих ислам.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Мечеть – часть исламской культуры.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Исламский календарь.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Иудаизм и культура. Возникновение иудаизма.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Тора – Пятикнижие Моисея.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Синагога – молельный дом иудеев.</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 Особенности внутреннего убранства синагоги.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Священная история иудеев в сюжетах мировой живописи.</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 Еврейский календарь.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Культурные традиции буддизма.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Распространение буддизма в России.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Культовые сооружения буддистов.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Буддийские монастыри.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Искусство танка. </w:t>
      </w:r>
    </w:p>
    <w:p w:rsidR="00F227BB" w:rsidRPr="00D973F3" w:rsidRDefault="00F227BB" w:rsidP="00F227BB">
      <w:pPr>
        <w:spacing w:line="276" w:lineRule="auto"/>
        <w:ind w:firstLine="708"/>
        <w:jc w:val="both"/>
        <w:rPr>
          <w:rFonts w:ascii="Times New Roman" w:hAnsi="Times New Roman"/>
        </w:rPr>
      </w:pPr>
      <w:r w:rsidRPr="00D973F3">
        <w:rPr>
          <w:rFonts w:ascii="Times New Roman" w:hAnsi="Times New Roman"/>
        </w:rPr>
        <w:t xml:space="preserve">Буддийский календарь. </w:t>
      </w:r>
    </w:p>
    <w:p w:rsidR="00F227BB" w:rsidRPr="00D973F3" w:rsidRDefault="00F227BB" w:rsidP="00F227BB">
      <w:pPr>
        <w:pStyle w:val="afe"/>
        <w:spacing w:line="276" w:lineRule="auto"/>
        <w:ind w:firstLine="696"/>
        <w:jc w:val="both"/>
        <w:rPr>
          <w:rFonts w:ascii="Times New Roman" w:hAnsi="Times New Roman"/>
          <w:sz w:val="24"/>
          <w:szCs w:val="24"/>
        </w:rPr>
      </w:pPr>
      <w:r w:rsidRPr="00D973F3">
        <w:rPr>
          <w:rFonts w:ascii="Times New Roman" w:hAnsi="Times New Roman"/>
          <w:b/>
          <w:sz w:val="24"/>
          <w:szCs w:val="24"/>
        </w:rPr>
        <w:t>Как сохранить духовные ценности</w:t>
      </w:r>
    </w:p>
    <w:p w:rsidR="00F227BB" w:rsidRPr="00D973F3" w:rsidRDefault="00F227BB" w:rsidP="00F227BB">
      <w:pPr>
        <w:pStyle w:val="afe"/>
        <w:spacing w:line="276" w:lineRule="auto"/>
        <w:ind w:firstLine="696"/>
        <w:jc w:val="both"/>
        <w:rPr>
          <w:rFonts w:ascii="Times New Roman" w:hAnsi="Times New Roman"/>
          <w:sz w:val="24"/>
          <w:szCs w:val="24"/>
        </w:rPr>
      </w:pPr>
      <w:r w:rsidRPr="00D973F3">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F227BB" w:rsidRPr="00D973F3" w:rsidRDefault="00F227BB" w:rsidP="00F227BB">
      <w:pPr>
        <w:pStyle w:val="afe"/>
        <w:spacing w:line="276" w:lineRule="auto"/>
        <w:ind w:firstLine="696"/>
        <w:jc w:val="both"/>
        <w:rPr>
          <w:rFonts w:ascii="Times New Roman" w:hAnsi="Times New Roman"/>
          <w:sz w:val="24"/>
          <w:szCs w:val="24"/>
        </w:rPr>
      </w:pPr>
      <w:r w:rsidRPr="00D973F3">
        <w:rPr>
          <w:rFonts w:ascii="Times New Roman" w:hAnsi="Times New Roman"/>
          <w:b/>
          <w:sz w:val="24"/>
          <w:szCs w:val="24"/>
        </w:rPr>
        <w:t>Твой духовный мир</w:t>
      </w:r>
      <w:r w:rsidRPr="00D973F3">
        <w:rPr>
          <w:rFonts w:ascii="Times New Roman" w:hAnsi="Times New Roman"/>
          <w:sz w:val="24"/>
          <w:szCs w:val="24"/>
        </w:rPr>
        <w:t xml:space="preserve">. </w:t>
      </w:r>
    </w:p>
    <w:p w:rsidR="00F227BB" w:rsidRPr="00D973F3" w:rsidRDefault="00F227BB" w:rsidP="00F227BB">
      <w:pPr>
        <w:pStyle w:val="afe"/>
        <w:spacing w:line="276" w:lineRule="auto"/>
        <w:ind w:firstLine="696"/>
        <w:jc w:val="both"/>
        <w:rPr>
          <w:rFonts w:ascii="Times New Roman" w:hAnsi="Times New Roman"/>
          <w:sz w:val="24"/>
          <w:szCs w:val="24"/>
        </w:rPr>
      </w:pPr>
      <w:r w:rsidRPr="00D973F3">
        <w:rPr>
          <w:rFonts w:ascii="Times New Roman" w:hAnsi="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CC68F5" w:rsidRPr="00D973F3" w:rsidRDefault="007F411C" w:rsidP="00504571">
      <w:pPr>
        <w:pStyle w:val="63"/>
        <w:keepNext/>
        <w:keepLines/>
        <w:numPr>
          <w:ilvl w:val="0"/>
          <w:numId w:val="43"/>
        </w:numPr>
        <w:shd w:val="clear" w:color="auto" w:fill="auto"/>
        <w:tabs>
          <w:tab w:val="left" w:pos="1910"/>
          <w:tab w:val="left" w:pos="9498"/>
        </w:tabs>
        <w:spacing w:before="0" w:after="131" w:line="276" w:lineRule="auto"/>
        <w:ind w:left="1420"/>
        <w:rPr>
          <w:b/>
          <w:sz w:val="24"/>
          <w:szCs w:val="24"/>
          <w:highlight w:val="yellow"/>
        </w:rPr>
      </w:pPr>
      <w:r w:rsidRPr="00D973F3">
        <w:rPr>
          <w:rStyle w:val="64"/>
          <w:b/>
          <w:sz w:val="24"/>
          <w:szCs w:val="24"/>
        </w:rPr>
        <w:t>Программа воспитания и социализации обучающихся</w:t>
      </w:r>
      <w:bookmarkEnd w:id="83"/>
    </w:p>
    <w:p w:rsidR="000F37F9" w:rsidRPr="00D973F3" w:rsidRDefault="007F411C" w:rsidP="004A662D">
      <w:pPr>
        <w:pStyle w:val="110"/>
        <w:spacing w:after="0" w:line="276" w:lineRule="auto"/>
        <w:ind w:left="20" w:right="20" w:firstLine="700"/>
        <w:rPr>
          <w:b/>
          <w:sz w:val="24"/>
          <w:szCs w:val="24"/>
        </w:rPr>
      </w:pPr>
      <w:bookmarkStart w:id="84" w:name="bookmark83"/>
      <w:r w:rsidRPr="00D973F3">
        <w:rPr>
          <w:rStyle w:val="53"/>
          <w:sz w:val="24"/>
          <w:szCs w:val="24"/>
        </w:rPr>
        <w:t>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bookmarkStart w:id="85" w:name="bookmark84"/>
      <w:bookmarkEnd w:id="84"/>
      <w:bookmarkEnd w:id="85"/>
      <w:r w:rsidR="000F37F9" w:rsidRPr="00D973F3">
        <w:rPr>
          <w:b/>
          <w:sz w:val="24"/>
          <w:szCs w:val="24"/>
        </w:rPr>
        <w:t xml:space="preserve">Программа направлена на: </w:t>
      </w:r>
    </w:p>
    <w:p w:rsidR="00A37363" w:rsidRPr="00D973F3" w:rsidRDefault="000F37F9" w:rsidP="004A662D">
      <w:pPr>
        <w:pStyle w:val="110"/>
        <w:numPr>
          <w:ilvl w:val="0"/>
          <w:numId w:val="55"/>
        </w:numPr>
        <w:spacing w:after="0" w:line="276" w:lineRule="auto"/>
        <w:ind w:right="20"/>
        <w:rPr>
          <w:sz w:val="24"/>
          <w:szCs w:val="24"/>
        </w:rPr>
      </w:pPr>
      <w:r w:rsidRPr="00D973F3">
        <w:rPr>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37363" w:rsidRPr="00D973F3" w:rsidRDefault="00A37363" w:rsidP="004A662D">
      <w:pPr>
        <w:pStyle w:val="110"/>
        <w:numPr>
          <w:ilvl w:val="0"/>
          <w:numId w:val="55"/>
        </w:numPr>
        <w:spacing w:after="0" w:line="276" w:lineRule="auto"/>
        <w:ind w:right="20"/>
        <w:rPr>
          <w:sz w:val="24"/>
          <w:szCs w:val="24"/>
        </w:rPr>
      </w:pPr>
      <w:r w:rsidRPr="00D973F3">
        <w:rPr>
          <w:sz w:val="24"/>
          <w:szCs w:val="24"/>
        </w:rPr>
        <w:lastRenderedPageBreak/>
        <w:t>ф</w:t>
      </w:r>
      <w:r w:rsidR="000F37F9" w:rsidRPr="00D973F3">
        <w:rPr>
          <w:sz w:val="24"/>
          <w:szCs w:val="24"/>
        </w:rPr>
        <w:t xml:space="preserve">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37363" w:rsidRPr="00D973F3" w:rsidRDefault="000F37F9" w:rsidP="004A662D">
      <w:pPr>
        <w:pStyle w:val="110"/>
        <w:numPr>
          <w:ilvl w:val="0"/>
          <w:numId w:val="55"/>
        </w:numPr>
        <w:spacing w:after="0" w:line="276" w:lineRule="auto"/>
        <w:ind w:right="20"/>
        <w:rPr>
          <w:sz w:val="24"/>
          <w:szCs w:val="24"/>
        </w:rPr>
      </w:pPr>
      <w:r w:rsidRPr="00D973F3">
        <w:rPr>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37363" w:rsidRPr="00D973F3" w:rsidRDefault="000F37F9" w:rsidP="004A662D">
      <w:pPr>
        <w:pStyle w:val="110"/>
        <w:numPr>
          <w:ilvl w:val="0"/>
          <w:numId w:val="55"/>
        </w:numPr>
        <w:spacing w:after="0" w:line="276" w:lineRule="auto"/>
        <w:ind w:right="20"/>
        <w:rPr>
          <w:sz w:val="24"/>
          <w:szCs w:val="24"/>
        </w:rPr>
      </w:pPr>
      <w:r w:rsidRPr="00D973F3">
        <w:rPr>
          <w:sz w:val="24"/>
          <w:szCs w:val="24"/>
        </w:rPr>
        <w:t>формирование экологической культуры,</w:t>
      </w:r>
    </w:p>
    <w:p w:rsidR="000F37F9" w:rsidRPr="00D973F3" w:rsidRDefault="000F37F9" w:rsidP="004A662D">
      <w:pPr>
        <w:pStyle w:val="110"/>
        <w:numPr>
          <w:ilvl w:val="0"/>
          <w:numId w:val="55"/>
        </w:numPr>
        <w:spacing w:after="0" w:line="276" w:lineRule="auto"/>
        <w:ind w:right="20"/>
        <w:rPr>
          <w:sz w:val="24"/>
          <w:szCs w:val="24"/>
        </w:rPr>
      </w:pPr>
      <w:r w:rsidRPr="00D973F3">
        <w:rPr>
          <w:sz w:val="24"/>
          <w:szCs w:val="24"/>
        </w:rPr>
        <w:t xml:space="preserve">формирование антикоррупционного сознания. </w:t>
      </w:r>
    </w:p>
    <w:p w:rsidR="000F37F9" w:rsidRPr="00D973F3" w:rsidRDefault="000F37F9" w:rsidP="00310E0C">
      <w:pPr>
        <w:spacing w:line="276" w:lineRule="auto"/>
        <w:rPr>
          <w:rFonts w:ascii="Times New Roman" w:hAnsi="Times New Roman" w:cs="Times New Roman"/>
        </w:rPr>
      </w:pPr>
      <w:r w:rsidRPr="00D973F3">
        <w:rPr>
          <w:rFonts w:ascii="Times New Roman" w:hAnsi="Times New Roman" w:cs="Times New Roman"/>
        </w:rPr>
        <w:t>Программа  обеспечивает:</w:t>
      </w:r>
    </w:p>
    <w:p w:rsidR="000F37F9" w:rsidRPr="00D973F3" w:rsidRDefault="000F37F9" w:rsidP="00310E0C">
      <w:pPr>
        <w:spacing w:line="276" w:lineRule="auto"/>
        <w:jc w:val="both"/>
        <w:rPr>
          <w:rFonts w:ascii="Times New Roman" w:hAnsi="Times New Roman" w:cs="Times New Roman"/>
        </w:rPr>
      </w:pPr>
      <w:r w:rsidRPr="00D973F3">
        <w:rPr>
          <w:rFonts w:ascii="Times New Roman" w:hAnsi="Times New Roman" w:cs="Times New Roman"/>
        </w:rPr>
        <w:t xml:space="preserve">- 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социальную самоидентификацию обучающихся посредством личностно значимой и общественно приемлемой деятельности;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участие обучающихся в деятельности производственных, творческих объединений, благотворительных организаций;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в экологическом просвещении сверстников, родителей, населения;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в благоустройстве школы, класса, сельского поселения, города;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формирование способности противостоять негативным воздействиям социальной среды, </w:t>
      </w:r>
      <w:r w:rsidRPr="00D973F3">
        <w:rPr>
          <w:rFonts w:ascii="Times New Roman" w:hAnsi="Times New Roman" w:cs="Times New Roman"/>
        </w:rPr>
        <w:lastRenderedPageBreak/>
        <w:t xml:space="preserve">факторам микросоциальной среды;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развитие педагогической компетентности родителей (законных представителей) в целях содействия социализации обучающихся в семье;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учет индивидуальных и возрастных особенностей обучающихся, культурных и социальных потребностей их семей;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формирование у обучающихся мотивации к труду, потребности к приобретению профессии;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приобретение практического опыта, соответствующего интересам и способностям обучающихся;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осознание обучающимися ценности экологически целесообразного, здорового и безопасного образа жизни; </w:t>
      </w:r>
    </w:p>
    <w:p w:rsidR="000F37F9" w:rsidRPr="00D973F3" w:rsidRDefault="00D043CC"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w:t>
      </w:r>
      <w:r w:rsidR="000F37F9" w:rsidRPr="00D973F3">
        <w:rPr>
          <w:rFonts w:ascii="Times New Roman" w:hAnsi="Times New Roman" w:cs="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осознанное отношение обучающихся к выбору индивидуального рациона здорового питания; </w:t>
      </w:r>
    </w:p>
    <w:p w:rsidR="000F37F9" w:rsidRPr="00D973F3" w:rsidRDefault="00D043CC"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w:t>
      </w:r>
      <w:r w:rsidR="000F37F9" w:rsidRPr="00D973F3">
        <w:rPr>
          <w:rFonts w:ascii="Times New Roman" w:hAnsi="Times New Roman" w:cs="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F37F9" w:rsidRPr="00D973F3" w:rsidRDefault="00D043CC"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w:t>
      </w:r>
      <w:r w:rsidR="000F37F9" w:rsidRPr="00D973F3">
        <w:rPr>
          <w:rFonts w:ascii="Times New Roman" w:hAnsi="Times New Roman" w:cs="Times New Roman"/>
        </w:rPr>
        <w:t xml:space="preserve">овладение современными оздоровительными технологиями, в том числе на основе навыков личной гигиены; </w:t>
      </w:r>
    </w:p>
    <w:p w:rsidR="000F37F9" w:rsidRPr="00D973F3" w:rsidRDefault="000F37F9"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F37F9" w:rsidRPr="00D973F3" w:rsidRDefault="00D043CC"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w:t>
      </w:r>
      <w:r w:rsidR="000F37F9" w:rsidRPr="00D973F3">
        <w:rPr>
          <w:rFonts w:ascii="Times New Roman" w:hAnsi="Times New Roman" w:cs="Times New Roman"/>
        </w:rPr>
        <w:t xml:space="preserve">убежденности в выборе здорового образа жизни и вреде употребления алкоголя и табакокурения; </w:t>
      </w:r>
    </w:p>
    <w:p w:rsidR="000F37F9" w:rsidRPr="00D973F3" w:rsidRDefault="00D043CC" w:rsidP="00310E0C">
      <w:pPr>
        <w:pStyle w:val="afc"/>
        <w:spacing w:line="276" w:lineRule="auto"/>
        <w:jc w:val="both"/>
        <w:rPr>
          <w:rFonts w:ascii="Times New Roman" w:hAnsi="Times New Roman" w:cs="Times New Roman"/>
        </w:rPr>
      </w:pPr>
      <w:r w:rsidRPr="00D973F3">
        <w:rPr>
          <w:rFonts w:ascii="Times New Roman" w:hAnsi="Times New Roman" w:cs="Times New Roman"/>
        </w:rPr>
        <w:t xml:space="preserve">- </w:t>
      </w:r>
      <w:r w:rsidR="000F37F9" w:rsidRPr="00D973F3">
        <w:rPr>
          <w:rFonts w:ascii="Times New Roman" w:hAnsi="Times New Roman" w:cs="Times New Roman"/>
        </w:rPr>
        <w:t xml:space="preserve">осознание обучающимися взаимной связи здоровья человека и экологического состояния </w:t>
      </w:r>
      <w:r w:rsidR="000F37F9" w:rsidRPr="00D973F3">
        <w:rPr>
          <w:rFonts w:ascii="Times New Roman" w:hAnsi="Times New Roman" w:cs="Times New Roman"/>
        </w:rPr>
        <w:lastRenderedPageBreak/>
        <w:t xml:space="preserve">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F37F9" w:rsidRPr="00D973F3" w:rsidRDefault="000F37F9" w:rsidP="004A662D">
      <w:pPr>
        <w:pStyle w:val="110"/>
        <w:spacing w:after="0" w:line="276" w:lineRule="auto"/>
        <w:ind w:left="20" w:right="20" w:firstLine="700"/>
        <w:rPr>
          <w:b/>
          <w:sz w:val="24"/>
          <w:szCs w:val="24"/>
        </w:rPr>
      </w:pPr>
      <w:r w:rsidRPr="00D973F3">
        <w:rPr>
          <w:b/>
          <w:sz w:val="24"/>
          <w:szCs w:val="24"/>
        </w:rPr>
        <w:t xml:space="preserve">В программе отражаются: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F37F9" w:rsidRPr="00D973F3" w:rsidRDefault="000F37F9" w:rsidP="004A662D">
      <w:pPr>
        <w:pStyle w:val="110"/>
        <w:spacing w:after="0" w:line="276" w:lineRule="auto"/>
        <w:ind w:left="20" w:right="20" w:firstLine="700"/>
        <w:rPr>
          <w:sz w:val="24"/>
          <w:szCs w:val="24"/>
        </w:rPr>
      </w:pPr>
      <w:r w:rsidRPr="00D973F3">
        <w:rPr>
          <w:sz w:val="24"/>
          <w:szCs w:val="24"/>
        </w:rPr>
        <w:t xml:space="preserve">11) методику и инструментарий мониторинга духовно-нравственного развития, воспитания и социализации обучающихся; </w:t>
      </w:r>
    </w:p>
    <w:p w:rsidR="00564D1B" w:rsidRPr="00D973F3" w:rsidRDefault="000F37F9" w:rsidP="00F020CE">
      <w:pPr>
        <w:pStyle w:val="110"/>
        <w:spacing w:after="0" w:line="276" w:lineRule="auto"/>
        <w:ind w:left="20" w:right="20" w:firstLine="700"/>
        <w:rPr>
          <w:sz w:val="24"/>
          <w:szCs w:val="24"/>
        </w:rPr>
      </w:pPr>
      <w:r w:rsidRPr="00D973F3">
        <w:rPr>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0F37F9" w:rsidRPr="00D973F3" w:rsidRDefault="000F37F9" w:rsidP="00F33289">
      <w:pPr>
        <w:pStyle w:val="110"/>
        <w:spacing w:after="0" w:line="276" w:lineRule="auto"/>
        <w:ind w:left="20" w:right="20" w:firstLine="700"/>
        <w:rPr>
          <w:b/>
          <w:bCs/>
          <w:sz w:val="24"/>
          <w:szCs w:val="24"/>
        </w:rPr>
      </w:pPr>
      <w:bookmarkStart w:id="86" w:name="_Toc410654044"/>
      <w:bookmarkStart w:id="87" w:name="_Toc284662818"/>
      <w:bookmarkStart w:id="88" w:name="_Toc284663445"/>
      <w:bookmarkStart w:id="89" w:name="_Toc414553255"/>
      <w:bookmarkStart w:id="90" w:name="_Toc409691719"/>
      <w:r w:rsidRPr="00D973F3">
        <w:rPr>
          <w:b/>
          <w:bCs/>
          <w:sz w:val="24"/>
          <w:szCs w:val="24"/>
        </w:rPr>
        <w:t>2.3.1. Цель и задачи духовно-нравственного развития, воспитания и</w:t>
      </w:r>
      <w:bookmarkStart w:id="91" w:name="_Toc410654045"/>
      <w:bookmarkStart w:id="92" w:name="_Toc414553256"/>
      <w:bookmarkEnd w:id="86"/>
      <w:bookmarkEnd w:id="87"/>
      <w:bookmarkEnd w:id="88"/>
      <w:bookmarkEnd w:id="89"/>
      <w:r w:rsidRPr="00D973F3">
        <w:rPr>
          <w:b/>
          <w:bCs/>
          <w:sz w:val="24"/>
          <w:szCs w:val="24"/>
        </w:rPr>
        <w:t xml:space="preserve"> социализации обучающихся</w:t>
      </w:r>
      <w:bookmarkEnd w:id="90"/>
      <w:bookmarkEnd w:id="91"/>
      <w:bookmarkEnd w:id="92"/>
    </w:p>
    <w:p w:rsidR="000F37F9" w:rsidRPr="00D973F3" w:rsidRDefault="000F37F9" w:rsidP="00F33289">
      <w:pPr>
        <w:pStyle w:val="110"/>
        <w:spacing w:after="0" w:line="276" w:lineRule="auto"/>
        <w:ind w:right="20" w:firstLine="700"/>
        <w:rPr>
          <w:sz w:val="24"/>
          <w:szCs w:val="24"/>
        </w:rPr>
      </w:pPr>
      <w:r w:rsidRPr="00D973F3">
        <w:rPr>
          <w:sz w:val="24"/>
          <w:szCs w:val="24"/>
        </w:rPr>
        <w:lastRenderedPageBreak/>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D043CC" w:rsidRPr="00D973F3" w:rsidRDefault="00D043CC" w:rsidP="00F33289">
      <w:pPr>
        <w:pStyle w:val="110"/>
        <w:spacing w:after="0" w:line="276" w:lineRule="auto"/>
        <w:ind w:right="20"/>
        <w:rPr>
          <w:sz w:val="24"/>
          <w:szCs w:val="24"/>
        </w:rPr>
      </w:pPr>
      <w:r w:rsidRPr="00D973F3">
        <w:rPr>
          <w:i/>
          <w:sz w:val="24"/>
          <w:szCs w:val="24"/>
        </w:rPr>
        <w:t xml:space="preserve">- </w:t>
      </w:r>
      <w:r w:rsidR="000F37F9" w:rsidRPr="00D973F3">
        <w:rPr>
          <w:i/>
          <w:sz w:val="24"/>
          <w:szCs w:val="24"/>
        </w:rPr>
        <w:t>воспитание</w:t>
      </w:r>
      <w:r w:rsidR="000F37F9" w:rsidRPr="00D973F3">
        <w:rPr>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D043CC" w:rsidRPr="00D973F3" w:rsidRDefault="00D043CC" w:rsidP="00F33289">
      <w:pPr>
        <w:pStyle w:val="110"/>
        <w:spacing w:after="0" w:line="276" w:lineRule="auto"/>
        <w:ind w:right="20"/>
        <w:rPr>
          <w:sz w:val="24"/>
          <w:szCs w:val="24"/>
        </w:rPr>
      </w:pPr>
      <w:r w:rsidRPr="00D973F3">
        <w:rPr>
          <w:sz w:val="24"/>
          <w:szCs w:val="24"/>
        </w:rPr>
        <w:t xml:space="preserve">- </w:t>
      </w:r>
      <w:r w:rsidR="000F37F9" w:rsidRPr="00D973F3">
        <w:rPr>
          <w:i/>
          <w:sz w:val="24"/>
          <w:szCs w:val="24"/>
        </w:rPr>
        <w:t>духовно-нравственное развитие</w:t>
      </w:r>
      <w:r w:rsidR="000F37F9" w:rsidRPr="00D973F3">
        <w:rPr>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0F37F9" w:rsidRPr="00D973F3" w:rsidRDefault="00D043CC" w:rsidP="00F33289">
      <w:pPr>
        <w:pStyle w:val="110"/>
        <w:spacing w:after="0" w:line="276" w:lineRule="auto"/>
        <w:ind w:right="20"/>
        <w:rPr>
          <w:sz w:val="24"/>
          <w:szCs w:val="24"/>
        </w:rPr>
      </w:pPr>
      <w:r w:rsidRPr="00D973F3">
        <w:rPr>
          <w:sz w:val="24"/>
          <w:szCs w:val="24"/>
        </w:rPr>
        <w:t xml:space="preserve">- </w:t>
      </w:r>
      <w:r w:rsidR="000F37F9" w:rsidRPr="00D973F3">
        <w:rPr>
          <w:sz w:val="24"/>
          <w:szCs w:val="24"/>
        </w:rPr>
        <w:t xml:space="preserve">воспитание создает условия для </w:t>
      </w:r>
      <w:r w:rsidR="000F37F9" w:rsidRPr="00D973F3">
        <w:rPr>
          <w:i/>
          <w:sz w:val="24"/>
          <w:szCs w:val="24"/>
        </w:rPr>
        <w:t>социализации (в широком значении)</w:t>
      </w:r>
      <w:r w:rsidR="000F37F9" w:rsidRPr="00D973F3">
        <w:rPr>
          <w:sz w:val="24"/>
          <w:szCs w:val="24"/>
        </w:rPr>
        <w:t xml:space="preserve"> и сочетается с </w:t>
      </w:r>
      <w:r w:rsidR="000F37F9" w:rsidRPr="00D973F3">
        <w:rPr>
          <w:i/>
          <w:sz w:val="24"/>
          <w:szCs w:val="24"/>
        </w:rPr>
        <w:t>социализацией (в узком значении)</w:t>
      </w:r>
      <w:r w:rsidR="000F37F9" w:rsidRPr="00D973F3">
        <w:rPr>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0F37F9" w:rsidRPr="00D973F3" w:rsidRDefault="000F37F9" w:rsidP="00F33289">
      <w:pPr>
        <w:pStyle w:val="110"/>
        <w:spacing w:after="0" w:line="276" w:lineRule="auto"/>
        <w:ind w:left="20" w:right="20" w:firstLine="700"/>
        <w:rPr>
          <w:sz w:val="24"/>
          <w:szCs w:val="24"/>
        </w:rPr>
      </w:pPr>
      <w:r w:rsidRPr="00D973F3">
        <w:rPr>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F37F9" w:rsidRPr="00D973F3" w:rsidRDefault="000F37F9" w:rsidP="00F33289">
      <w:pPr>
        <w:pStyle w:val="110"/>
        <w:spacing w:after="0" w:line="276" w:lineRule="auto"/>
        <w:ind w:left="20" w:right="20" w:firstLine="700"/>
        <w:rPr>
          <w:sz w:val="24"/>
          <w:szCs w:val="24"/>
        </w:rPr>
      </w:pPr>
      <w:r w:rsidRPr="00D973F3">
        <w:rPr>
          <w:sz w:val="24"/>
          <w:szCs w:val="24"/>
        </w:rPr>
        <w:t xml:space="preserve">Задачи духовно-нравственного развития, воспитания и социализации обучающихся: </w:t>
      </w:r>
    </w:p>
    <w:p w:rsidR="000F37F9" w:rsidRPr="00D973F3" w:rsidRDefault="000F37F9" w:rsidP="00F33289">
      <w:pPr>
        <w:pStyle w:val="110"/>
        <w:numPr>
          <w:ilvl w:val="0"/>
          <w:numId w:val="56"/>
        </w:numPr>
        <w:spacing w:after="0" w:line="276" w:lineRule="auto"/>
        <w:ind w:right="20"/>
        <w:rPr>
          <w:sz w:val="24"/>
          <w:szCs w:val="24"/>
        </w:rPr>
      </w:pPr>
      <w:r w:rsidRPr="00D973F3">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0F37F9" w:rsidRPr="00D973F3" w:rsidRDefault="000F37F9" w:rsidP="00F33289">
      <w:pPr>
        <w:pStyle w:val="110"/>
        <w:numPr>
          <w:ilvl w:val="0"/>
          <w:numId w:val="56"/>
        </w:numPr>
        <w:spacing w:after="0" w:line="276" w:lineRule="auto"/>
        <w:ind w:right="20"/>
        <w:rPr>
          <w:sz w:val="24"/>
          <w:szCs w:val="24"/>
        </w:rPr>
      </w:pPr>
      <w:r w:rsidRPr="00D973F3">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F37F9" w:rsidRPr="00D973F3" w:rsidRDefault="000F37F9" w:rsidP="00F33289">
      <w:pPr>
        <w:pStyle w:val="110"/>
        <w:numPr>
          <w:ilvl w:val="0"/>
          <w:numId w:val="56"/>
        </w:numPr>
        <w:spacing w:after="0" w:line="276" w:lineRule="auto"/>
        <w:ind w:right="20"/>
        <w:rPr>
          <w:sz w:val="24"/>
          <w:szCs w:val="24"/>
        </w:rPr>
      </w:pPr>
      <w:r w:rsidRPr="00D973F3">
        <w:rPr>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0F37F9" w:rsidRPr="00D973F3" w:rsidRDefault="000F37F9" w:rsidP="00F33289">
      <w:pPr>
        <w:pStyle w:val="110"/>
        <w:spacing w:after="0" w:line="276" w:lineRule="auto"/>
        <w:ind w:left="20" w:right="20" w:firstLine="700"/>
        <w:rPr>
          <w:sz w:val="24"/>
          <w:szCs w:val="24"/>
        </w:rPr>
      </w:pPr>
      <w:r w:rsidRPr="00D973F3">
        <w:rPr>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F37F9" w:rsidRPr="00D973F3" w:rsidRDefault="000F37F9" w:rsidP="00F33289">
      <w:pPr>
        <w:pStyle w:val="110"/>
        <w:spacing w:after="0" w:line="276" w:lineRule="auto"/>
        <w:ind w:left="20" w:right="20" w:firstLine="700"/>
        <w:rPr>
          <w:sz w:val="24"/>
          <w:szCs w:val="24"/>
        </w:rPr>
      </w:pPr>
      <w:r w:rsidRPr="00D973F3">
        <w:rPr>
          <w:sz w:val="24"/>
          <w:szCs w:val="24"/>
        </w:rPr>
        <w:t>Базовые национальные ценности российского общества определяются положениями Конституции Российской Федерации:</w:t>
      </w:r>
    </w:p>
    <w:p w:rsidR="000F37F9" w:rsidRPr="00D973F3" w:rsidRDefault="000F37F9" w:rsidP="00F33289">
      <w:pPr>
        <w:pStyle w:val="110"/>
        <w:spacing w:after="0" w:line="276" w:lineRule="auto"/>
        <w:ind w:left="20" w:right="20" w:firstLine="700"/>
        <w:rPr>
          <w:sz w:val="24"/>
          <w:szCs w:val="24"/>
        </w:rPr>
      </w:pPr>
      <w:r w:rsidRPr="00D973F3">
        <w:rPr>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D973F3">
        <w:rPr>
          <w:sz w:val="24"/>
          <w:szCs w:val="24"/>
          <w:lang w:val="en-US"/>
        </w:rPr>
        <w:t>I</w:t>
      </w:r>
      <w:r w:rsidRPr="00D973F3">
        <w:rPr>
          <w:sz w:val="24"/>
          <w:szCs w:val="24"/>
        </w:rPr>
        <w:t>, ст.1);</w:t>
      </w:r>
    </w:p>
    <w:p w:rsidR="000F37F9" w:rsidRPr="00D973F3" w:rsidRDefault="000F37F9" w:rsidP="00F33289">
      <w:pPr>
        <w:pStyle w:val="110"/>
        <w:spacing w:after="0" w:line="276" w:lineRule="auto"/>
        <w:ind w:left="20" w:right="20" w:firstLine="700"/>
        <w:rPr>
          <w:sz w:val="24"/>
          <w:szCs w:val="24"/>
        </w:rPr>
      </w:pPr>
      <w:r w:rsidRPr="00D973F3">
        <w:rPr>
          <w:sz w:val="24"/>
          <w:szCs w:val="24"/>
        </w:rPr>
        <w:lastRenderedPageBreak/>
        <w:t xml:space="preserve">«Человек, его права и свободы являются высшей ценностью» (Гл. </w:t>
      </w:r>
      <w:r w:rsidRPr="00D973F3">
        <w:rPr>
          <w:sz w:val="24"/>
          <w:szCs w:val="24"/>
          <w:lang w:val="en-US"/>
        </w:rPr>
        <w:t>I</w:t>
      </w:r>
      <w:r w:rsidRPr="00D973F3">
        <w:rPr>
          <w:sz w:val="24"/>
          <w:szCs w:val="24"/>
        </w:rPr>
        <w:t>, ст.2);</w:t>
      </w:r>
    </w:p>
    <w:p w:rsidR="000F37F9" w:rsidRPr="00D973F3" w:rsidRDefault="000F37F9" w:rsidP="00F33289">
      <w:pPr>
        <w:pStyle w:val="110"/>
        <w:spacing w:after="0" w:line="276" w:lineRule="auto"/>
        <w:ind w:left="20" w:right="20" w:firstLine="700"/>
        <w:rPr>
          <w:sz w:val="24"/>
          <w:szCs w:val="24"/>
        </w:rPr>
      </w:pPr>
      <w:r w:rsidRPr="00D973F3">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0F37F9" w:rsidRPr="00D973F3" w:rsidRDefault="000F37F9" w:rsidP="00F33289">
      <w:pPr>
        <w:pStyle w:val="110"/>
        <w:spacing w:after="0" w:line="276" w:lineRule="auto"/>
        <w:ind w:left="20" w:right="20" w:firstLine="700"/>
        <w:rPr>
          <w:sz w:val="24"/>
          <w:szCs w:val="24"/>
        </w:rPr>
      </w:pPr>
      <w:r w:rsidRPr="00D973F3">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0F37F9" w:rsidRPr="00D973F3" w:rsidRDefault="000F37F9" w:rsidP="00F33289">
      <w:pPr>
        <w:pStyle w:val="110"/>
        <w:spacing w:after="0" w:line="276" w:lineRule="auto"/>
        <w:ind w:left="20" w:right="20" w:firstLine="700"/>
        <w:rPr>
          <w:sz w:val="24"/>
          <w:szCs w:val="24"/>
        </w:rPr>
      </w:pPr>
      <w:r w:rsidRPr="00D973F3">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0F37F9" w:rsidRPr="00D973F3" w:rsidRDefault="000F37F9" w:rsidP="00F33289">
      <w:pPr>
        <w:pStyle w:val="110"/>
        <w:spacing w:after="0" w:line="276" w:lineRule="auto"/>
        <w:ind w:left="20" w:right="20" w:firstLine="700"/>
        <w:rPr>
          <w:sz w:val="24"/>
          <w:szCs w:val="24"/>
        </w:rPr>
      </w:pPr>
      <w:r w:rsidRPr="00D973F3">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D973F3">
        <w:rPr>
          <w:b/>
          <w:sz w:val="24"/>
          <w:szCs w:val="24"/>
        </w:rPr>
        <w:t>»</w:t>
      </w:r>
      <w:r w:rsidRPr="00D973F3">
        <w:rPr>
          <w:sz w:val="24"/>
          <w:szCs w:val="24"/>
        </w:rPr>
        <w:t xml:space="preserve"> (№ 273-ФЗ от 29 декабря 2012 г.):</w:t>
      </w:r>
    </w:p>
    <w:p w:rsidR="000F37F9" w:rsidRPr="00D973F3" w:rsidRDefault="000F37F9" w:rsidP="00F33289">
      <w:pPr>
        <w:pStyle w:val="110"/>
        <w:spacing w:after="0" w:line="276" w:lineRule="auto"/>
        <w:ind w:left="20" w:right="20" w:firstLine="700"/>
        <w:rPr>
          <w:sz w:val="24"/>
          <w:szCs w:val="24"/>
        </w:rPr>
      </w:pPr>
      <w:r w:rsidRPr="00D973F3">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F37F9" w:rsidRPr="00D973F3" w:rsidRDefault="000F37F9" w:rsidP="00F33289">
      <w:pPr>
        <w:pStyle w:val="110"/>
        <w:spacing w:after="0" w:line="276" w:lineRule="auto"/>
        <w:ind w:left="20" w:right="20" w:firstLine="700"/>
        <w:rPr>
          <w:sz w:val="24"/>
          <w:szCs w:val="24"/>
        </w:rPr>
      </w:pPr>
      <w:r w:rsidRPr="00D973F3">
        <w:rPr>
          <w:sz w:val="24"/>
          <w:szCs w:val="24"/>
        </w:rPr>
        <w:t xml:space="preserve">...демократический характер управления образованием, обеспечение прав педагогических работников, обучающихся, </w:t>
      </w:r>
      <w:r w:rsidRPr="00D973F3">
        <w:rPr>
          <w:color w:val="auto"/>
          <w:sz w:val="24"/>
          <w:szCs w:val="24"/>
        </w:rPr>
        <w:t>родителей </w:t>
      </w:r>
      <w:hyperlink r:id="rId43" w:history="1">
        <w:r w:rsidRPr="00D973F3">
          <w:rPr>
            <w:rStyle w:val="a3"/>
            <w:color w:val="auto"/>
            <w:sz w:val="24"/>
            <w:szCs w:val="24"/>
            <w:u w:val="none"/>
          </w:rPr>
          <w:t>(законных представителей)</w:t>
        </w:r>
      </w:hyperlink>
      <w:r w:rsidRPr="00D973F3">
        <w:rPr>
          <w:color w:val="auto"/>
          <w:sz w:val="24"/>
          <w:szCs w:val="24"/>
        </w:rPr>
        <w:t> несовершеннолетних обучающихся на участие в управлении</w:t>
      </w:r>
      <w:r w:rsidRPr="00D973F3">
        <w:rPr>
          <w:sz w:val="24"/>
          <w:szCs w:val="24"/>
        </w:rPr>
        <w:t xml:space="preserve"> образовательными организациями;</w:t>
      </w:r>
    </w:p>
    <w:p w:rsidR="000F37F9" w:rsidRPr="00D973F3" w:rsidRDefault="000F37F9" w:rsidP="00F33289">
      <w:pPr>
        <w:pStyle w:val="110"/>
        <w:spacing w:after="0" w:line="276" w:lineRule="auto"/>
        <w:ind w:left="20" w:right="20" w:firstLine="700"/>
        <w:rPr>
          <w:sz w:val="24"/>
          <w:szCs w:val="24"/>
        </w:rPr>
      </w:pPr>
      <w:r w:rsidRPr="00D973F3">
        <w:rPr>
          <w:sz w:val="24"/>
          <w:szCs w:val="24"/>
        </w:rPr>
        <w:t>…недопустимость ограничения или устранения конкуренции в сфере образования;</w:t>
      </w:r>
    </w:p>
    <w:p w:rsidR="000F37F9" w:rsidRPr="00D973F3" w:rsidRDefault="000F37F9" w:rsidP="00F33289">
      <w:pPr>
        <w:pStyle w:val="110"/>
        <w:spacing w:after="0" w:line="276" w:lineRule="auto"/>
        <w:ind w:left="20" w:right="20" w:firstLine="700"/>
        <w:rPr>
          <w:sz w:val="24"/>
          <w:szCs w:val="24"/>
        </w:rPr>
      </w:pPr>
      <w:r w:rsidRPr="00D973F3">
        <w:rPr>
          <w:sz w:val="24"/>
          <w:szCs w:val="24"/>
        </w:rPr>
        <w:t>…сочетание государственного и договорного регулирования отношений в сфере образования» (Ст. 3).</w:t>
      </w:r>
    </w:p>
    <w:p w:rsidR="000F37F9" w:rsidRPr="00D973F3" w:rsidRDefault="000F37F9" w:rsidP="00F33289">
      <w:pPr>
        <w:pStyle w:val="110"/>
        <w:spacing w:after="0" w:line="276" w:lineRule="auto"/>
        <w:ind w:left="20" w:right="20" w:firstLine="700"/>
        <w:rPr>
          <w:bCs/>
          <w:sz w:val="24"/>
          <w:szCs w:val="24"/>
        </w:rPr>
      </w:pPr>
      <w:r w:rsidRPr="00D973F3">
        <w:rPr>
          <w:sz w:val="24"/>
          <w:szCs w:val="24"/>
        </w:rPr>
        <w:t xml:space="preserve">Федеральный государственный образовательный стандарт основного общего образованияперечисляет базовые национальные ценности российского общества: </w:t>
      </w:r>
      <w:r w:rsidRPr="00D973F3">
        <w:rPr>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F37F9" w:rsidRPr="00D973F3" w:rsidRDefault="000F37F9" w:rsidP="00F33289">
      <w:pPr>
        <w:pStyle w:val="110"/>
        <w:spacing w:after="0" w:line="276" w:lineRule="auto"/>
        <w:ind w:left="20" w:right="20" w:firstLine="700"/>
        <w:rPr>
          <w:bCs/>
          <w:sz w:val="24"/>
          <w:szCs w:val="24"/>
        </w:rPr>
      </w:pPr>
      <w:bookmarkStart w:id="93" w:name="_Toc414553257"/>
      <w:r w:rsidRPr="00D973F3">
        <w:rPr>
          <w:bCs/>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bookmarkEnd w:id="93"/>
      <w:r w:rsidR="00D043CC" w:rsidRPr="00D973F3">
        <w:rPr>
          <w:bCs/>
          <w:sz w:val="24"/>
          <w:szCs w:val="24"/>
        </w:rPr>
        <w:t>.</w:t>
      </w:r>
    </w:p>
    <w:p w:rsidR="00D043CC" w:rsidRPr="00D973F3" w:rsidRDefault="00D043CC" w:rsidP="00F33289">
      <w:pPr>
        <w:pStyle w:val="110"/>
        <w:spacing w:after="0" w:line="276" w:lineRule="auto"/>
        <w:ind w:left="20" w:right="20" w:firstLine="700"/>
        <w:rPr>
          <w:b/>
          <w:bCs/>
          <w:sz w:val="24"/>
          <w:szCs w:val="24"/>
        </w:rPr>
      </w:pPr>
      <w:bookmarkStart w:id="94" w:name="_Toc409691720"/>
      <w:bookmarkStart w:id="95" w:name="_Toc410654046"/>
      <w:bookmarkStart w:id="96" w:name="_Toc414553258"/>
      <w:r w:rsidRPr="00D973F3">
        <w:rPr>
          <w:b/>
          <w:bCs/>
          <w:sz w:val="24"/>
          <w:szCs w:val="24"/>
        </w:rPr>
        <w:t>2.3.2. Направления деятельности по духовно-нравственному развитию, воспитанию и социализации</w:t>
      </w:r>
      <w:bookmarkEnd w:id="94"/>
      <w:bookmarkEnd w:id="95"/>
      <w:r w:rsidRPr="00D973F3">
        <w:rPr>
          <w:b/>
          <w:bCs/>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96"/>
    </w:p>
    <w:p w:rsidR="00D043CC" w:rsidRPr="00D973F3" w:rsidRDefault="00D043CC" w:rsidP="00F33289">
      <w:pPr>
        <w:pStyle w:val="110"/>
        <w:spacing w:after="0" w:line="276" w:lineRule="auto"/>
        <w:ind w:left="20" w:right="20" w:firstLine="700"/>
        <w:rPr>
          <w:bCs/>
          <w:sz w:val="24"/>
          <w:szCs w:val="24"/>
        </w:rPr>
      </w:pPr>
      <w:r w:rsidRPr="00D973F3">
        <w:rPr>
          <w:bCs/>
          <w:sz w:val="24"/>
          <w:szCs w:val="24"/>
        </w:rPr>
        <w:t xml:space="preserve">Основными направлениями деятельности </w:t>
      </w:r>
      <w:r w:rsidR="00BE5458" w:rsidRPr="00D973F3">
        <w:rPr>
          <w:bCs/>
          <w:sz w:val="24"/>
          <w:szCs w:val="24"/>
        </w:rPr>
        <w:t xml:space="preserve">МБОУ «ООШ с. Большой Содом» </w:t>
      </w:r>
      <w:r w:rsidRPr="00D973F3">
        <w:rPr>
          <w:bCs/>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043CC" w:rsidRPr="00D973F3" w:rsidRDefault="00D043CC" w:rsidP="00F33289">
      <w:pPr>
        <w:pStyle w:val="110"/>
        <w:numPr>
          <w:ilvl w:val="0"/>
          <w:numId w:val="57"/>
        </w:numPr>
        <w:spacing w:after="0" w:line="276" w:lineRule="auto"/>
        <w:ind w:right="20"/>
        <w:rPr>
          <w:bCs/>
          <w:sz w:val="24"/>
          <w:szCs w:val="24"/>
        </w:rPr>
      </w:pPr>
      <w:r w:rsidRPr="00D973F3">
        <w:rPr>
          <w:bCs/>
          <w:sz w:val="24"/>
          <w:szCs w:val="24"/>
        </w:rPr>
        <w:t xml:space="preserve">обеспечение принятия обучающимися ценности Человека и человечности, </w:t>
      </w:r>
      <w:r w:rsidRPr="00D973F3">
        <w:rPr>
          <w:bCs/>
          <w:sz w:val="24"/>
          <w:szCs w:val="24"/>
        </w:rPr>
        <w:lastRenderedPageBreak/>
        <w:t xml:space="preserve">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D043CC" w:rsidRPr="00D973F3" w:rsidRDefault="00D043CC" w:rsidP="00F33289">
      <w:pPr>
        <w:pStyle w:val="110"/>
        <w:numPr>
          <w:ilvl w:val="0"/>
          <w:numId w:val="57"/>
        </w:numPr>
        <w:spacing w:after="0" w:line="276" w:lineRule="auto"/>
        <w:ind w:right="20"/>
        <w:rPr>
          <w:bCs/>
          <w:sz w:val="24"/>
          <w:szCs w:val="24"/>
        </w:rPr>
      </w:pPr>
      <w:r w:rsidRPr="00D973F3">
        <w:rPr>
          <w:bCs/>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043CC" w:rsidRPr="00D973F3" w:rsidRDefault="00D043CC" w:rsidP="00F33289">
      <w:pPr>
        <w:pStyle w:val="110"/>
        <w:numPr>
          <w:ilvl w:val="0"/>
          <w:numId w:val="57"/>
        </w:numPr>
        <w:spacing w:after="0" w:line="276" w:lineRule="auto"/>
        <w:ind w:right="20"/>
        <w:rPr>
          <w:bCs/>
          <w:sz w:val="24"/>
          <w:szCs w:val="24"/>
        </w:rPr>
      </w:pPr>
      <w:r w:rsidRPr="00D973F3">
        <w:rPr>
          <w:bCs/>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D043CC" w:rsidRPr="00D973F3" w:rsidRDefault="00D043CC" w:rsidP="00F33289">
      <w:pPr>
        <w:pStyle w:val="110"/>
        <w:numPr>
          <w:ilvl w:val="0"/>
          <w:numId w:val="57"/>
        </w:numPr>
        <w:spacing w:after="0" w:line="276" w:lineRule="auto"/>
        <w:ind w:right="20"/>
        <w:rPr>
          <w:bCs/>
          <w:sz w:val="24"/>
          <w:szCs w:val="24"/>
        </w:rPr>
      </w:pPr>
      <w:r w:rsidRPr="00D973F3">
        <w:rPr>
          <w:bCs/>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D043CC" w:rsidRPr="00D973F3" w:rsidRDefault="00D043CC" w:rsidP="003C049E">
      <w:pPr>
        <w:pStyle w:val="110"/>
        <w:numPr>
          <w:ilvl w:val="0"/>
          <w:numId w:val="57"/>
        </w:numPr>
        <w:spacing w:after="0" w:line="240" w:lineRule="auto"/>
        <w:ind w:right="20"/>
        <w:rPr>
          <w:bCs/>
          <w:sz w:val="24"/>
          <w:szCs w:val="24"/>
        </w:rPr>
      </w:pPr>
      <w:r w:rsidRPr="00D973F3">
        <w:rPr>
          <w:bCs/>
          <w:sz w:val="24"/>
          <w:szCs w:val="24"/>
        </w:rPr>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D973F3">
        <w:rPr>
          <w:bCs/>
          <w:sz w:val="24"/>
          <w:szCs w:val="24"/>
        </w:rPr>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D043CC" w:rsidRPr="00D973F3" w:rsidRDefault="00D043CC" w:rsidP="003C049E">
      <w:pPr>
        <w:pStyle w:val="110"/>
        <w:numPr>
          <w:ilvl w:val="0"/>
          <w:numId w:val="57"/>
        </w:numPr>
        <w:spacing w:after="0" w:line="276" w:lineRule="auto"/>
        <w:ind w:right="20"/>
        <w:rPr>
          <w:bCs/>
          <w:sz w:val="24"/>
          <w:szCs w:val="24"/>
        </w:rPr>
      </w:pPr>
      <w:r w:rsidRPr="00D973F3">
        <w:rPr>
          <w:bCs/>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D043CC" w:rsidRPr="00D973F3" w:rsidRDefault="00D043CC" w:rsidP="003C049E">
      <w:pPr>
        <w:pStyle w:val="110"/>
        <w:numPr>
          <w:ilvl w:val="0"/>
          <w:numId w:val="57"/>
        </w:numPr>
        <w:spacing w:after="0" w:line="276" w:lineRule="auto"/>
        <w:ind w:right="20"/>
        <w:rPr>
          <w:bCs/>
          <w:sz w:val="24"/>
          <w:szCs w:val="24"/>
        </w:rPr>
      </w:pPr>
      <w:r w:rsidRPr="00D973F3">
        <w:rPr>
          <w:bCs/>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D043CC" w:rsidRPr="00D973F3" w:rsidRDefault="00D043CC" w:rsidP="003C049E">
      <w:pPr>
        <w:pStyle w:val="110"/>
        <w:numPr>
          <w:ilvl w:val="0"/>
          <w:numId w:val="57"/>
        </w:numPr>
        <w:spacing w:after="0" w:line="276" w:lineRule="auto"/>
        <w:ind w:right="20"/>
        <w:rPr>
          <w:bCs/>
          <w:sz w:val="24"/>
          <w:szCs w:val="24"/>
        </w:rPr>
      </w:pPr>
      <w:r w:rsidRPr="00D973F3">
        <w:rPr>
          <w:bCs/>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043CC" w:rsidRPr="00D973F3" w:rsidRDefault="00D043CC" w:rsidP="00F020CE">
      <w:pPr>
        <w:pStyle w:val="110"/>
        <w:numPr>
          <w:ilvl w:val="0"/>
          <w:numId w:val="57"/>
        </w:numPr>
        <w:spacing w:after="0" w:line="276" w:lineRule="auto"/>
        <w:ind w:right="20"/>
        <w:rPr>
          <w:bCs/>
          <w:sz w:val="24"/>
          <w:szCs w:val="24"/>
        </w:rPr>
      </w:pPr>
      <w:r w:rsidRPr="00D973F3">
        <w:rPr>
          <w:bCs/>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D043CC" w:rsidRPr="00D973F3" w:rsidRDefault="00D043CC" w:rsidP="00F020CE">
      <w:pPr>
        <w:widowControl/>
        <w:spacing w:line="276" w:lineRule="auto"/>
        <w:jc w:val="center"/>
        <w:outlineLvl w:val="2"/>
        <w:rPr>
          <w:rFonts w:ascii="Times New Roman" w:eastAsia="Times New Roman" w:hAnsi="Times New Roman" w:cs="Times New Roman"/>
          <w:b/>
          <w:bCs/>
          <w:color w:val="auto"/>
        </w:rPr>
      </w:pPr>
      <w:bookmarkStart w:id="97" w:name="_Toc410654047"/>
      <w:bookmarkStart w:id="98" w:name="_Toc409691721"/>
      <w:bookmarkStart w:id="99" w:name="_Toc414553259"/>
      <w:r w:rsidRPr="00D973F3">
        <w:rPr>
          <w:rFonts w:ascii="Times New Roman" w:eastAsia="Times New Roman" w:hAnsi="Times New Roman" w:cs="Times New Roman"/>
          <w:b/>
          <w:bCs/>
          <w:color w:val="auto"/>
        </w:rPr>
        <w:t>2.3.3. Содержание, виды деятельности и формы занятий с обучающимися</w:t>
      </w:r>
      <w:bookmarkStart w:id="100" w:name="_Toc410654048"/>
      <w:bookmarkEnd w:id="97"/>
      <w:r w:rsidRPr="00D973F3">
        <w:rPr>
          <w:rFonts w:ascii="Times New Roman" w:eastAsia="Times New Roman" w:hAnsi="Times New Roman" w:cs="Times New Roman"/>
          <w:b/>
          <w:bCs/>
          <w:color w:val="auto"/>
        </w:rPr>
        <w:t>(по направлениям духовно-нравственного развития, воспитания и</w:t>
      </w:r>
      <w:bookmarkStart w:id="101" w:name="_Toc410654049"/>
      <w:bookmarkEnd w:id="100"/>
      <w:r w:rsidRPr="00D973F3">
        <w:rPr>
          <w:rFonts w:ascii="Times New Roman" w:eastAsia="Times New Roman" w:hAnsi="Times New Roman" w:cs="Times New Roman"/>
          <w:b/>
          <w:bCs/>
          <w:color w:val="auto"/>
        </w:rPr>
        <w:t xml:space="preserve"> социализации обучающихся)</w:t>
      </w:r>
      <w:bookmarkEnd w:id="98"/>
      <w:bookmarkEnd w:id="99"/>
      <w:bookmarkEnd w:id="101"/>
    </w:p>
    <w:p w:rsidR="00D043CC" w:rsidRPr="00D973F3" w:rsidRDefault="00D043CC" w:rsidP="00F020CE">
      <w:pPr>
        <w:widowControl/>
        <w:tabs>
          <w:tab w:val="left" w:pos="1134"/>
        </w:tabs>
        <w:spacing w:line="276" w:lineRule="auto"/>
        <w:ind w:firstLine="851"/>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w:t>
      </w:r>
      <w:r w:rsidRPr="00D973F3">
        <w:rPr>
          <w:rFonts w:ascii="Times New Roman" w:eastAsia="Calibri" w:hAnsi="Times New Roman" w:cs="Times New Roman"/>
          <w:color w:val="auto"/>
          <w:lang w:eastAsia="en-US"/>
        </w:rPr>
        <w:lastRenderedPageBreak/>
        <w:t>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043CC" w:rsidRPr="00D973F3" w:rsidRDefault="00D043CC" w:rsidP="00310E0C">
      <w:pPr>
        <w:widowControl/>
        <w:tabs>
          <w:tab w:val="left" w:pos="1134"/>
        </w:tabs>
        <w:spacing w:line="276" w:lineRule="auto"/>
        <w:ind w:firstLine="851"/>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043CC" w:rsidRPr="00D973F3" w:rsidRDefault="00D043CC" w:rsidP="00310E0C">
      <w:pPr>
        <w:widowControl/>
        <w:tabs>
          <w:tab w:val="left" w:pos="1134"/>
        </w:tabs>
        <w:spacing w:line="276" w:lineRule="auto"/>
        <w:ind w:firstLine="851"/>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информационное и коммуникативное обеспечение рефлексии обучающихся межличностных отношений с окружающими;</w:t>
      </w:r>
    </w:p>
    <w:p w:rsidR="00D043CC" w:rsidRPr="00D973F3" w:rsidRDefault="00D043CC" w:rsidP="00310E0C">
      <w:pPr>
        <w:widowControl/>
        <w:tabs>
          <w:tab w:val="left" w:pos="1134"/>
        </w:tabs>
        <w:spacing w:line="276" w:lineRule="auto"/>
        <w:ind w:firstLine="851"/>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D043CC" w:rsidRPr="00D973F3" w:rsidRDefault="00D043CC" w:rsidP="00310E0C">
      <w:pPr>
        <w:widowControl/>
        <w:tabs>
          <w:tab w:val="left" w:pos="1134"/>
        </w:tabs>
        <w:spacing w:line="276" w:lineRule="auto"/>
        <w:ind w:firstLine="851"/>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D043CC"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Через в</w:t>
      </w:r>
      <w:r w:rsidR="00D043CC" w:rsidRPr="00D973F3">
        <w:rPr>
          <w:rFonts w:ascii="Times New Roman" w:eastAsia="Calibri" w:hAnsi="Times New Roman" w:cs="Times New Roman"/>
          <w:color w:val="auto"/>
          <w:lang w:eastAsia="en-US"/>
        </w:rPr>
        <w:t xml:space="preserve">ключение обучающихся в </w:t>
      </w:r>
      <w:r w:rsidRPr="00D973F3">
        <w:rPr>
          <w:rFonts w:ascii="Times New Roman" w:eastAsia="Calibri" w:hAnsi="Times New Roman" w:cs="Times New Roman"/>
          <w:color w:val="auto"/>
          <w:lang w:eastAsia="en-US"/>
        </w:rPr>
        <w:t xml:space="preserve">деятельностьдетской </w:t>
      </w:r>
      <w:r w:rsidR="00D043CC" w:rsidRPr="00D973F3">
        <w:rPr>
          <w:rFonts w:ascii="Times New Roman" w:eastAsia="Calibri" w:hAnsi="Times New Roman" w:cs="Times New Roman"/>
          <w:color w:val="auto"/>
          <w:lang w:eastAsia="en-US"/>
        </w:rPr>
        <w:t>организации</w:t>
      </w:r>
      <w:r w:rsidRPr="00D973F3">
        <w:rPr>
          <w:rFonts w:ascii="Times New Roman" w:eastAsia="Calibri" w:hAnsi="Times New Roman" w:cs="Times New Roman"/>
          <w:color w:val="auto"/>
          <w:lang w:eastAsia="en-US"/>
        </w:rPr>
        <w:t xml:space="preserve"> «</w:t>
      </w:r>
      <w:r w:rsidR="00202112" w:rsidRPr="00D973F3">
        <w:rPr>
          <w:rFonts w:ascii="Times New Roman" w:eastAsia="Calibri" w:hAnsi="Times New Roman" w:cs="Times New Roman"/>
          <w:color w:val="auto"/>
          <w:lang w:eastAsia="en-US"/>
        </w:rPr>
        <w:t>ДЕМИУРГ</w:t>
      </w:r>
      <w:r w:rsidRPr="00D973F3">
        <w:rPr>
          <w:rFonts w:ascii="Times New Roman" w:eastAsia="Calibri" w:hAnsi="Times New Roman" w:cs="Times New Roman"/>
          <w:color w:val="auto"/>
          <w:lang w:eastAsia="en-US"/>
        </w:rPr>
        <w:t>», имеющейся в школе,  осуществляется</w:t>
      </w:r>
      <w:r w:rsidR="00D043CC" w:rsidRPr="00D973F3">
        <w:rPr>
          <w:rFonts w:ascii="Times New Roman" w:eastAsia="Calibri" w:hAnsi="Times New Roman" w:cs="Times New Roman"/>
          <w:color w:val="auto"/>
          <w:lang w:eastAsia="en-US"/>
        </w:rPr>
        <w:t xml:space="preserve"> приобщение к школьным традициям, участ</w:t>
      </w:r>
      <w:r w:rsidRPr="00D973F3">
        <w:rPr>
          <w:rFonts w:ascii="Times New Roman" w:eastAsia="Calibri" w:hAnsi="Times New Roman" w:cs="Times New Roman"/>
          <w:color w:val="auto"/>
          <w:lang w:eastAsia="en-US"/>
        </w:rPr>
        <w:t>ие в ученическом самоуправлении</w:t>
      </w:r>
      <w:r w:rsidR="00D043CC" w:rsidRPr="00D973F3">
        <w:rPr>
          <w:rFonts w:ascii="Times New Roman" w:eastAsia="Calibri" w:hAnsi="Times New Roman" w:cs="Times New Roman"/>
          <w:color w:val="auto"/>
          <w:lang w:eastAsia="en-US"/>
        </w:rPr>
        <w:t>,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w:t>
      </w:r>
      <w:r w:rsidR="00202112" w:rsidRPr="00D973F3">
        <w:rPr>
          <w:rFonts w:ascii="Times New Roman" w:eastAsia="Calibri" w:hAnsi="Times New Roman" w:cs="Times New Roman"/>
          <w:color w:val="auto"/>
          <w:lang w:eastAsia="en-US"/>
        </w:rPr>
        <w:t>е сообщества, библиотечная сеть</w:t>
      </w:r>
      <w:r w:rsidR="00D043CC" w:rsidRPr="00D973F3">
        <w:rPr>
          <w:rFonts w:ascii="Times New Roman" w:eastAsia="Calibri" w:hAnsi="Times New Roman" w:cs="Times New Roman"/>
          <w:color w:val="auto"/>
          <w:lang w:eastAsia="en-US"/>
        </w:rPr>
        <w:t>),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w:t>
      </w:r>
      <w:r w:rsidR="00202112" w:rsidRPr="00D973F3">
        <w:rPr>
          <w:rFonts w:ascii="Times New Roman" w:eastAsia="Calibri" w:hAnsi="Times New Roman" w:cs="Times New Roman"/>
          <w:color w:val="auto"/>
          <w:lang w:eastAsia="en-US"/>
        </w:rPr>
        <w:t>а</w:t>
      </w:r>
      <w:r w:rsidR="00D043CC" w:rsidRPr="00D973F3">
        <w:rPr>
          <w:rFonts w:ascii="Times New Roman" w:eastAsia="Calibri" w:hAnsi="Times New Roman" w:cs="Times New Roman"/>
          <w:color w:val="auto"/>
          <w:lang w:eastAsia="en-US"/>
        </w:rPr>
        <w:t xml:space="preserve">, партнерства с общественными организациями и объединениями, в проведении акций и праздников. </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Включение обучающихся в сферу общественной самоорганизации предусматривает следующие этапы: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lastRenderedPageBreak/>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демонстрация вариативности социальных ситуаций, ситуаций выбора и необходимости планирования собственной деятельности;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D043CC" w:rsidRPr="00D973F3" w:rsidRDefault="00D043CC" w:rsidP="00504571">
      <w:pPr>
        <w:widowControl/>
        <w:numPr>
          <w:ilvl w:val="0"/>
          <w:numId w:val="58"/>
        </w:numPr>
        <w:tabs>
          <w:tab w:val="left" w:pos="993"/>
        </w:tabs>
        <w:spacing w:after="200" w:line="276" w:lineRule="auto"/>
        <w:ind w:firstLine="709"/>
        <w:contextualSpacing/>
        <w:jc w:val="both"/>
        <w:rPr>
          <w:rFonts w:ascii="Times New Roman" w:eastAsia="Calibri" w:hAnsi="Times New Roman" w:cs="Times New Roman"/>
          <w:color w:val="auto"/>
        </w:rPr>
      </w:pPr>
      <w:r w:rsidRPr="00D973F3">
        <w:rPr>
          <w:rFonts w:ascii="Times New Roman" w:eastAsia="Calibri" w:hAnsi="Times New Roman" w:cs="Times New Roman"/>
          <w:color w:val="auto"/>
        </w:rPr>
        <w:t xml:space="preserve">содействие школьникам в проектировании и планировании собственного участия в социальной деятельности. </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Мотивы и ценности обучающегося в сфере отношений к природе помогает 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D043CC" w:rsidRPr="00D973F3" w:rsidRDefault="00D043CC"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Реализация задач развития эстетического сознания обучающихся возложена на уроки предметной областей «Филология», «Искусство», а также на различные формы внеурочной деятельности. </w:t>
      </w:r>
    </w:p>
    <w:p w:rsidR="00202112" w:rsidRPr="00D973F3" w:rsidRDefault="00D043CC" w:rsidP="00F33289">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Задача по формированию целостного мировоззрения, соответствующего современному уровню развития науки и общественной практики, возлагается на уроки предметных областей «Общественно-научные предметы», «Естественнонаучные предметы», различные формы внеурочной деятельности. </w:t>
      </w:r>
      <w:bookmarkStart w:id="102" w:name="_Toc410654050"/>
      <w:bookmarkStart w:id="103" w:name="_Toc414553260"/>
      <w:bookmarkStart w:id="104" w:name="_Toc409691722"/>
    </w:p>
    <w:p w:rsidR="002A44D8" w:rsidRPr="00D973F3" w:rsidRDefault="002A44D8" w:rsidP="00F15FE2">
      <w:pPr>
        <w:widowControl/>
        <w:spacing w:line="276" w:lineRule="auto"/>
        <w:ind w:firstLine="709"/>
        <w:rPr>
          <w:rFonts w:ascii="Times New Roman" w:eastAsia="Calibri" w:hAnsi="Times New Roman" w:cs="Times New Roman"/>
          <w:b/>
          <w:bCs/>
          <w:color w:val="auto"/>
          <w:lang w:eastAsia="en-US"/>
        </w:rPr>
      </w:pPr>
      <w:r w:rsidRPr="00D973F3">
        <w:rPr>
          <w:rFonts w:ascii="Times New Roman" w:eastAsia="Calibri" w:hAnsi="Times New Roman" w:cs="Times New Roman"/>
          <w:b/>
          <w:bCs/>
          <w:color w:val="auto"/>
          <w:lang w:eastAsia="en-US"/>
        </w:rPr>
        <w:t>2.3.4. Формы индивидуальной и групповой организации</w:t>
      </w:r>
      <w:bookmarkStart w:id="105" w:name="_Toc410654051"/>
      <w:bookmarkStart w:id="106" w:name="_Toc410703053"/>
      <w:bookmarkStart w:id="107" w:name="_Toc414553261"/>
      <w:bookmarkEnd w:id="102"/>
      <w:bookmarkEnd w:id="103"/>
      <w:r w:rsidRPr="00D973F3">
        <w:rPr>
          <w:rFonts w:ascii="Times New Roman" w:eastAsia="Calibri" w:hAnsi="Times New Roman" w:cs="Times New Roman"/>
          <w:b/>
          <w:bCs/>
          <w:color w:val="auto"/>
          <w:lang w:eastAsia="en-US"/>
        </w:rPr>
        <w:t>профессиональной ориентации обучающихся</w:t>
      </w:r>
      <w:bookmarkEnd w:id="104"/>
      <w:bookmarkEnd w:id="105"/>
      <w:bookmarkEnd w:id="106"/>
      <w:bookmarkEnd w:id="107"/>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Формами индивидуальной и групповой организации профессиональной ориентации обучающихся являются: «ярмарки профессий», дни открытых дверей, предме</w:t>
      </w:r>
      <w:r w:rsidR="003C049E">
        <w:rPr>
          <w:rFonts w:ascii="Times New Roman" w:eastAsia="Calibri" w:hAnsi="Times New Roman" w:cs="Times New Roman"/>
          <w:color w:val="auto"/>
          <w:lang w:eastAsia="en-US"/>
        </w:rPr>
        <w:t>тные недели, олимпиады.</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2A44D8" w:rsidRPr="00D973F3" w:rsidRDefault="002A44D8" w:rsidP="00310E0C">
      <w:pPr>
        <w:widowControl/>
        <w:spacing w:line="276" w:lineRule="auto"/>
        <w:ind w:firstLine="709"/>
        <w:jc w:val="both"/>
        <w:rPr>
          <w:rFonts w:ascii="Times New Roman" w:eastAsia="Calibri" w:hAnsi="Times New Roman" w:cs="Times New Roman"/>
          <w:b/>
          <w:bCs/>
          <w:color w:val="auto"/>
          <w:lang w:eastAsia="en-US"/>
        </w:rPr>
      </w:pPr>
      <w:bookmarkStart w:id="108" w:name="_Toc414553262"/>
      <w:bookmarkStart w:id="109" w:name="_Toc410654052"/>
      <w:bookmarkStart w:id="110" w:name="_Toc409691723"/>
      <w:r w:rsidRPr="00D973F3">
        <w:rPr>
          <w:rFonts w:ascii="Times New Roman" w:eastAsia="Calibri" w:hAnsi="Times New Roman" w:cs="Times New Roman"/>
          <w:b/>
          <w:bCs/>
          <w:color w:val="auto"/>
          <w:lang w:eastAsia="en-US"/>
        </w:rPr>
        <w:t xml:space="preserve">2.3.5. Этапы организации работы в системе социального воспитания в рамках </w:t>
      </w:r>
      <w:r w:rsidR="00202112" w:rsidRPr="00D973F3">
        <w:rPr>
          <w:rFonts w:ascii="Times New Roman" w:eastAsia="Calibri" w:hAnsi="Times New Roman" w:cs="Times New Roman"/>
          <w:b/>
          <w:bCs/>
          <w:color w:val="auto"/>
          <w:lang w:eastAsia="en-US"/>
        </w:rPr>
        <w:t>МБОУ «ООШ с</w:t>
      </w:r>
      <w:r w:rsidR="00640695" w:rsidRPr="00D973F3">
        <w:rPr>
          <w:rFonts w:ascii="Times New Roman" w:eastAsia="Calibri" w:hAnsi="Times New Roman" w:cs="Times New Roman"/>
          <w:b/>
          <w:bCs/>
          <w:color w:val="auto"/>
          <w:lang w:eastAsia="en-US"/>
        </w:rPr>
        <w:t>. Б</w:t>
      </w:r>
      <w:r w:rsidR="00202112" w:rsidRPr="00D973F3">
        <w:rPr>
          <w:rFonts w:ascii="Times New Roman" w:eastAsia="Calibri" w:hAnsi="Times New Roman" w:cs="Times New Roman"/>
          <w:b/>
          <w:bCs/>
          <w:color w:val="auto"/>
          <w:lang w:eastAsia="en-US"/>
        </w:rPr>
        <w:t xml:space="preserve">ольшой </w:t>
      </w:r>
      <w:r w:rsidR="00640695" w:rsidRPr="00D973F3">
        <w:rPr>
          <w:rFonts w:ascii="Times New Roman" w:eastAsia="Calibri" w:hAnsi="Times New Roman" w:cs="Times New Roman"/>
          <w:b/>
          <w:bCs/>
          <w:color w:val="auto"/>
          <w:lang w:eastAsia="en-US"/>
        </w:rPr>
        <w:t xml:space="preserve"> С</w:t>
      </w:r>
      <w:r w:rsidR="00202112" w:rsidRPr="00D973F3">
        <w:rPr>
          <w:rFonts w:ascii="Times New Roman" w:eastAsia="Calibri" w:hAnsi="Times New Roman" w:cs="Times New Roman"/>
          <w:b/>
          <w:bCs/>
          <w:color w:val="auto"/>
          <w:lang w:eastAsia="en-US"/>
        </w:rPr>
        <w:t>одом</w:t>
      </w:r>
      <w:r w:rsidR="00640695" w:rsidRPr="00D973F3">
        <w:rPr>
          <w:rFonts w:ascii="Times New Roman" w:eastAsia="Calibri" w:hAnsi="Times New Roman" w:cs="Times New Roman"/>
          <w:b/>
          <w:bCs/>
          <w:color w:val="auto"/>
          <w:lang w:eastAsia="en-US"/>
        </w:rPr>
        <w:t>»</w:t>
      </w:r>
      <w:r w:rsidRPr="00D973F3">
        <w:rPr>
          <w:rFonts w:ascii="Times New Roman" w:eastAsia="Calibri" w:hAnsi="Times New Roman" w:cs="Times New Roman"/>
          <w:b/>
          <w:bCs/>
          <w:color w:val="auto"/>
          <w:lang w:eastAsia="en-US"/>
        </w:rPr>
        <w:t>, совместной деятельности с предприятиями, общественными организациями, в том числе с организациями дополнительного образования</w:t>
      </w:r>
      <w:bookmarkEnd w:id="108"/>
      <w:bookmarkEnd w:id="109"/>
      <w:bookmarkEnd w:id="110"/>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w:t>
      </w:r>
      <w:r w:rsidRPr="00D973F3">
        <w:rPr>
          <w:rFonts w:ascii="Times New Roman" w:eastAsia="Calibri" w:hAnsi="Times New Roman" w:cs="Times New Roman"/>
          <w:color w:val="auto"/>
          <w:lang w:eastAsia="en-US"/>
        </w:rPr>
        <w:lastRenderedPageBreak/>
        <w:t xml:space="preserve">организациями, организациями дополнительного образования и т. д., а с другой – вовлечением школьника в социальную деятельность.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F33289" w:rsidRPr="00D973F3" w:rsidRDefault="00F33289" w:rsidP="003C049E">
      <w:pPr>
        <w:widowControl/>
        <w:spacing w:line="276" w:lineRule="auto"/>
        <w:jc w:val="both"/>
        <w:rPr>
          <w:rFonts w:ascii="Times New Roman" w:eastAsia="Calibri" w:hAnsi="Times New Roman" w:cs="Times New Roman"/>
          <w:color w:val="auto"/>
          <w:lang w:eastAsia="en-US"/>
        </w:rPr>
      </w:pPr>
    </w:p>
    <w:p w:rsidR="002A44D8" w:rsidRPr="00D973F3" w:rsidRDefault="002A44D8" w:rsidP="00310E0C">
      <w:pPr>
        <w:widowControl/>
        <w:spacing w:line="276" w:lineRule="auto"/>
        <w:ind w:firstLine="709"/>
        <w:jc w:val="both"/>
        <w:rPr>
          <w:rFonts w:ascii="Times New Roman" w:eastAsia="Calibri" w:hAnsi="Times New Roman" w:cs="Times New Roman"/>
          <w:b/>
          <w:bCs/>
          <w:color w:val="auto"/>
          <w:lang w:eastAsia="en-US"/>
        </w:rPr>
      </w:pPr>
      <w:bookmarkStart w:id="111" w:name="_Toc410654056"/>
      <w:bookmarkStart w:id="112" w:name="_Toc414553263"/>
      <w:bookmarkStart w:id="113" w:name="_Toc409691724"/>
      <w:r w:rsidRPr="00D973F3">
        <w:rPr>
          <w:rFonts w:ascii="Times New Roman" w:eastAsia="Calibri" w:hAnsi="Times New Roman" w:cs="Times New Roman"/>
          <w:b/>
          <w:bCs/>
          <w:color w:val="auto"/>
          <w:lang w:eastAsia="en-US"/>
        </w:rPr>
        <w:t>2.3.6. Основные формы организации педагогической поддержки</w:t>
      </w:r>
      <w:bookmarkStart w:id="114" w:name="_Toc410654057"/>
      <w:bookmarkStart w:id="115" w:name="_Toc414553264"/>
      <w:bookmarkEnd w:id="111"/>
      <w:bookmarkEnd w:id="112"/>
      <w:r w:rsidRPr="00D973F3">
        <w:rPr>
          <w:rFonts w:ascii="Times New Roman" w:eastAsia="Calibri" w:hAnsi="Times New Roman" w:cs="Times New Roman"/>
          <w:b/>
          <w:bCs/>
          <w:color w:val="auto"/>
          <w:lang w:eastAsia="en-US"/>
        </w:rPr>
        <w:t>социализации обучающихся</w:t>
      </w:r>
      <w:bookmarkEnd w:id="113"/>
      <w:bookmarkEnd w:id="114"/>
      <w:r w:rsidRPr="00D973F3">
        <w:rPr>
          <w:rFonts w:ascii="Times New Roman" w:eastAsia="Calibri" w:hAnsi="Times New Roman" w:cs="Times New Roman"/>
          <w:b/>
          <w:bCs/>
          <w:color w:val="auto"/>
          <w:lang w:eastAsia="en-US"/>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115"/>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2) информационной поддержки обучающегося (обеспечение школьника сведениями, необходимыми для разрешения проблемной ситуации);</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w:t>
      </w:r>
      <w:r w:rsidRPr="00D973F3">
        <w:rPr>
          <w:rFonts w:ascii="Times New Roman" w:eastAsia="Calibri" w:hAnsi="Times New Roman" w:cs="Times New Roman"/>
          <w:color w:val="auto"/>
          <w:lang w:eastAsia="en-US"/>
        </w:rPr>
        <w:lastRenderedPageBreak/>
        <w:t xml:space="preserve">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2A44D8" w:rsidRPr="00D973F3" w:rsidRDefault="002A44D8" w:rsidP="00310E0C">
      <w:pPr>
        <w:widowControl/>
        <w:spacing w:line="276" w:lineRule="auto"/>
        <w:ind w:firstLine="709"/>
        <w:jc w:val="both"/>
        <w:rPr>
          <w:rFonts w:ascii="Times New Roman" w:eastAsia="Calibri" w:hAnsi="Times New Roman" w:cs="Times New Roman"/>
          <w:b/>
          <w:color w:val="auto"/>
          <w:lang w:eastAsia="en-US"/>
        </w:rPr>
      </w:pPr>
      <w:r w:rsidRPr="00D973F3">
        <w:rPr>
          <w:rFonts w:ascii="Times New Roman" w:eastAsia="Calibri" w:hAnsi="Times New Roman" w:cs="Times New Roman"/>
          <w:b/>
          <w:color w:val="auto"/>
          <w:lang w:eastAsia="en-US"/>
        </w:rPr>
        <w:t>Формы участия специалистов и социальных партнеров по направлениям социального воспитания.</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Важнейшим партнером образовательной организации в реализации цели и задач воспитания и социализации являются родители обучающегося(законные представители), которые одновременно выступают в многообразии позиций и социальных ролей: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как обладатель и распорядитель ресурсов для воспитания и социализации;</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непосредственный воспитатель (в рамках школьного и семейного воспитания).</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p>
    <w:p w:rsidR="002A44D8" w:rsidRPr="00D973F3" w:rsidRDefault="002A44D8" w:rsidP="00310E0C">
      <w:pPr>
        <w:widowControl/>
        <w:spacing w:line="276" w:lineRule="auto"/>
        <w:ind w:firstLine="709"/>
        <w:jc w:val="both"/>
        <w:rPr>
          <w:rFonts w:ascii="Times New Roman" w:eastAsia="Calibri" w:hAnsi="Times New Roman" w:cs="Times New Roman"/>
          <w:b/>
          <w:bCs/>
          <w:color w:val="auto"/>
          <w:lang w:eastAsia="en-US"/>
        </w:rPr>
      </w:pPr>
      <w:bookmarkStart w:id="116" w:name="_Toc410654058"/>
      <w:bookmarkStart w:id="117" w:name="_Toc284663454"/>
      <w:bookmarkStart w:id="118" w:name="_Toc414553265"/>
      <w:bookmarkStart w:id="119" w:name="_Toc409691725"/>
      <w:r w:rsidRPr="00D973F3">
        <w:rPr>
          <w:rFonts w:ascii="Times New Roman" w:eastAsia="Calibri" w:hAnsi="Times New Roman" w:cs="Times New Roman"/>
          <w:b/>
          <w:bCs/>
          <w:color w:val="auto"/>
          <w:lang w:eastAsia="en-US"/>
        </w:rPr>
        <w:t>2.3.7. Модели организации работы по формированию экологически</w:t>
      </w:r>
      <w:bookmarkEnd w:id="116"/>
      <w:bookmarkEnd w:id="117"/>
      <w:bookmarkEnd w:id="118"/>
    </w:p>
    <w:p w:rsidR="002A44D8" w:rsidRPr="00D973F3" w:rsidRDefault="002A44D8" w:rsidP="00310E0C">
      <w:pPr>
        <w:widowControl/>
        <w:spacing w:line="276" w:lineRule="auto"/>
        <w:ind w:firstLine="709"/>
        <w:jc w:val="both"/>
        <w:rPr>
          <w:rFonts w:ascii="Times New Roman" w:eastAsia="Calibri" w:hAnsi="Times New Roman" w:cs="Times New Roman"/>
          <w:b/>
          <w:bCs/>
          <w:color w:val="auto"/>
          <w:lang w:eastAsia="en-US"/>
        </w:rPr>
      </w:pPr>
      <w:bookmarkStart w:id="120" w:name="_Toc410654059"/>
      <w:bookmarkStart w:id="121" w:name="_Toc410703058"/>
      <w:bookmarkStart w:id="122" w:name="_Toc414553266"/>
      <w:r w:rsidRPr="00D973F3">
        <w:rPr>
          <w:rFonts w:ascii="Times New Roman" w:eastAsia="Calibri" w:hAnsi="Times New Roman" w:cs="Times New Roman"/>
          <w:b/>
          <w:bCs/>
          <w:color w:val="auto"/>
          <w:lang w:eastAsia="en-US"/>
        </w:rPr>
        <w:t>целесообразного, здорового и безопасного образа жизни</w:t>
      </w:r>
      <w:bookmarkEnd w:id="119"/>
      <w:bookmarkEnd w:id="120"/>
      <w:bookmarkEnd w:id="121"/>
      <w:bookmarkEnd w:id="122"/>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организация занятий (уроков);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обеспечение использования различных каналов восприятия информации;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учет зоны работоспособности обучающихся;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распределение интенсивности умственной деятельности; </w:t>
      </w:r>
    </w:p>
    <w:p w:rsidR="002A44D8" w:rsidRPr="00D973F3" w:rsidRDefault="002A44D8" w:rsidP="00504571">
      <w:pPr>
        <w:widowControl/>
        <w:numPr>
          <w:ilvl w:val="0"/>
          <w:numId w:val="58"/>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использование здоровьесберегающих технологий.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Просвещение осуществляется через лекции, «Уроки Безопасности», беседы, диспуты, выступления в средствах массовой информации, экскурсионные программы, передвижные выставки, информационные ресурсы сети Интернет.</w:t>
      </w:r>
    </w:p>
    <w:p w:rsidR="00202112" w:rsidRPr="00D973F3" w:rsidRDefault="00202112" w:rsidP="00310E0C">
      <w:pPr>
        <w:widowControl/>
        <w:spacing w:line="276" w:lineRule="auto"/>
        <w:ind w:firstLine="709"/>
        <w:jc w:val="both"/>
        <w:rPr>
          <w:rFonts w:ascii="Times New Roman" w:eastAsia="Calibri" w:hAnsi="Times New Roman" w:cs="Times New Roman"/>
          <w:color w:val="auto"/>
          <w:lang w:eastAsia="en-US"/>
        </w:rPr>
      </w:pPr>
    </w:p>
    <w:p w:rsidR="002A44D8" w:rsidRPr="00D973F3" w:rsidRDefault="00F96812" w:rsidP="00310E0C">
      <w:pPr>
        <w:widowControl/>
        <w:spacing w:line="276" w:lineRule="auto"/>
        <w:ind w:firstLine="709"/>
        <w:jc w:val="both"/>
        <w:rPr>
          <w:rFonts w:ascii="Times New Roman" w:eastAsia="Calibri" w:hAnsi="Times New Roman" w:cs="Times New Roman"/>
          <w:b/>
          <w:bCs/>
          <w:color w:val="auto"/>
          <w:lang w:eastAsia="en-US"/>
        </w:rPr>
      </w:pPr>
      <w:r w:rsidRPr="00D973F3">
        <w:rPr>
          <w:rFonts w:ascii="Times New Roman" w:eastAsia="Calibri" w:hAnsi="Times New Roman" w:cs="Times New Roman"/>
          <w:b/>
          <w:bCs/>
          <w:color w:val="auto"/>
          <w:lang w:eastAsia="en-US"/>
        </w:rPr>
        <w:t>2</w:t>
      </w:r>
      <w:r w:rsidR="002A44D8" w:rsidRPr="00D973F3">
        <w:rPr>
          <w:rFonts w:ascii="Times New Roman" w:eastAsia="Calibri" w:hAnsi="Times New Roman" w:cs="Times New Roman"/>
          <w:b/>
          <w:bCs/>
          <w:color w:val="auto"/>
          <w:lang w:eastAsia="en-US"/>
        </w:rPr>
        <w:t>.3.8. Описание деятельности организациив области непрерывного экологического</w:t>
      </w:r>
      <w:bookmarkStart w:id="123" w:name="_Toc410654061"/>
      <w:bookmarkStart w:id="124" w:name="_Toc410703060"/>
      <w:bookmarkStart w:id="125" w:name="_Toc414553268"/>
      <w:r w:rsidR="00AB4B58" w:rsidRPr="00D973F3">
        <w:rPr>
          <w:rFonts w:ascii="Times New Roman" w:eastAsia="Calibri" w:hAnsi="Times New Roman" w:cs="Times New Roman"/>
          <w:b/>
          <w:bCs/>
          <w:color w:val="auto"/>
          <w:lang w:eastAsia="en-US"/>
        </w:rPr>
        <w:t xml:space="preserve"> и </w:t>
      </w:r>
      <w:r w:rsidR="002A44D8" w:rsidRPr="00D973F3">
        <w:rPr>
          <w:rFonts w:ascii="Times New Roman" w:eastAsia="Calibri" w:hAnsi="Times New Roman" w:cs="Times New Roman"/>
          <w:b/>
          <w:bCs/>
          <w:color w:val="auto"/>
          <w:lang w:eastAsia="en-US"/>
        </w:rPr>
        <w:t>здоровьесберегающего образования обучающихся</w:t>
      </w:r>
      <w:bookmarkEnd w:id="123"/>
      <w:bookmarkEnd w:id="124"/>
      <w:bookmarkEnd w:id="125"/>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w:t>
      </w:r>
      <w:r w:rsidRPr="00D973F3">
        <w:rPr>
          <w:rFonts w:ascii="Times New Roman" w:eastAsia="Calibri" w:hAnsi="Times New Roman" w:cs="Times New Roman"/>
          <w:color w:val="auto"/>
          <w:lang w:eastAsia="en-US"/>
        </w:rPr>
        <w:lastRenderedPageBreak/>
        <w:t xml:space="preserve">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2A44D8" w:rsidRPr="00D973F3" w:rsidRDefault="002A44D8"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202112" w:rsidRPr="00D973F3" w:rsidRDefault="002A44D8" w:rsidP="00202112">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Планирование мероприятий по всем пяти комплексам находит свое отражение в планах воспитательной работы</w:t>
      </w:r>
      <w:r w:rsidR="00F96812" w:rsidRPr="00D973F3">
        <w:rPr>
          <w:rFonts w:ascii="Times New Roman" w:eastAsia="Calibri" w:hAnsi="Times New Roman" w:cs="Times New Roman"/>
          <w:color w:val="auto"/>
          <w:lang w:eastAsia="en-US"/>
        </w:rPr>
        <w:t>, которые составляются на учебный  год.</w:t>
      </w:r>
    </w:p>
    <w:p w:rsidR="0020317D" w:rsidRDefault="00202112" w:rsidP="00202112">
      <w:pPr>
        <w:widowControl/>
        <w:spacing w:line="276" w:lineRule="auto"/>
        <w:ind w:firstLine="709"/>
        <w:jc w:val="both"/>
        <w:rPr>
          <w:rFonts w:ascii="Times New Roman" w:eastAsia="Calibri" w:hAnsi="Times New Roman" w:cs="Times New Roman"/>
          <w:b/>
          <w:color w:val="auto"/>
          <w:lang w:eastAsia="en-US"/>
        </w:rPr>
      </w:pPr>
      <w:r w:rsidRPr="00987F6E">
        <w:rPr>
          <w:rFonts w:ascii="Times New Roman" w:eastAsia="Calibri" w:hAnsi="Times New Roman" w:cs="Times New Roman"/>
          <w:b/>
          <w:color w:val="auto"/>
          <w:lang w:eastAsia="en-US"/>
        </w:rPr>
        <w:t>План</w:t>
      </w:r>
      <w:r w:rsidR="00CF7DD7">
        <w:rPr>
          <w:rFonts w:ascii="Times New Roman" w:eastAsia="Calibri" w:hAnsi="Times New Roman" w:cs="Times New Roman"/>
          <w:b/>
          <w:color w:val="auto"/>
          <w:lang w:eastAsia="en-US"/>
        </w:rPr>
        <w:t xml:space="preserve">ы </w:t>
      </w:r>
      <w:r w:rsidRPr="00987F6E">
        <w:rPr>
          <w:rFonts w:ascii="Times New Roman" w:eastAsia="Calibri" w:hAnsi="Times New Roman" w:cs="Times New Roman"/>
          <w:b/>
          <w:color w:val="auto"/>
          <w:lang w:eastAsia="en-US"/>
        </w:rPr>
        <w:t xml:space="preserve"> воспитательной работы на учебный год представлен</w:t>
      </w:r>
    </w:p>
    <w:p w:rsidR="00421718" w:rsidRPr="003C049E" w:rsidRDefault="00202112" w:rsidP="00202112">
      <w:pPr>
        <w:widowControl/>
        <w:spacing w:line="276" w:lineRule="auto"/>
        <w:ind w:firstLine="709"/>
        <w:jc w:val="both"/>
        <w:rPr>
          <w:rFonts w:ascii="Times New Roman" w:eastAsia="Calibri" w:hAnsi="Times New Roman" w:cs="Times New Roman"/>
          <w:b/>
          <w:color w:val="auto"/>
          <w:lang w:eastAsia="en-US"/>
        </w:rPr>
      </w:pPr>
      <w:r w:rsidRPr="00987F6E">
        <w:rPr>
          <w:rFonts w:ascii="Times New Roman" w:eastAsia="Calibri" w:hAnsi="Times New Roman" w:cs="Times New Roman"/>
          <w:b/>
          <w:color w:val="auto"/>
          <w:lang w:eastAsia="en-US"/>
        </w:rPr>
        <w:t xml:space="preserve"> в ПРИЛОЖЕНИИ №_</w:t>
      </w:r>
      <w:r w:rsidR="00C50AF8" w:rsidRPr="00987F6E">
        <w:rPr>
          <w:rFonts w:ascii="Times New Roman" w:eastAsia="Calibri" w:hAnsi="Times New Roman" w:cs="Times New Roman"/>
          <w:b/>
          <w:color w:val="auto"/>
          <w:lang w:eastAsia="en-US"/>
        </w:rPr>
        <w:t>2</w:t>
      </w:r>
      <w:r w:rsidRPr="00987F6E">
        <w:rPr>
          <w:rFonts w:ascii="Times New Roman" w:eastAsia="Calibri" w:hAnsi="Times New Roman" w:cs="Times New Roman"/>
          <w:b/>
          <w:color w:val="auto"/>
          <w:lang w:eastAsia="en-US"/>
        </w:rPr>
        <w:t>_</w:t>
      </w:r>
    </w:p>
    <w:p w:rsidR="00F96812" w:rsidRPr="00D973F3" w:rsidRDefault="00F96812" w:rsidP="00310E0C">
      <w:pPr>
        <w:widowControl/>
        <w:spacing w:line="276" w:lineRule="auto"/>
        <w:ind w:firstLine="709"/>
        <w:jc w:val="both"/>
        <w:rPr>
          <w:rFonts w:ascii="Times New Roman" w:eastAsia="Calibri" w:hAnsi="Times New Roman" w:cs="Times New Roman"/>
          <w:b/>
          <w:bCs/>
          <w:color w:val="auto"/>
          <w:lang w:eastAsia="en-US"/>
        </w:rPr>
      </w:pPr>
      <w:bookmarkStart w:id="126" w:name="_Toc410654062"/>
      <w:bookmarkStart w:id="127" w:name="_Toc409691727"/>
      <w:bookmarkStart w:id="128" w:name="_Toc414553269"/>
      <w:r w:rsidRPr="00D973F3">
        <w:rPr>
          <w:rFonts w:ascii="Times New Roman" w:eastAsia="Calibri" w:hAnsi="Times New Roman" w:cs="Times New Roman"/>
          <w:b/>
          <w:bCs/>
          <w:color w:val="auto"/>
          <w:lang w:eastAsia="en-US"/>
        </w:rPr>
        <w:t>2.3.9. Система поощрения социальной успешности и проявлений активной</w:t>
      </w:r>
      <w:bookmarkStart w:id="129" w:name="_Toc410654063"/>
      <w:bookmarkEnd w:id="126"/>
      <w:r w:rsidRPr="00D973F3">
        <w:rPr>
          <w:rFonts w:ascii="Times New Roman" w:eastAsia="Calibri" w:hAnsi="Times New Roman" w:cs="Times New Roman"/>
          <w:b/>
          <w:bCs/>
          <w:color w:val="auto"/>
          <w:lang w:eastAsia="en-US"/>
        </w:rPr>
        <w:t xml:space="preserve"> жизненной позиции обучающихся</w:t>
      </w:r>
      <w:bookmarkEnd w:id="127"/>
      <w:bookmarkEnd w:id="128"/>
      <w:bookmarkEnd w:id="129"/>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публичность поощрения (информирование всех обучающихся о награждении, проведение процедуры награждения на общешкольных линейках, на общешкольных родительских собраниях;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F96812" w:rsidRPr="00D973F3" w:rsidRDefault="00F96812" w:rsidP="00504571">
      <w:pPr>
        <w:widowControl/>
        <w:numPr>
          <w:ilvl w:val="0"/>
          <w:numId w:val="59"/>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дифференцированность поощрений (наличие уровней и типов наград позволяет продлить стимулирующее действие системы поощрения). </w:t>
      </w:r>
    </w:p>
    <w:p w:rsidR="00F96812" w:rsidRPr="00D973F3" w:rsidRDefault="00F96812" w:rsidP="003C049E">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Формами поощрения социальной успешности и проявлений активной жизненной позиц</w:t>
      </w:r>
      <w:r w:rsidR="00987F6E">
        <w:rPr>
          <w:rFonts w:ascii="Times New Roman" w:eastAsia="Calibri" w:hAnsi="Times New Roman" w:cs="Times New Roman"/>
          <w:color w:val="auto"/>
          <w:lang w:eastAsia="en-US"/>
        </w:rPr>
        <w:t>ии обучающихся являются рейтинг</w:t>
      </w:r>
      <w:r w:rsidRPr="00D973F3">
        <w:rPr>
          <w:rFonts w:ascii="Times New Roman" w:eastAsia="Calibri" w:hAnsi="Times New Roman" w:cs="Times New Roman"/>
          <w:color w:val="auto"/>
          <w:lang w:eastAsia="en-US"/>
        </w:rPr>
        <w:t xml:space="preserve">. </w:t>
      </w:r>
    </w:p>
    <w:p w:rsidR="00F96812" w:rsidRPr="00D973F3" w:rsidRDefault="00F96812" w:rsidP="00310E0C">
      <w:pPr>
        <w:widowControl/>
        <w:spacing w:line="276" w:lineRule="auto"/>
        <w:ind w:firstLine="709"/>
        <w:jc w:val="both"/>
        <w:rPr>
          <w:rFonts w:ascii="Times New Roman" w:eastAsia="Calibri" w:hAnsi="Times New Roman" w:cs="Times New Roman"/>
          <w:b/>
          <w:bCs/>
          <w:color w:val="auto"/>
          <w:lang w:eastAsia="en-US"/>
        </w:rPr>
      </w:pPr>
      <w:bookmarkStart w:id="130" w:name="_Toc410654064"/>
      <w:bookmarkStart w:id="131" w:name="_Toc409691728"/>
      <w:bookmarkStart w:id="132" w:name="_Toc414553270"/>
      <w:r w:rsidRPr="00D973F3">
        <w:rPr>
          <w:rFonts w:ascii="Times New Roman" w:eastAsia="Calibri" w:hAnsi="Times New Roman" w:cs="Times New Roman"/>
          <w:b/>
          <w:bCs/>
          <w:color w:val="auto"/>
          <w:lang w:eastAsia="en-US"/>
        </w:rPr>
        <w:t xml:space="preserve">2.3.10. Критерии, показатели эффективности </w:t>
      </w:r>
      <w:bookmarkStart w:id="133" w:name="_Toc410654065"/>
      <w:bookmarkEnd w:id="130"/>
      <w:r w:rsidRPr="00D973F3">
        <w:rPr>
          <w:rFonts w:ascii="Times New Roman" w:eastAsia="Calibri" w:hAnsi="Times New Roman" w:cs="Times New Roman"/>
          <w:b/>
          <w:bCs/>
          <w:color w:val="auto"/>
          <w:lang w:eastAsia="en-US"/>
        </w:rPr>
        <w:t>в части духовно-нравственного развития, воспитания и</w:t>
      </w:r>
      <w:bookmarkStart w:id="134" w:name="_Toc410654066"/>
      <w:bookmarkEnd w:id="133"/>
      <w:r w:rsidRPr="00D973F3">
        <w:rPr>
          <w:rFonts w:ascii="Times New Roman" w:eastAsia="Calibri" w:hAnsi="Times New Roman" w:cs="Times New Roman"/>
          <w:b/>
          <w:bCs/>
          <w:color w:val="auto"/>
          <w:lang w:eastAsia="en-US"/>
        </w:rPr>
        <w:t xml:space="preserve"> социализации обучающихся</w:t>
      </w:r>
      <w:bookmarkEnd w:id="131"/>
      <w:bookmarkEnd w:id="132"/>
      <w:bookmarkEnd w:id="134"/>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Второй критерий – степень обеспечения позитивных межличностных отношений обучающихся, выражается в следующих показателях: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состояние межличностных отношений обучающихся в ученических классах (позитивные, индифферентные, враждебные);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согласованность мероприятий, обеспечивающих позитивные межличностные отношения обучающихся, с психологом.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p>
    <w:p w:rsidR="00F96812" w:rsidRPr="00D973F3" w:rsidRDefault="00F96812" w:rsidP="00310E0C">
      <w:pPr>
        <w:widowControl/>
        <w:spacing w:line="276" w:lineRule="auto"/>
        <w:ind w:firstLine="709"/>
        <w:jc w:val="both"/>
        <w:rPr>
          <w:rFonts w:ascii="Times New Roman" w:eastAsia="Calibri" w:hAnsi="Times New Roman" w:cs="Times New Roman"/>
          <w:b/>
          <w:bCs/>
          <w:color w:val="auto"/>
          <w:lang w:eastAsia="en-US"/>
        </w:rPr>
      </w:pPr>
      <w:bookmarkStart w:id="135" w:name="_Toc410654067"/>
      <w:bookmarkStart w:id="136" w:name="_Toc409691729"/>
      <w:bookmarkStart w:id="137" w:name="_Toc414553271"/>
      <w:r w:rsidRPr="00987F6E">
        <w:rPr>
          <w:rFonts w:ascii="Times New Roman" w:eastAsia="Calibri" w:hAnsi="Times New Roman" w:cs="Times New Roman"/>
          <w:b/>
          <w:bCs/>
          <w:color w:val="auto"/>
          <w:lang w:eastAsia="en-US"/>
        </w:rPr>
        <w:t>2.3.11. Методика и инструментарий мониторинга духовно-нравственного</w:t>
      </w:r>
      <w:bookmarkStart w:id="138" w:name="_Toc410654068"/>
      <w:bookmarkEnd w:id="135"/>
      <w:r w:rsidRPr="00987F6E">
        <w:rPr>
          <w:rFonts w:ascii="Times New Roman" w:eastAsia="Calibri" w:hAnsi="Times New Roman" w:cs="Times New Roman"/>
          <w:b/>
          <w:bCs/>
          <w:color w:val="auto"/>
          <w:lang w:eastAsia="en-US"/>
        </w:rPr>
        <w:t xml:space="preserve"> развития, воспитания и социализации обучающихся</w:t>
      </w:r>
      <w:bookmarkEnd w:id="136"/>
      <w:bookmarkEnd w:id="137"/>
      <w:bookmarkEnd w:id="138"/>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на изучении индивидуальной успешности выпускников школы;</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мониторинг должен предлагать чрезвычайно простые, прозрачные, формализованные процедуры диагностики;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w:t>
      </w:r>
      <w:r w:rsidRPr="00D973F3">
        <w:rPr>
          <w:rFonts w:ascii="Times New Roman" w:eastAsia="Calibri" w:hAnsi="Times New Roman" w:cs="Times New Roman"/>
          <w:color w:val="auto"/>
          <w:lang w:eastAsia="en-US"/>
        </w:rPr>
        <w:lastRenderedPageBreak/>
        <w:t xml:space="preserve">сообществах и по отношению к разным обучающимся (школа, коллектив, обучающийся могут сравниваться только сами с собой);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F96812" w:rsidRPr="00D973F3" w:rsidRDefault="00F96812" w:rsidP="00504571">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F96812" w:rsidRPr="00D973F3" w:rsidRDefault="00F96812" w:rsidP="00F33289">
      <w:pPr>
        <w:widowControl/>
        <w:numPr>
          <w:ilvl w:val="0"/>
          <w:numId w:val="60"/>
        </w:numPr>
        <w:spacing w:line="276" w:lineRule="auto"/>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F96812" w:rsidRPr="00D973F3" w:rsidRDefault="00F96812" w:rsidP="00987F6E">
      <w:pPr>
        <w:widowControl/>
        <w:spacing w:line="276" w:lineRule="auto"/>
        <w:ind w:firstLine="709"/>
        <w:rPr>
          <w:rFonts w:ascii="Times New Roman" w:eastAsia="Calibri" w:hAnsi="Times New Roman" w:cs="Times New Roman"/>
          <w:b/>
          <w:bCs/>
          <w:color w:val="auto"/>
          <w:lang w:eastAsia="en-US"/>
        </w:rPr>
      </w:pPr>
      <w:bookmarkStart w:id="139" w:name="_Toc410654069"/>
      <w:bookmarkStart w:id="140" w:name="_Toc414553272"/>
      <w:bookmarkStart w:id="141" w:name="_Toc409691730"/>
      <w:r w:rsidRPr="00D973F3">
        <w:rPr>
          <w:rFonts w:ascii="Times New Roman" w:eastAsia="Calibri" w:hAnsi="Times New Roman" w:cs="Times New Roman"/>
          <w:b/>
          <w:bCs/>
          <w:color w:val="auto"/>
          <w:lang w:eastAsia="en-US"/>
        </w:rPr>
        <w:t>2.3.12. Планируемые результаты духовно-нравственного развития,</w:t>
      </w:r>
      <w:bookmarkStart w:id="142" w:name="_Toc410654070"/>
      <w:bookmarkEnd w:id="139"/>
      <w:r w:rsidRPr="00D973F3">
        <w:rPr>
          <w:rFonts w:ascii="Times New Roman" w:eastAsia="Calibri" w:hAnsi="Times New Roman" w:cs="Times New Roman"/>
          <w:b/>
          <w:bCs/>
          <w:color w:val="auto"/>
          <w:lang w:eastAsia="en-US"/>
        </w:rPr>
        <w:t>воспитания и социализации обучающихся, формирования</w:t>
      </w:r>
      <w:bookmarkStart w:id="143" w:name="_Toc410654071"/>
      <w:bookmarkStart w:id="144" w:name="_Toc284662835"/>
      <w:bookmarkStart w:id="145" w:name="_Toc284663462"/>
      <w:bookmarkStart w:id="146" w:name="_Toc414553273"/>
      <w:bookmarkEnd w:id="140"/>
      <w:bookmarkEnd w:id="142"/>
      <w:r w:rsidRPr="00D973F3">
        <w:rPr>
          <w:rFonts w:ascii="Times New Roman" w:eastAsia="Calibri" w:hAnsi="Times New Roman" w:cs="Times New Roman"/>
          <w:b/>
          <w:bCs/>
          <w:color w:val="auto"/>
          <w:lang w:eastAsia="en-US"/>
        </w:rPr>
        <w:t>э</w:t>
      </w:r>
      <w:r w:rsidR="00987F6E">
        <w:rPr>
          <w:rFonts w:ascii="Times New Roman" w:eastAsia="Calibri" w:hAnsi="Times New Roman" w:cs="Times New Roman"/>
          <w:b/>
          <w:bCs/>
          <w:color w:val="auto"/>
          <w:lang w:eastAsia="en-US"/>
        </w:rPr>
        <w:t xml:space="preserve">кологической культуры, культуры </w:t>
      </w:r>
      <w:r w:rsidRPr="00D973F3">
        <w:rPr>
          <w:rFonts w:ascii="Times New Roman" w:eastAsia="Calibri" w:hAnsi="Times New Roman" w:cs="Times New Roman"/>
          <w:b/>
          <w:bCs/>
          <w:color w:val="auto"/>
          <w:lang w:eastAsia="en-US"/>
        </w:rPr>
        <w:t>здорового и безопасного образа</w:t>
      </w:r>
      <w:bookmarkStart w:id="147" w:name="_Toc410654072"/>
      <w:bookmarkStart w:id="148" w:name="_Toc414553274"/>
      <w:bookmarkEnd w:id="143"/>
      <w:bookmarkEnd w:id="144"/>
      <w:bookmarkEnd w:id="145"/>
      <w:bookmarkEnd w:id="146"/>
      <w:r w:rsidRPr="00D973F3">
        <w:rPr>
          <w:rFonts w:ascii="Times New Roman" w:eastAsia="Calibri" w:hAnsi="Times New Roman" w:cs="Times New Roman"/>
          <w:b/>
          <w:bCs/>
          <w:color w:val="auto"/>
          <w:lang w:eastAsia="en-US"/>
        </w:rPr>
        <w:t>жизни обучающихся</w:t>
      </w:r>
      <w:bookmarkEnd w:id="141"/>
      <w:bookmarkEnd w:id="147"/>
      <w:bookmarkEnd w:id="148"/>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1. </w:t>
      </w:r>
      <w:r w:rsidR="003C049E">
        <w:rPr>
          <w:rFonts w:ascii="Times New Roman" w:eastAsia="Calibri" w:hAnsi="Times New Roman" w:cs="Times New Roman"/>
          <w:color w:val="auto"/>
          <w:lang w:eastAsia="en-US"/>
        </w:rPr>
        <w:t>О</w:t>
      </w:r>
      <w:r w:rsidRPr="00D973F3">
        <w:rPr>
          <w:rFonts w:ascii="Times New Roman" w:eastAsia="Calibri" w:hAnsi="Times New Roman" w:cs="Times New Roman"/>
          <w:color w:val="auto"/>
          <w:lang w:eastAsia="en-US"/>
        </w:rPr>
        <w:t>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lastRenderedPageBreak/>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96812" w:rsidRPr="00D973F3" w:rsidRDefault="00F96812" w:rsidP="00310E0C">
      <w:pPr>
        <w:widowControl/>
        <w:spacing w:line="276" w:lineRule="auto"/>
        <w:ind w:firstLine="709"/>
        <w:jc w:val="both"/>
        <w:rPr>
          <w:rFonts w:ascii="Times New Roman" w:eastAsia="Calibri" w:hAnsi="Times New Roman" w:cs="Times New Roman"/>
          <w:color w:val="auto"/>
          <w:lang w:eastAsia="en-US"/>
        </w:rPr>
      </w:pPr>
      <w:r w:rsidRPr="00D973F3">
        <w:rPr>
          <w:rFonts w:ascii="Times New Roman" w:eastAsia="Calibri" w:hAnsi="Times New Roman" w:cs="Times New Roman"/>
          <w:color w:val="auto"/>
          <w:lang w:eastAsia="en-US"/>
        </w:rPr>
        <w:t xml:space="preserve">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631A3" w:rsidRPr="00D973F3" w:rsidRDefault="00A631A3" w:rsidP="00310E0C">
      <w:pPr>
        <w:widowControl/>
        <w:spacing w:line="276" w:lineRule="auto"/>
        <w:jc w:val="both"/>
        <w:rPr>
          <w:rFonts w:ascii="Times New Roman" w:eastAsia="Calibri" w:hAnsi="Times New Roman" w:cs="Times New Roman"/>
          <w:color w:val="auto"/>
          <w:lang w:eastAsia="en-US"/>
        </w:rPr>
      </w:pPr>
    </w:p>
    <w:p w:rsidR="00944A3D" w:rsidRPr="00D973F3" w:rsidRDefault="00944A3D" w:rsidP="00310E0C">
      <w:pPr>
        <w:pStyle w:val="110"/>
        <w:spacing w:line="276" w:lineRule="auto"/>
        <w:ind w:firstLine="700"/>
        <w:rPr>
          <w:b/>
          <w:bCs/>
          <w:sz w:val="24"/>
          <w:szCs w:val="24"/>
        </w:rPr>
      </w:pPr>
      <w:bookmarkStart w:id="149" w:name="_Toc406059051"/>
      <w:bookmarkStart w:id="150" w:name="_Toc409691731"/>
      <w:bookmarkStart w:id="151" w:name="_Toc410654073"/>
      <w:bookmarkStart w:id="152" w:name="_Toc414553275"/>
      <w:r w:rsidRPr="00D973F3">
        <w:rPr>
          <w:b/>
          <w:bCs/>
          <w:sz w:val="24"/>
          <w:szCs w:val="24"/>
        </w:rPr>
        <w:t>2.4. Программа коррекционной работы</w:t>
      </w:r>
      <w:bookmarkEnd w:id="149"/>
      <w:bookmarkEnd w:id="150"/>
      <w:bookmarkEnd w:id="151"/>
      <w:bookmarkEnd w:id="152"/>
    </w:p>
    <w:p w:rsidR="00944A3D" w:rsidRPr="00D973F3" w:rsidRDefault="00944A3D" w:rsidP="00310E0C">
      <w:pPr>
        <w:pStyle w:val="110"/>
        <w:spacing w:line="276" w:lineRule="auto"/>
        <w:ind w:firstLine="700"/>
        <w:rPr>
          <w:sz w:val="24"/>
          <w:szCs w:val="24"/>
        </w:rPr>
      </w:pPr>
      <w:r w:rsidRPr="00D973F3">
        <w:rPr>
          <w:bCs/>
          <w:sz w:val="24"/>
          <w:szCs w:val="24"/>
        </w:rPr>
        <w:t>Программа коррекционной работы (</w:t>
      </w:r>
      <w:r w:rsidRPr="00D973F3">
        <w:rPr>
          <w:sz w:val="24"/>
          <w:szCs w:val="24"/>
        </w:rPr>
        <w:t xml:space="preserve">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944A3D" w:rsidRPr="00D973F3" w:rsidRDefault="00944A3D" w:rsidP="00310E0C">
      <w:pPr>
        <w:pStyle w:val="110"/>
        <w:spacing w:line="276" w:lineRule="auto"/>
        <w:ind w:firstLine="700"/>
        <w:rPr>
          <w:sz w:val="24"/>
          <w:szCs w:val="24"/>
        </w:rPr>
      </w:pPr>
      <w:r w:rsidRPr="00D973F3">
        <w:rPr>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944A3D" w:rsidRPr="00D973F3" w:rsidRDefault="00944A3D" w:rsidP="00310E0C">
      <w:pPr>
        <w:pStyle w:val="110"/>
        <w:spacing w:line="276" w:lineRule="auto"/>
        <w:ind w:firstLine="700"/>
        <w:rPr>
          <w:sz w:val="24"/>
          <w:szCs w:val="24"/>
        </w:rPr>
      </w:pPr>
      <w:r w:rsidRPr="00D973F3">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944A3D" w:rsidRPr="00D973F3" w:rsidRDefault="00944A3D" w:rsidP="00310E0C">
      <w:pPr>
        <w:pStyle w:val="110"/>
        <w:spacing w:line="276" w:lineRule="auto"/>
        <w:ind w:firstLine="700"/>
        <w:rPr>
          <w:sz w:val="24"/>
          <w:szCs w:val="24"/>
        </w:rPr>
      </w:pPr>
      <w:r w:rsidRPr="00D973F3">
        <w:rPr>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944A3D" w:rsidRPr="00D973F3" w:rsidRDefault="00944A3D" w:rsidP="00310E0C">
      <w:pPr>
        <w:pStyle w:val="110"/>
        <w:spacing w:after="0" w:line="276" w:lineRule="auto"/>
        <w:ind w:firstLine="700"/>
        <w:rPr>
          <w:b/>
          <w:bCs/>
          <w:sz w:val="24"/>
          <w:szCs w:val="24"/>
        </w:rPr>
      </w:pPr>
      <w:bookmarkStart w:id="153" w:name="_Toc414553276"/>
      <w:r w:rsidRPr="00D973F3">
        <w:rPr>
          <w:b/>
          <w:bCs/>
          <w:sz w:val="24"/>
          <w:szCs w:val="24"/>
        </w:rPr>
        <w:t>2.4.1. Цели и задачи программы коррекционной работы с обучающимися при получении основного общего образования</w:t>
      </w:r>
      <w:bookmarkEnd w:id="153"/>
    </w:p>
    <w:p w:rsidR="00944A3D" w:rsidRPr="00D973F3" w:rsidRDefault="00944A3D" w:rsidP="00310E0C">
      <w:pPr>
        <w:pStyle w:val="110"/>
        <w:spacing w:line="276" w:lineRule="auto"/>
        <w:ind w:firstLine="700"/>
        <w:rPr>
          <w:sz w:val="24"/>
          <w:szCs w:val="24"/>
        </w:rPr>
      </w:pPr>
      <w:r w:rsidRPr="00D973F3">
        <w:rPr>
          <w:sz w:val="24"/>
          <w:szCs w:val="24"/>
        </w:rPr>
        <w:lastRenderedPageBreak/>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944A3D" w:rsidRPr="00D973F3" w:rsidRDefault="00944A3D" w:rsidP="00310E0C">
      <w:pPr>
        <w:pStyle w:val="110"/>
        <w:spacing w:line="276" w:lineRule="auto"/>
        <w:ind w:firstLine="700"/>
        <w:rPr>
          <w:sz w:val="24"/>
          <w:szCs w:val="24"/>
        </w:rPr>
      </w:pPr>
      <w:r w:rsidRPr="00D973F3">
        <w:rPr>
          <w:sz w:val="24"/>
          <w:szCs w:val="24"/>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r w:rsidR="0022507C" w:rsidRPr="00D973F3">
        <w:rPr>
          <w:sz w:val="24"/>
          <w:szCs w:val="24"/>
        </w:rPr>
        <w:t>:</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ОВЗс учетом особенностей их психофизического развития, индивидуальных возможностей; </w:t>
      </w:r>
    </w:p>
    <w:p w:rsidR="00944A3D" w:rsidRPr="00D973F3" w:rsidRDefault="00944A3D" w:rsidP="00504571">
      <w:pPr>
        <w:pStyle w:val="110"/>
        <w:numPr>
          <w:ilvl w:val="0"/>
          <w:numId w:val="62"/>
        </w:numPr>
        <w:spacing w:after="0" w:line="276" w:lineRule="auto"/>
        <w:rPr>
          <w:sz w:val="24"/>
          <w:szCs w:val="24"/>
        </w:rPr>
      </w:pPr>
      <w:r w:rsidRPr="00D973F3">
        <w:rPr>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w:t>
      </w:r>
      <w:r w:rsidR="00AF608B" w:rsidRPr="00D973F3">
        <w:rPr>
          <w:sz w:val="24"/>
          <w:szCs w:val="24"/>
        </w:rPr>
        <w:t>бразовательной организации (ПМПК</w:t>
      </w:r>
      <w:r w:rsidRPr="00D973F3">
        <w:rPr>
          <w:sz w:val="24"/>
          <w:szCs w:val="24"/>
        </w:rPr>
        <w:t xml:space="preserve">));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обеспечение сетевого взаимодействия специалистов разного профиля в комплексной работе с обучающимися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944A3D" w:rsidRPr="00D973F3" w:rsidRDefault="00944A3D" w:rsidP="00310E0C">
      <w:pPr>
        <w:pStyle w:val="110"/>
        <w:spacing w:line="276" w:lineRule="auto"/>
        <w:ind w:firstLine="700"/>
        <w:rPr>
          <w:sz w:val="24"/>
          <w:szCs w:val="24"/>
        </w:rPr>
      </w:pPr>
      <w:r w:rsidRPr="00D973F3">
        <w:rPr>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944A3D" w:rsidRPr="00D973F3" w:rsidRDefault="00AF608B" w:rsidP="00310E0C">
      <w:pPr>
        <w:pStyle w:val="110"/>
        <w:spacing w:line="276" w:lineRule="auto"/>
        <w:ind w:firstLine="700"/>
        <w:rPr>
          <w:sz w:val="24"/>
          <w:szCs w:val="24"/>
        </w:rPr>
      </w:pPr>
      <w:r w:rsidRPr="00D973F3">
        <w:rPr>
          <w:sz w:val="24"/>
          <w:szCs w:val="24"/>
        </w:rPr>
        <w:t>П</w:t>
      </w:r>
      <w:r w:rsidR="00944A3D" w:rsidRPr="00D973F3">
        <w:rPr>
          <w:sz w:val="24"/>
          <w:szCs w:val="24"/>
        </w:rPr>
        <w:t xml:space="preserve">ринципы, ориентированные на учет особенностей обучающихся с ОВЗ, такиекак: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944A3D" w:rsidRPr="00D973F3" w:rsidRDefault="00944A3D" w:rsidP="00310E0C">
      <w:pPr>
        <w:pStyle w:val="110"/>
        <w:spacing w:after="0" w:line="276" w:lineRule="auto"/>
        <w:ind w:firstLine="700"/>
        <w:rPr>
          <w:b/>
          <w:bCs/>
          <w:sz w:val="24"/>
          <w:szCs w:val="24"/>
        </w:rPr>
      </w:pPr>
      <w:bookmarkStart w:id="154" w:name="_Toc414553277"/>
      <w:r w:rsidRPr="00D973F3">
        <w:rPr>
          <w:b/>
          <w:bCs/>
          <w:sz w:val="24"/>
          <w:szCs w:val="24"/>
        </w:rPr>
        <w:t xml:space="preserve">2.4.2. Перечень и содержание индивидуально ориентированных коррекционных </w:t>
      </w:r>
      <w:r w:rsidRPr="00D973F3">
        <w:rPr>
          <w:b/>
          <w:bCs/>
          <w:sz w:val="24"/>
          <w:szCs w:val="24"/>
        </w:rPr>
        <w:lastRenderedPageBreak/>
        <w:t>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54"/>
    </w:p>
    <w:p w:rsidR="00944A3D" w:rsidRPr="00D973F3" w:rsidRDefault="00944A3D" w:rsidP="00310E0C">
      <w:pPr>
        <w:pStyle w:val="110"/>
        <w:spacing w:line="276" w:lineRule="auto"/>
        <w:ind w:firstLine="700"/>
        <w:rPr>
          <w:sz w:val="24"/>
          <w:szCs w:val="24"/>
        </w:rPr>
      </w:pPr>
      <w:r w:rsidRPr="00D973F3">
        <w:rPr>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944A3D" w:rsidRPr="00D973F3" w:rsidRDefault="00944A3D" w:rsidP="00310E0C">
      <w:pPr>
        <w:pStyle w:val="110"/>
        <w:spacing w:line="276" w:lineRule="auto"/>
        <w:ind w:firstLine="700"/>
        <w:rPr>
          <w:sz w:val="24"/>
          <w:szCs w:val="24"/>
        </w:rPr>
      </w:pPr>
      <w:r w:rsidRPr="00D973F3">
        <w:rPr>
          <w:b/>
          <w:bCs/>
          <w:sz w:val="24"/>
          <w:szCs w:val="24"/>
        </w:rPr>
        <w:t>Характеристика содержания направлений коррекционной работы</w:t>
      </w:r>
    </w:p>
    <w:p w:rsidR="00944A3D" w:rsidRPr="00D973F3" w:rsidRDefault="00944A3D" w:rsidP="00310E0C">
      <w:pPr>
        <w:pStyle w:val="110"/>
        <w:spacing w:line="276" w:lineRule="auto"/>
        <w:ind w:firstLine="700"/>
        <w:rPr>
          <w:sz w:val="24"/>
          <w:szCs w:val="24"/>
        </w:rPr>
      </w:pPr>
      <w:r w:rsidRPr="00D973F3">
        <w:rPr>
          <w:sz w:val="24"/>
          <w:szCs w:val="24"/>
        </w:rPr>
        <w:t>Диагностическая работа включа</w:t>
      </w:r>
      <w:r w:rsidR="00AF608B" w:rsidRPr="00D973F3">
        <w:rPr>
          <w:sz w:val="24"/>
          <w:szCs w:val="24"/>
        </w:rPr>
        <w:t>ет</w:t>
      </w:r>
      <w:r w:rsidRPr="00D973F3">
        <w:rPr>
          <w:sz w:val="24"/>
          <w:szCs w:val="24"/>
        </w:rPr>
        <w:t xml:space="preserve"> в себя следующее: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изучение развития эмоционально-волевой, познавательной, речевой сфер и личностных особенностей обучающихся;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изучение социальной ситуации развития и условий семейного воспитания ребенка;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изучение адаптивных возможностей и уровня социализации ребенка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мониторинг динамики развития, успешности освоения образовательных программ основного общего образования. </w:t>
      </w:r>
    </w:p>
    <w:p w:rsidR="00944A3D" w:rsidRPr="00D973F3" w:rsidRDefault="00944A3D" w:rsidP="00310E0C">
      <w:pPr>
        <w:pStyle w:val="110"/>
        <w:spacing w:line="276" w:lineRule="auto"/>
        <w:ind w:firstLine="700"/>
        <w:rPr>
          <w:sz w:val="24"/>
          <w:szCs w:val="24"/>
        </w:rPr>
      </w:pPr>
      <w:r w:rsidRPr="00D973F3">
        <w:rPr>
          <w:sz w:val="24"/>
          <w:szCs w:val="24"/>
        </w:rPr>
        <w:t>Коррекционно-развивающая работа включа</w:t>
      </w:r>
      <w:r w:rsidR="00AF608B" w:rsidRPr="00D973F3">
        <w:rPr>
          <w:sz w:val="24"/>
          <w:szCs w:val="24"/>
        </w:rPr>
        <w:t>ет</w:t>
      </w:r>
      <w:r w:rsidRPr="00D973F3">
        <w:rPr>
          <w:sz w:val="24"/>
          <w:szCs w:val="24"/>
        </w:rPr>
        <w:t xml:space="preserve"> в себя следующее: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формирование способов регуляции поведения и эмоциональных состояний;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развитие форм и навыков личностного общения в группе сверстников, коммуникативной компетенции;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развитие компетенций, необходимых для продолжения образования и профессионального самоопределения;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социальную защиту ребенка в случаях неблагоприятных условий жизни при </w:t>
      </w:r>
      <w:r w:rsidRPr="00D973F3">
        <w:rPr>
          <w:sz w:val="24"/>
          <w:szCs w:val="24"/>
        </w:rPr>
        <w:lastRenderedPageBreak/>
        <w:t xml:space="preserve">психотравмирующих обстоятельствах. </w:t>
      </w:r>
    </w:p>
    <w:p w:rsidR="00944A3D" w:rsidRPr="00D973F3" w:rsidRDefault="00944A3D" w:rsidP="00310E0C">
      <w:pPr>
        <w:pStyle w:val="110"/>
        <w:spacing w:line="276" w:lineRule="auto"/>
        <w:ind w:firstLine="700"/>
        <w:rPr>
          <w:sz w:val="24"/>
          <w:szCs w:val="24"/>
        </w:rPr>
      </w:pPr>
      <w:r w:rsidRPr="00D973F3">
        <w:rPr>
          <w:sz w:val="24"/>
          <w:szCs w:val="24"/>
        </w:rPr>
        <w:t>Консультативная работа включа</w:t>
      </w:r>
      <w:r w:rsidR="00AF608B" w:rsidRPr="00D973F3">
        <w:rPr>
          <w:sz w:val="24"/>
          <w:szCs w:val="24"/>
        </w:rPr>
        <w:t>ет</w:t>
      </w:r>
      <w:r w:rsidRPr="00D973F3">
        <w:rPr>
          <w:sz w:val="24"/>
          <w:szCs w:val="24"/>
        </w:rPr>
        <w:t xml:space="preserve"> в себя следующее: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A3D" w:rsidRPr="00D973F3" w:rsidRDefault="00944A3D" w:rsidP="00310E0C">
      <w:pPr>
        <w:pStyle w:val="110"/>
        <w:spacing w:line="276" w:lineRule="auto"/>
        <w:ind w:firstLine="700"/>
        <w:rPr>
          <w:sz w:val="24"/>
          <w:szCs w:val="24"/>
        </w:rPr>
      </w:pPr>
      <w:r w:rsidRPr="00D973F3">
        <w:rPr>
          <w:sz w:val="24"/>
          <w:szCs w:val="24"/>
        </w:rPr>
        <w:t>Информационно-просветительская работа включа</w:t>
      </w:r>
      <w:r w:rsidR="00AF608B" w:rsidRPr="00D973F3">
        <w:rPr>
          <w:sz w:val="24"/>
          <w:szCs w:val="24"/>
        </w:rPr>
        <w:t>ет</w:t>
      </w:r>
      <w:r w:rsidRPr="00D973F3">
        <w:rPr>
          <w:sz w:val="24"/>
          <w:szCs w:val="24"/>
        </w:rPr>
        <w:t xml:space="preserve"> в себя следующее: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44A3D" w:rsidRPr="00D973F3" w:rsidRDefault="00944A3D" w:rsidP="00504571">
      <w:pPr>
        <w:pStyle w:val="110"/>
        <w:numPr>
          <w:ilvl w:val="0"/>
          <w:numId w:val="62"/>
        </w:numPr>
        <w:spacing w:after="0" w:line="276" w:lineRule="auto"/>
        <w:rPr>
          <w:sz w:val="24"/>
          <w:szCs w:val="24"/>
        </w:rPr>
      </w:pPr>
      <w:r w:rsidRPr="00D973F3">
        <w:rPr>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202112" w:rsidRPr="00D973F3" w:rsidRDefault="00944A3D" w:rsidP="00F33289">
      <w:pPr>
        <w:pStyle w:val="110"/>
        <w:numPr>
          <w:ilvl w:val="0"/>
          <w:numId w:val="62"/>
        </w:numPr>
        <w:spacing w:after="0" w:line="276" w:lineRule="auto"/>
        <w:rPr>
          <w:sz w:val="24"/>
          <w:szCs w:val="24"/>
        </w:rPr>
      </w:pPr>
      <w:r w:rsidRPr="00D973F3">
        <w:rPr>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944A3D" w:rsidRPr="00D973F3" w:rsidRDefault="00944A3D" w:rsidP="00310E0C">
      <w:pPr>
        <w:pStyle w:val="110"/>
        <w:spacing w:after="0" w:line="276" w:lineRule="auto"/>
        <w:ind w:firstLine="700"/>
        <w:rPr>
          <w:b/>
          <w:bCs/>
          <w:sz w:val="24"/>
          <w:szCs w:val="24"/>
        </w:rPr>
      </w:pPr>
      <w:bookmarkStart w:id="155" w:name="_Toc414553278"/>
      <w:r w:rsidRPr="00D973F3">
        <w:rPr>
          <w:b/>
          <w:bCs/>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55"/>
    </w:p>
    <w:p w:rsidR="00944A3D" w:rsidRPr="00D973F3" w:rsidRDefault="00944A3D" w:rsidP="003C049E">
      <w:pPr>
        <w:pStyle w:val="110"/>
        <w:spacing w:after="0" w:line="276" w:lineRule="auto"/>
        <w:ind w:firstLine="700"/>
        <w:rPr>
          <w:sz w:val="24"/>
          <w:szCs w:val="24"/>
        </w:rPr>
      </w:pPr>
      <w:r w:rsidRPr="00D973F3">
        <w:rPr>
          <w:sz w:val="24"/>
          <w:szCs w:val="24"/>
        </w:rPr>
        <w:t xml:space="preserve">Для реализации требований к ПКР, обозначенных в ФГОС ООО, </w:t>
      </w:r>
      <w:r w:rsidR="00AF608B" w:rsidRPr="00D973F3">
        <w:rPr>
          <w:sz w:val="24"/>
          <w:szCs w:val="24"/>
        </w:rPr>
        <w:t>создается</w:t>
      </w:r>
      <w:r w:rsidRPr="00D973F3">
        <w:rPr>
          <w:sz w:val="24"/>
          <w:szCs w:val="24"/>
        </w:rPr>
        <w:t xml:space="preserve">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202112" w:rsidRPr="00D973F3" w:rsidRDefault="00944A3D" w:rsidP="003C049E">
      <w:pPr>
        <w:pStyle w:val="110"/>
        <w:spacing w:after="0" w:line="276" w:lineRule="auto"/>
        <w:ind w:firstLine="700"/>
        <w:rPr>
          <w:sz w:val="24"/>
          <w:szCs w:val="24"/>
        </w:rPr>
      </w:pPr>
      <w:r w:rsidRPr="00D973F3">
        <w:rPr>
          <w:sz w:val="24"/>
          <w:szCs w:val="24"/>
        </w:rPr>
        <w:t>ПКР разраб</w:t>
      </w:r>
      <w:r w:rsidR="00AF608B" w:rsidRPr="00D973F3">
        <w:rPr>
          <w:sz w:val="24"/>
          <w:szCs w:val="24"/>
        </w:rPr>
        <w:t>атывается</w:t>
      </w:r>
      <w:r w:rsidRPr="00D973F3">
        <w:rPr>
          <w:sz w:val="24"/>
          <w:szCs w:val="24"/>
        </w:rPr>
        <w:t xml:space="preserve"> рабочей группой </w:t>
      </w:r>
      <w:r w:rsidR="00BE5458" w:rsidRPr="00D973F3">
        <w:rPr>
          <w:sz w:val="24"/>
          <w:szCs w:val="24"/>
        </w:rPr>
        <w:t xml:space="preserve">МБОУ «ООШ с. Большой Содом» </w:t>
      </w:r>
      <w:r w:rsidRPr="00D973F3">
        <w:rPr>
          <w:sz w:val="24"/>
          <w:szCs w:val="24"/>
        </w:rPr>
        <w:t xml:space="preserve">поэтапно. </w:t>
      </w:r>
    </w:p>
    <w:p w:rsidR="00944A3D" w:rsidRPr="00D973F3" w:rsidRDefault="00944A3D" w:rsidP="003C049E">
      <w:pPr>
        <w:pStyle w:val="110"/>
        <w:spacing w:after="0" w:line="276" w:lineRule="auto"/>
        <w:ind w:firstLine="700"/>
        <w:rPr>
          <w:sz w:val="24"/>
          <w:szCs w:val="24"/>
        </w:rPr>
      </w:pPr>
      <w:r w:rsidRPr="00D973F3">
        <w:rPr>
          <w:sz w:val="24"/>
          <w:szCs w:val="24"/>
        </w:rPr>
        <w:t xml:space="preserve">На подготовительном этапе определяется нормативно-правовое обеспечение коррекционной работы, анализируется состав детей с ОВЗ в </w:t>
      </w:r>
      <w:r w:rsidR="00AF608B" w:rsidRPr="00D973F3">
        <w:rPr>
          <w:sz w:val="24"/>
          <w:szCs w:val="24"/>
        </w:rPr>
        <w:t>школе</w:t>
      </w:r>
      <w:r w:rsidRPr="00D973F3">
        <w:rPr>
          <w:sz w:val="24"/>
          <w:szCs w:val="24"/>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944A3D" w:rsidRPr="00D973F3" w:rsidRDefault="00944A3D" w:rsidP="003C049E">
      <w:pPr>
        <w:pStyle w:val="110"/>
        <w:spacing w:after="0" w:line="276" w:lineRule="auto"/>
        <w:ind w:firstLine="700"/>
        <w:rPr>
          <w:sz w:val="24"/>
          <w:szCs w:val="24"/>
        </w:rPr>
      </w:pPr>
      <w:r w:rsidRPr="00D973F3">
        <w:rPr>
          <w:sz w:val="24"/>
          <w:szCs w:val="24"/>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w:t>
      </w:r>
      <w:r w:rsidRPr="00D973F3">
        <w:rPr>
          <w:sz w:val="24"/>
          <w:szCs w:val="24"/>
        </w:rPr>
        <w:lastRenderedPageBreak/>
        <w:t xml:space="preserve">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944A3D" w:rsidRPr="00D973F3" w:rsidRDefault="00944A3D" w:rsidP="003C049E">
      <w:pPr>
        <w:pStyle w:val="110"/>
        <w:spacing w:after="0" w:line="276" w:lineRule="auto"/>
        <w:ind w:firstLine="700"/>
        <w:rPr>
          <w:sz w:val="24"/>
          <w:szCs w:val="24"/>
        </w:rPr>
      </w:pPr>
      <w:r w:rsidRPr="00D973F3">
        <w:rPr>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944A3D" w:rsidRPr="00D973F3" w:rsidRDefault="00944A3D" w:rsidP="003C049E">
      <w:pPr>
        <w:pStyle w:val="110"/>
        <w:spacing w:after="0" w:line="276" w:lineRule="auto"/>
        <w:ind w:firstLine="700"/>
        <w:rPr>
          <w:sz w:val="24"/>
          <w:szCs w:val="24"/>
        </w:rPr>
      </w:pPr>
      <w:r w:rsidRPr="00D973F3">
        <w:rPr>
          <w:sz w:val="24"/>
          <w:szCs w:val="24"/>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944A3D" w:rsidRPr="00D973F3" w:rsidRDefault="00944A3D" w:rsidP="003C049E">
      <w:pPr>
        <w:pStyle w:val="110"/>
        <w:spacing w:after="0" w:line="276" w:lineRule="auto"/>
        <w:ind w:firstLine="700"/>
        <w:rPr>
          <w:sz w:val="24"/>
          <w:szCs w:val="24"/>
        </w:rPr>
      </w:pPr>
      <w:r w:rsidRPr="00D973F3">
        <w:rPr>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944A3D" w:rsidRPr="00D973F3" w:rsidRDefault="00BE5458" w:rsidP="003C049E">
      <w:pPr>
        <w:pStyle w:val="110"/>
        <w:spacing w:after="0" w:line="276" w:lineRule="auto"/>
        <w:ind w:firstLine="700"/>
        <w:rPr>
          <w:sz w:val="24"/>
          <w:szCs w:val="24"/>
        </w:rPr>
      </w:pPr>
      <w:r w:rsidRPr="00987F6E">
        <w:rPr>
          <w:sz w:val="24"/>
          <w:szCs w:val="24"/>
        </w:rPr>
        <w:t xml:space="preserve">МБОУ «ООШ с. Большой Содом» </w:t>
      </w:r>
      <w:r w:rsidR="000C2C7C" w:rsidRPr="00987F6E">
        <w:rPr>
          <w:sz w:val="24"/>
          <w:szCs w:val="24"/>
        </w:rPr>
        <w:t>является малокомплектной школой, в штатном расписании отсутствуют педагог-психолог, социальный педагог, учитель-логопед, учитель-дефектолог, поэтому к</w:t>
      </w:r>
      <w:r w:rsidR="00944A3D" w:rsidRPr="00987F6E">
        <w:rPr>
          <w:sz w:val="24"/>
          <w:szCs w:val="24"/>
        </w:rPr>
        <w:t xml:space="preserve">омплексное психолого-медико-социальное сопровождение и поддержка обучающихся с ОВЗ обеспечиваются </w:t>
      </w:r>
      <w:r w:rsidR="000C2C7C" w:rsidRPr="00987F6E">
        <w:rPr>
          <w:sz w:val="24"/>
          <w:szCs w:val="24"/>
        </w:rPr>
        <w:t>педагогами</w:t>
      </w:r>
      <w:r w:rsidR="00944A3D" w:rsidRPr="00987F6E">
        <w:rPr>
          <w:sz w:val="24"/>
          <w:szCs w:val="24"/>
        </w:rPr>
        <w:t xml:space="preserve"> образовательной организации,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944A3D" w:rsidRPr="00D973F3" w:rsidRDefault="00944A3D" w:rsidP="003C049E">
      <w:pPr>
        <w:pStyle w:val="110"/>
        <w:spacing w:after="0" w:line="276" w:lineRule="auto"/>
        <w:ind w:firstLine="700"/>
        <w:rPr>
          <w:sz w:val="24"/>
          <w:szCs w:val="24"/>
        </w:rPr>
      </w:pPr>
      <w:r w:rsidRPr="00D973F3">
        <w:rPr>
          <w:sz w:val="24"/>
          <w:szCs w:val="24"/>
        </w:rPr>
        <w:t xml:space="preserve">Одним из условий комплексного сопровождения и поддержки обучающихся является тесное взаимодействие педагогов </w:t>
      </w:r>
      <w:r w:rsidR="00DE68D8" w:rsidRPr="00D973F3">
        <w:rPr>
          <w:sz w:val="24"/>
          <w:szCs w:val="24"/>
        </w:rPr>
        <w:t>школы</w:t>
      </w:r>
      <w:r w:rsidRPr="00D973F3">
        <w:rPr>
          <w:sz w:val="24"/>
          <w:szCs w:val="24"/>
        </w:rPr>
        <w:t xml:space="preserve">, представителей администрации и родителей (законных представителей). </w:t>
      </w:r>
    </w:p>
    <w:p w:rsidR="000C2C7C" w:rsidRPr="00D973F3" w:rsidRDefault="00944A3D" w:rsidP="003C049E">
      <w:pPr>
        <w:pStyle w:val="110"/>
        <w:spacing w:after="0" w:line="276" w:lineRule="auto"/>
        <w:ind w:firstLine="700"/>
        <w:rPr>
          <w:sz w:val="24"/>
          <w:szCs w:val="24"/>
        </w:rPr>
      </w:pPr>
      <w:r w:rsidRPr="00D973F3">
        <w:rPr>
          <w:sz w:val="24"/>
          <w:szCs w:val="24"/>
        </w:rPr>
        <w:t xml:space="preserve">Социально-педагогическое сопровождение школьников с ОВЗ </w:t>
      </w:r>
      <w:r w:rsidR="00DE68D8" w:rsidRPr="00D973F3">
        <w:rPr>
          <w:sz w:val="24"/>
          <w:szCs w:val="24"/>
        </w:rPr>
        <w:t>осущ</w:t>
      </w:r>
      <w:r w:rsidR="00202112" w:rsidRPr="00D973F3">
        <w:rPr>
          <w:sz w:val="24"/>
          <w:szCs w:val="24"/>
        </w:rPr>
        <w:t>ествляет классный руководитель.</w:t>
      </w:r>
      <w:r w:rsidR="00DE68D8" w:rsidRPr="00D973F3">
        <w:rPr>
          <w:sz w:val="24"/>
          <w:szCs w:val="24"/>
        </w:rPr>
        <w:t xml:space="preserve"> Его работа</w:t>
      </w:r>
      <w:r w:rsidRPr="00D973F3">
        <w:rPr>
          <w:sz w:val="24"/>
          <w:szCs w:val="24"/>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DE68D8" w:rsidRPr="00D973F3">
        <w:rPr>
          <w:sz w:val="24"/>
          <w:szCs w:val="24"/>
        </w:rPr>
        <w:t>Классный руководитель</w:t>
      </w:r>
      <w:r w:rsidRPr="00D973F3">
        <w:rPr>
          <w:sz w:val="24"/>
          <w:szCs w:val="24"/>
        </w:rPr>
        <w:t xml:space="preserve">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w:t>
      </w:r>
      <w:r w:rsidR="00DE68D8" w:rsidRPr="00D973F3">
        <w:rPr>
          <w:sz w:val="24"/>
          <w:szCs w:val="24"/>
        </w:rPr>
        <w:t>классного руководителя</w:t>
      </w:r>
      <w:r w:rsidRPr="00D973F3">
        <w:rPr>
          <w:sz w:val="24"/>
          <w:szCs w:val="24"/>
        </w:rPr>
        <w:t xml:space="preserve">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r w:rsidR="00DE68D8" w:rsidRPr="00D973F3">
        <w:rPr>
          <w:sz w:val="24"/>
          <w:szCs w:val="24"/>
        </w:rPr>
        <w:t xml:space="preserve">Классный руководитель </w:t>
      </w:r>
      <w:r w:rsidRPr="00D973F3">
        <w:rPr>
          <w:sz w:val="24"/>
          <w:szCs w:val="24"/>
        </w:rPr>
        <w:t xml:space="preserve">взаимодействует с </w:t>
      </w:r>
      <w:r w:rsidR="00DE68D8" w:rsidRPr="00D973F3">
        <w:rPr>
          <w:sz w:val="24"/>
          <w:szCs w:val="24"/>
        </w:rPr>
        <w:t>учителями-предметниками, администрацией школы,</w:t>
      </w:r>
      <w:r w:rsidRPr="00D973F3">
        <w:rPr>
          <w:sz w:val="24"/>
          <w:szCs w:val="24"/>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944A3D" w:rsidRPr="00D973F3" w:rsidRDefault="00944A3D" w:rsidP="003C049E">
      <w:pPr>
        <w:pStyle w:val="110"/>
        <w:spacing w:after="0" w:line="276" w:lineRule="auto"/>
        <w:ind w:firstLine="700"/>
        <w:rPr>
          <w:sz w:val="24"/>
          <w:szCs w:val="24"/>
        </w:rPr>
      </w:pPr>
      <w:r w:rsidRPr="00D973F3">
        <w:rPr>
          <w:sz w:val="24"/>
          <w:szCs w:val="24"/>
        </w:rPr>
        <w:t xml:space="preserve">В реализации диагностического направления работы </w:t>
      </w:r>
      <w:r w:rsidR="00DE68D8" w:rsidRPr="00D973F3">
        <w:rPr>
          <w:sz w:val="24"/>
          <w:szCs w:val="24"/>
        </w:rPr>
        <w:t>привлекаются специалисты ПМПК</w:t>
      </w:r>
      <w:r w:rsidRPr="00D973F3">
        <w:rPr>
          <w:sz w:val="24"/>
          <w:szCs w:val="24"/>
        </w:rPr>
        <w:t xml:space="preserve">. </w:t>
      </w:r>
    </w:p>
    <w:p w:rsidR="00944A3D" w:rsidRPr="00D973F3" w:rsidRDefault="00DE68D8" w:rsidP="003C049E">
      <w:pPr>
        <w:pStyle w:val="110"/>
        <w:spacing w:after="0" w:line="276" w:lineRule="auto"/>
        <w:ind w:firstLine="700"/>
        <w:rPr>
          <w:sz w:val="24"/>
          <w:szCs w:val="24"/>
        </w:rPr>
      </w:pPr>
      <w:r w:rsidRPr="00D973F3">
        <w:rPr>
          <w:sz w:val="24"/>
          <w:szCs w:val="24"/>
        </w:rPr>
        <w:t>Цель работы ПМПК</w:t>
      </w:r>
      <w:r w:rsidR="00944A3D" w:rsidRPr="00D973F3">
        <w:rPr>
          <w:sz w:val="24"/>
          <w:szCs w:val="24"/>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w:t>
      </w:r>
      <w:r w:rsidR="00944A3D" w:rsidRPr="00D973F3">
        <w:rPr>
          <w:sz w:val="24"/>
          <w:szCs w:val="24"/>
        </w:rPr>
        <w:lastRenderedPageBreak/>
        <w:t xml:space="preserve">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944A3D" w:rsidRPr="00D973F3" w:rsidRDefault="00944A3D" w:rsidP="003C049E">
      <w:pPr>
        <w:pStyle w:val="110"/>
        <w:spacing w:after="0" w:line="276" w:lineRule="auto"/>
        <w:ind w:firstLine="700"/>
        <w:rPr>
          <w:sz w:val="24"/>
          <w:szCs w:val="24"/>
        </w:rPr>
      </w:pPr>
      <w:r w:rsidRPr="00D973F3">
        <w:rPr>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944A3D" w:rsidRPr="00D973F3" w:rsidRDefault="00944A3D" w:rsidP="003C049E">
      <w:pPr>
        <w:pStyle w:val="110"/>
        <w:spacing w:after="0" w:line="276" w:lineRule="auto"/>
        <w:ind w:firstLine="700"/>
        <w:rPr>
          <w:b/>
          <w:bCs/>
          <w:sz w:val="24"/>
          <w:szCs w:val="24"/>
        </w:rPr>
      </w:pPr>
      <w:bookmarkStart w:id="156" w:name="_Toc414553279"/>
      <w:r w:rsidRPr="00D973F3">
        <w:rPr>
          <w:b/>
          <w:bCs/>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56"/>
    </w:p>
    <w:p w:rsidR="00944A3D" w:rsidRPr="00D973F3" w:rsidRDefault="00DE68D8" w:rsidP="003C049E">
      <w:pPr>
        <w:pStyle w:val="110"/>
        <w:spacing w:after="0" w:line="276" w:lineRule="auto"/>
        <w:ind w:firstLine="700"/>
        <w:rPr>
          <w:sz w:val="24"/>
          <w:szCs w:val="24"/>
        </w:rPr>
      </w:pPr>
      <w:r w:rsidRPr="00D973F3">
        <w:rPr>
          <w:sz w:val="24"/>
          <w:szCs w:val="24"/>
        </w:rPr>
        <w:t>П</w:t>
      </w:r>
      <w:r w:rsidR="00944A3D" w:rsidRPr="00D973F3">
        <w:rPr>
          <w:sz w:val="24"/>
          <w:szCs w:val="24"/>
        </w:rPr>
        <w:t>ланир</w:t>
      </w:r>
      <w:r w:rsidRPr="00D973F3">
        <w:rPr>
          <w:sz w:val="24"/>
          <w:szCs w:val="24"/>
        </w:rPr>
        <w:t xml:space="preserve">уется </w:t>
      </w:r>
      <w:r w:rsidR="00944A3D" w:rsidRPr="00D973F3">
        <w:rPr>
          <w:sz w:val="24"/>
          <w:szCs w:val="24"/>
        </w:rPr>
        <w:t>коррекционн</w:t>
      </w:r>
      <w:r w:rsidRPr="00D973F3">
        <w:rPr>
          <w:sz w:val="24"/>
          <w:szCs w:val="24"/>
        </w:rPr>
        <w:t>ая</w:t>
      </w:r>
      <w:r w:rsidR="00C50AF8" w:rsidRPr="00D973F3">
        <w:rPr>
          <w:sz w:val="24"/>
          <w:szCs w:val="24"/>
        </w:rPr>
        <w:t xml:space="preserve"> работа</w:t>
      </w:r>
      <w:r w:rsidR="00944A3D" w:rsidRPr="00D973F3">
        <w:rPr>
          <w:sz w:val="24"/>
          <w:szCs w:val="24"/>
        </w:rPr>
        <w:t xml:space="preserve">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44A3D" w:rsidRPr="00D973F3" w:rsidRDefault="00944A3D" w:rsidP="003C049E">
      <w:pPr>
        <w:pStyle w:val="110"/>
        <w:spacing w:after="0" w:line="276" w:lineRule="auto"/>
        <w:ind w:firstLine="700"/>
        <w:rPr>
          <w:sz w:val="24"/>
          <w:szCs w:val="24"/>
        </w:rPr>
      </w:pPr>
      <w:r w:rsidRPr="00D973F3">
        <w:rPr>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поставит</w:t>
      </w:r>
      <w:r w:rsidR="00DE68D8" w:rsidRPr="00D973F3">
        <w:rPr>
          <w:sz w:val="24"/>
          <w:szCs w:val="24"/>
        </w:rPr>
        <w:t xml:space="preserve"> и решает</w:t>
      </w:r>
      <w:r w:rsidRPr="00D973F3">
        <w:rPr>
          <w:sz w:val="24"/>
          <w:szCs w:val="24"/>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44A3D" w:rsidRPr="00D973F3" w:rsidRDefault="00944A3D" w:rsidP="003C049E">
      <w:pPr>
        <w:pStyle w:val="110"/>
        <w:spacing w:after="0" w:line="276" w:lineRule="auto"/>
        <w:ind w:firstLine="700"/>
        <w:rPr>
          <w:sz w:val="24"/>
          <w:szCs w:val="24"/>
        </w:rPr>
      </w:pPr>
      <w:r w:rsidRPr="00D973F3">
        <w:rPr>
          <w:sz w:val="24"/>
          <w:szCs w:val="24"/>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и т. п. </w:t>
      </w:r>
    </w:p>
    <w:p w:rsidR="00944A3D" w:rsidRPr="00D973F3" w:rsidRDefault="00944A3D" w:rsidP="003C049E">
      <w:pPr>
        <w:pStyle w:val="110"/>
        <w:spacing w:after="0" w:line="276" w:lineRule="auto"/>
        <w:ind w:firstLine="700"/>
        <w:rPr>
          <w:sz w:val="24"/>
          <w:szCs w:val="24"/>
        </w:rPr>
      </w:pPr>
      <w:r w:rsidRPr="00D973F3">
        <w:rPr>
          <w:sz w:val="24"/>
          <w:szCs w:val="24"/>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44A3D" w:rsidRPr="00D973F3" w:rsidRDefault="00944A3D" w:rsidP="003C049E">
      <w:pPr>
        <w:pStyle w:val="110"/>
        <w:spacing w:after="0" w:line="276" w:lineRule="auto"/>
        <w:ind w:firstLine="700"/>
        <w:rPr>
          <w:sz w:val="24"/>
          <w:szCs w:val="24"/>
        </w:rPr>
      </w:pPr>
      <w:r w:rsidRPr="00D973F3">
        <w:rPr>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44A3D" w:rsidRPr="00D973F3" w:rsidRDefault="00944A3D" w:rsidP="003C049E">
      <w:pPr>
        <w:pStyle w:val="110"/>
        <w:spacing w:after="0" w:line="276" w:lineRule="auto"/>
        <w:ind w:firstLine="700"/>
        <w:rPr>
          <w:sz w:val="24"/>
          <w:szCs w:val="24"/>
        </w:rPr>
      </w:pPr>
      <w:r w:rsidRPr="00D973F3">
        <w:rPr>
          <w:sz w:val="24"/>
          <w:szCs w:val="24"/>
        </w:rPr>
        <w:t>Реализация индивидуальных учебных планов для детей с ОВЗ может осуществляться педагогами и сопровождаться дистанционной поддержкой</w:t>
      </w:r>
      <w:r w:rsidR="00187D2D" w:rsidRPr="00D973F3">
        <w:rPr>
          <w:sz w:val="24"/>
          <w:szCs w:val="24"/>
        </w:rPr>
        <w:t>.</w:t>
      </w:r>
    </w:p>
    <w:p w:rsidR="00944A3D" w:rsidRPr="00D973F3" w:rsidRDefault="00944A3D" w:rsidP="003C049E">
      <w:pPr>
        <w:pStyle w:val="110"/>
        <w:spacing w:after="0" w:line="276" w:lineRule="auto"/>
        <w:ind w:firstLine="700"/>
        <w:rPr>
          <w:sz w:val="24"/>
          <w:szCs w:val="24"/>
        </w:rPr>
      </w:pPr>
      <w:r w:rsidRPr="00D973F3">
        <w:rPr>
          <w:sz w:val="24"/>
          <w:szCs w:val="24"/>
        </w:rPr>
        <w:t xml:space="preserve">При реализации содержания коррекционной работы рекомендуется распределить зоны ответственности между учителями,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r w:rsidR="00187D2D" w:rsidRPr="00D973F3">
        <w:rPr>
          <w:sz w:val="24"/>
          <w:szCs w:val="24"/>
        </w:rPr>
        <w:t>педсоветах</w:t>
      </w:r>
      <w:r w:rsidRPr="00D973F3">
        <w:rPr>
          <w:sz w:val="24"/>
          <w:szCs w:val="24"/>
        </w:rPr>
        <w:t xml:space="preserve"> методических объединениях рабочих групп и др. </w:t>
      </w:r>
    </w:p>
    <w:p w:rsidR="00944A3D" w:rsidRPr="00D973F3" w:rsidRDefault="00944A3D" w:rsidP="003C049E">
      <w:pPr>
        <w:pStyle w:val="110"/>
        <w:spacing w:after="0" w:line="276" w:lineRule="auto"/>
        <w:ind w:firstLine="700"/>
        <w:rPr>
          <w:sz w:val="24"/>
          <w:szCs w:val="24"/>
        </w:rPr>
      </w:pPr>
      <w:r w:rsidRPr="00D973F3">
        <w:rPr>
          <w:sz w:val="24"/>
          <w:szCs w:val="24"/>
        </w:rPr>
        <w:t xml:space="preserve">Механизм реализации ПКР раскрывается в учебном плане, во взаимосвязи ПКР и </w:t>
      </w:r>
      <w:r w:rsidRPr="00D973F3">
        <w:rPr>
          <w:sz w:val="24"/>
          <w:szCs w:val="24"/>
        </w:rPr>
        <w:lastRenderedPageBreak/>
        <w:t xml:space="preserve">рабочих коррекционных программ, во взаимодействии педагогов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44A3D" w:rsidRPr="00D973F3" w:rsidRDefault="00944A3D" w:rsidP="003C049E">
      <w:pPr>
        <w:pStyle w:val="110"/>
        <w:spacing w:after="0" w:line="276" w:lineRule="auto"/>
        <w:ind w:firstLine="700"/>
        <w:rPr>
          <w:sz w:val="24"/>
          <w:szCs w:val="24"/>
        </w:rPr>
      </w:pPr>
      <w:r w:rsidRPr="00D973F3">
        <w:rPr>
          <w:sz w:val="24"/>
          <w:szCs w:val="24"/>
        </w:rPr>
        <w:t xml:space="preserve">Взаимодействие включает в себя следующее: </w:t>
      </w:r>
    </w:p>
    <w:p w:rsidR="00944A3D" w:rsidRPr="00D973F3" w:rsidRDefault="00944A3D" w:rsidP="003C049E">
      <w:pPr>
        <w:pStyle w:val="110"/>
        <w:numPr>
          <w:ilvl w:val="0"/>
          <w:numId w:val="63"/>
        </w:numPr>
        <w:spacing w:after="0" w:line="276" w:lineRule="auto"/>
        <w:rPr>
          <w:sz w:val="24"/>
          <w:szCs w:val="24"/>
        </w:rPr>
      </w:pPr>
      <w:r w:rsidRPr="00D973F3">
        <w:rPr>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944A3D" w:rsidRPr="00D973F3" w:rsidRDefault="00944A3D" w:rsidP="003C049E">
      <w:pPr>
        <w:pStyle w:val="110"/>
        <w:numPr>
          <w:ilvl w:val="0"/>
          <w:numId w:val="63"/>
        </w:numPr>
        <w:spacing w:after="0" w:line="276" w:lineRule="auto"/>
        <w:rPr>
          <w:sz w:val="24"/>
          <w:szCs w:val="24"/>
        </w:rPr>
      </w:pPr>
      <w:r w:rsidRPr="00D973F3">
        <w:rPr>
          <w:sz w:val="24"/>
          <w:szCs w:val="24"/>
        </w:rPr>
        <w:t xml:space="preserve">многоаспектный анализ личностного и познавательного развития обучающегося; </w:t>
      </w:r>
    </w:p>
    <w:p w:rsidR="000C2C7C" w:rsidRPr="003C049E" w:rsidRDefault="00944A3D" w:rsidP="003C049E">
      <w:pPr>
        <w:pStyle w:val="110"/>
        <w:numPr>
          <w:ilvl w:val="0"/>
          <w:numId w:val="63"/>
        </w:numPr>
        <w:spacing w:after="0" w:line="276" w:lineRule="auto"/>
        <w:rPr>
          <w:sz w:val="24"/>
          <w:szCs w:val="24"/>
        </w:rPr>
      </w:pPr>
      <w:r w:rsidRPr="00D973F3">
        <w:rPr>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44A3D" w:rsidRPr="00D973F3" w:rsidRDefault="00944A3D" w:rsidP="003C049E">
      <w:pPr>
        <w:pStyle w:val="110"/>
        <w:spacing w:after="0" w:line="276" w:lineRule="auto"/>
        <w:ind w:firstLine="700"/>
        <w:rPr>
          <w:b/>
          <w:bCs/>
          <w:sz w:val="24"/>
          <w:szCs w:val="24"/>
        </w:rPr>
      </w:pPr>
      <w:bookmarkStart w:id="157" w:name="_Toc414553280"/>
      <w:r w:rsidRPr="00D973F3">
        <w:rPr>
          <w:b/>
          <w:bCs/>
          <w:sz w:val="24"/>
          <w:szCs w:val="24"/>
        </w:rPr>
        <w:t>2.4.5. Планируемые результаты коррекционной работы</w:t>
      </w:r>
      <w:bookmarkEnd w:id="157"/>
    </w:p>
    <w:p w:rsidR="00944A3D" w:rsidRPr="00D973F3" w:rsidRDefault="00944A3D" w:rsidP="003C049E">
      <w:pPr>
        <w:pStyle w:val="110"/>
        <w:spacing w:after="0" w:line="276" w:lineRule="auto"/>
        <w:ind w:firstLine="700"/>
        <w:rPr>
          <w:sz w:val="24"/>
          <w:szCs w:val="24"/>
        </w:rPr>
      </w:pPr>
      <w:r w:rsidRPr="00D973F3">
        <w:rPr>
          <w:sz w:val="24"/>
          <w:szCs w:val="24"/>
        </w:rPr>
        <w:t xml:space="preserve">Программа коррекционной работы предусматривает выполнение требований к результатам, определенным ФГОС ООО. </w:t>
      </w:r>
    </w:p>
    <w:p w:rsidR="00944A3D" w:rsidRPr="00D973F3" w:rsidRDefault="00944A3D" w:rsidP="003C049E">
      <w:pPr>
        <w:pStyle w:val="110"/>
        <w:spacing w:after="0" w:line="276" w:lineRule="auto"/>
        <w:ind w:firstLine="700"/>
        <w:rPr>
          <w:sz w:val="24"/>
          <w:szCs w:val="24"/>
        </w:rPr>
      </w:pPr>
      <w:r w:rsidRPr="00D973F3">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44A3D" w:rsidRPr="00D973F3" w:rsidRDefault="00944A3D" w:rsidP="003C049E">
      <w:pPr>
        <w:pStyle w:val="110"/>
        <w:spacing w:after="0" w:line="276" w:lineRule="auto"/>
        <w:ind w:firstLine="700"/>
        <w:rPr>
          <w:sz w:val="24"/>
          <w:szCs w:val="24"/>
        </w:rPr>
      </w:pPr>
      <w:r w:rsidRPr="00D973F3">
        <w:rPr>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A3D" w:rsidRPr="00D973F3" w:rsidRDefault="00944A3D" w:rsidP="003C049E">
      <w:pPr>
        <w:pStyle w:val="110"/>
        <w:spacing w:after="0" w:line="276" w:lineRule="auto"/>
        <w:ind w:firstLine="700"/>
        <w:rPr>
          <w:sz w:val="24"/>
          <w:szCs w:val="24"/>
        </w:rPr>
      </w:pPr>
      <w:r w:rsidRPr="00D973F3">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A3D" w:rsidRPr="00D973F3" w:rsidRDefault="00944A3D" w:rsidP="003C049E">
      <w:pPr>
        <w:pStyle w:val="110"/>
        <w:spacing w:after="0" w:line="276" w:lineRule="auto"/>
        <w:ind w:firstLine="700"/>
        <w:rPr>
          <w:sz w:val="24"/>
          <w:szCs w:val="24"/>
        </w:rPr>
      </w:pPr>
      <w:r w:rsidRPr="00D973F3">
        <w:rPr>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44A3D" w:rsidRPr="00D973F3" w:rsidRDefault="00944A3D" w:rsidP="003C049E">
      <w:pPr>
        <w:pStyle w:val="110"/>
        <w:spacing w:after="0" w:line="276" w:lineRule="auto"/>
        <w:ind w:firstLine="700"/>
        <w:rPr>
          <w:sz w:val="24"/>
          <w:szCs w:val="24"/>
        </w:rPr>
      </w:pPr>
      <w:r w:rsidRPr="00D973F3">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44A3D" w:rsidRPr="00D973F3" w:rsidRDefault="00944A3D" w:rsidP="003C049E">
      <w:pPr>
        <w:pStyle w:val="110"/>
        <w:spacing w:after="0" w:line="276" w:lineRule="auto"/>
        <w:ind w:firstLine="700"/>
        <w:rPr>
          <w:sz w:val="24"/>
          <w:szCs w:val="24"/>
        </w:rPr>
      </w:pPr>
      <w:r w:rsidRPr="00D973F3">
        <w:rPr>
          <w:sz w:val="24"/>
          <w:szCs w:val="24"/>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30061" w:rsidRPr="00D973F3" w:rsidRDefault="00944A3D" w:rsidP="003C049E">
      <w:pPr>
        <w:pStyle w:val="110"/>
        <w:spacing w:after="0" w:line="276" w:lineRule="auto"/>
        <w:ind w:firstLine="700"/>
        <w:rPr>
          <w:b/>
          <w:sz w:val="24"/>
          <w:szCs w:val="24"/>
        </w:rPr>
      </w:pPr>
      <w:r w:rsidRPr="00D973F3">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CF7DD7" w:rsidRPr="00D2102E" w:rsidRDefault="00CF7DD7" w:rsidP="00CF7DD7">
      <w:pPr>
        <w:pStyle w:val="110"/>
        <w:numPr>
          <w:ilvl w:val="1"/>
          <w:numId w:val="73"/>
        </w:numPr>
        <w:spacing w:after="0" w:line="276" w:lineRule="auto"/>
        <w:ind w:left="720"/>
        <w:jc w:val="center"/>
        <w:rPr>
          <w:b/>
          <w:sz w:val="24"/>
          <w:szCs w:val="28"/>
        </w:rPr>
      </w:pPr>
      <w:r w:rsidRPr="00D2102E">
        <w:rPr>
          <w:b/>
          <w:sz w:val="24"/>
          <w:szCs w:val="28"/>
        </w:rPr>
        <w:t>Программа профилактики детского дорожно-транспортного травматизма обучающихся 1-9 классов МБОУ «ООШ с. Большой Содом»</w:t>
      </w:r>
    </w:p>
    <w:p w:rsidR="00CF7DD7" w:rsidRPr="00D2102E" w:rsidRDefault="00CF7DD7" w:rsidP="00CF7DD7">
      <w:pPr>
        <w:pStyle w:val="110"/>
        <w:spacing w:after="0" w:line="276" w:lineRule="auto"/>
        <w:ind w:firstLine="700"/>
        <w:rPr>
          <w:sz w:val="24"/>
          <w:szCs w:val="28"/>
        </w:rPr>
      </w:pPr>
    </w:p>
    <w:p w:rsidR="00CF7DD7" w:rsidRPr="00D2102E" w:rsidRDefault="00CF7DD7" w:rsidP="00CF7DD7">
      <w:pPr>
        <w:pStyle w:val="110"/>
        <w:spacing w:after="0" w:line="276" w:lineRule="auto"/>
        <w:ind w:firstLine="700"/>
        <w:rPr>
          <w:rStyle w:val="53"/>
          <w:b/>
          <w:sz w:val="24"/>
          <w:szCs w:val="28"/>
        </w:rPr>
      </w:pPr>
      <w:r w:rsidRPr="00D2102E">
        <w:rPr>
          <w:b/>
          <w:sz w:val="24"/>
          <w:szCs w:val="28"/>
        </w:rPr>
        <w:t>1. Пояснительная записка</w:t>
      </w:r>
    </w:p>
    <w:p w:rsidR="00CF7DD7" w:rsidRPr="00D2102E" w:rsidRDefault="00CF7DD7" w:rsidP="00CF7DD7">
      <w:pPr>
        <w:pStyle w:val="110"/>
        <w:shd w:val="clear" w:color="auto" w:fill="auto"/>
        <w:spacing w:line="276" w:lineRule="auto"/>
        <w:ind w:firstLine="700"/>
        <w:rPr>
          <w:sz w:val="24"/>
          <w:szCs w:val="28"/>
        </w:rPr>
      </w:pPr>
      <w:r w:rsidRPr="00D2102E">
        <w:rPr>
          <w:b/>
          <w:sz w:val="24"/>
          <w:szCs w:val="28"/>
        </w:rPr>
        <w:lastRenderedPageBreak/>
        <w:t xml:space="preserve">Актуальность программы. </w:t>
      </w:r>
      <w:r w:rsidRPr="00D2102E">
        <w:rPr>
          <w:sz w:val="24"/>
          <w:szCs w:val="28"/>
        </w:rPr>
        <w:t>В связи с возрастающим процентом дорожно-транспортных происшествий (ДТП) с участием детей безопасность учащихся приобрела ранг наиболее значимых социальных проблем в России. Профилактика дорожного-транспортного травматизма (ДТТ) в последнее время стала одним из важных направлений воспитания. В процессе обучения и воспитания в условиях школы у учащихся формируются знания о сохранении жизни и здоровья человека, укрепляются навыки ориентирования в дорожных ситуациях, предвиденья опасности и оценивания ее уровня. Данная актуальность проблемы определяет необходимостью совместной системной и продуктивной деятельности региональных органов образования, образовательных организаций и управления ГИБДД ГУ МВД в области предупреждения и профилактики детского ДТТ.</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В соответствии с Указом Президента РФ от 01.06.2012 № 761 «О национальной стратегии действий в интересах детей на 2012-2017 годы» сбережение здоровья каждого ребенка относится к приоритетным направлениям стратегии. Цель принятой федеральной программы «Повышение безопасности дорожного движения в 2013-2020 годах», утвержденная постановлением Правительства РФ от 27.10.2012 № 1995-р, является снижение смертности от дорожно-транспортных происшествий к 2020 г. на 25% по сравнению с 2010 г. Достижение заявленной цели предполагает использование системного подхода.</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Знакомить школьников с правилами дорожного движения, формировать у них навыки правильного поведения на дороге необходимо с 1 класса, так как знания, полученные в детстве, наиболее прочные, правила, освоенные в школьные годы, впоследствии становятся нормой поведения, а их соблюдение – потребностью человека.</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 xml:space="preserve">В связи с выше обозначенной актуальностью возникла необходимость в разработке и реализации программы профилактики детского дорожно-транспортного травматизма обучающихся 1-9 классов «Безопасные дороги». Основным концептуальным положением данной программы стало понимание важности вопросы профилактики ДТТ и изучения правил дорожного движения (ПДД) которые рассматриваются как один из аспектов личной безопасности ребенка. </w:t>
      </w:r>
    </w:p>
    <w:p w:rsidR="00CF7DD7" w:rsidRPr="00D2102E" w:rsidRDefault="00CF7DD7" w:rsidP="00CF7DD7">
      <w:pPr>
        <w:pStyle w:val="110"/>
        <w:shd w:val="clear" w:color="auto" w:fill="auto"/>
        <w:spacing w:line="276" w:lineRule="auto"/>
        <w:ind w:firstLine="700"/>
        <w:rPr>
          <w:b/>
          <w:sz w:val="24"/>
          <w:szCs w:val="28"/>
        </w:rPr>
      </w:pPr>
      <w:r w:rsidRPr="00D2102E">
        <w:rPr>
          <w:b/>
          <w:sz w:val="24"/>
          <w:szCs w:val="28"/>
        </w:rPr>
        <w:t>Программа построена с учетом следующих принципов:</w:t>
      </w:r>
    </w:p>
    <w:p w:rsidR="00CF7DD7" w:rsidRPr="00D2102E" w:rsidRDefault="00CF7DD7" w:rsidP="00CF7DD7">
      <w:pPr>
        <w:pStyle w:val="110"/>
        <w:numPr>
          <w:ilvl w:val="0"/>
          <w:numId w:val="92"/>
        </w:numPr>
        <w:shd w:val="clear" w:color="auto" w:fill="auto"/>
        <w:spacing w:after="0" w:line="276" w:lineRule="auto"/>
        <w:rPr>
          <w:sz w:val="24"/>
          <w:szCs w:val="28"/>
        </w:rPr>
      </w:pPr>
      <w:r w:rsidRPr="00D2102E">
        <w:rPr>
          <w:i/>
          <w:sz w:val="24"/>
          <w:szCs w:val="28"/>
        </w:rPr>
        <w:t>Принцип индивидуального и дифференцированного подхода</w:t>
      </w:r>
      <w:r w:rsidRPr="00D2102E">
        <w:rPr>
          <w:sz w:val="24"/>
          <w:szCs w:val="28"/>
        </w:rPr>
        <w:t xml:space="preserve"> предполагает учет личностный, возрастных особенностей обучающихся и уровня их психического и физического развития. На основе индивидуального и дифференцированного подхода к обучающимся, изучение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CF7DD7" w:rsidRPr="00D2102E" w:rsidRDefault="00CF7DD7" w:rsidP="00CF7DD7">
      <w:pPr>
        <w:pStyle w:val="110"/>
        <w:numPr>
          <w:ilvl w:val="0"/>
          <w:numId w:val="92"/>
        </w:numPr>
        <w:shd w:val="clear" w:color="auto" w:fill="auto"/>
        <w:spacing w:after="0" w:line="276" w:lineRule="auto"/>
        <w:rPr>
          <w:sz w:val="24"/>
          <w:szCs w:val="28"/>
        </w:rPr>
      </w:pPr>
      <w:r w:rsidRPr="00D2102E">
        <w:rPr>
          <w:i/>
          <w:sz w:val="24"/>
          <w:szCs w:val="28"/>
        </w:rPr>
        <w:t>Принцип взаимодействия «Дети – дорожная среда»</w:t>
      </w:r>
      <w:r w:rsidRPr="00D2102E">
        <w:rPr>
          <w:sz w:val="24"/>
          <w:szCs w:val="28"/>
        </w:rPr>
        <w:t xml:space="preserve">. Чем меньше возраст обучающихся, тем быстрее и легче происходит у них формирование устойчивых привычек безопасного поведения. Детское восприятие окружающей среды во многом определяется вербальной </w:t>
      </w:r>
      <w:r w:rsidRPr="00D2102E">
        <w:rPr>
          <w:sz w:val="24"/>
          <w:szCs w:val="28"/>
        </w:rPr>
        <w:br/>
        <w:t xml:space="preserve">(словесной) информацией взрослых, обращающих внимание на светофор, пешеходный переход, опасность на дороге, скорость движения машин. </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 xml:space="preserve">Двигательная реакция определяется уровнем развития у детей центральных регуляторных физиологических механизмов, обеспечивающих равновесие. Необходимые </w:t>
      </w:r>
      <w:r w:rsidRPr="00D2102E">
        <w:rPr>
          <w:sz w:val="24"/>
          <w:szCs w:val="28"/>
        </w:rPr>
        <w:lastRenderedPageBreak/>
        <w:t>двигательные навыки и умения они приобретают с возрастом в процессе обучения и воспитания.</w:t>
      </w:r>
    </w:p>
    <w:p w:rsidR="00CF7DD7" w:rsidRPr="00D2102E" w:rsidRDefault="00CF7DD7" w:rsidP="00CF7DD7">
      <w:pPr>
        <w:pStyle w:val="110"/>
        <w:numPr>
          <w:ilvl w:val="0"/>
          <w:numId w:val="91"/>
        </w:numPr>
        <w:shd w:val="clear" w:color="auto" w:fill="auto"/>
        <w:spacing w:after="0" w:line="276" w:lineRule="auto"/>
        <w:rPr>
          <w:sz w:val="24"/>
          <w:szCs w:val="28"/>
        </w:rPr>
      </w:pPr>
      <w:r w:rsidRPr="00D2102E">
        <w:rPr>
          <w:i/>
          <w:sz w:val="24"/>
          <w:szCs w:val="28"/>
        </w:rPr>
        <w:t xml:space="preserve">Принцип взаимосвязи причин опасного поведения и его последствиях: </w:t>
      </w:r>
      <w:r w:rsidRPr="00D2102E">
        <w:rPr>
          <w:sz w:val="24"/>
          <w:szCs w:val="28"/>
        </w:rPr>
        <w:t>дорожно-транспортного происшествия. Обучающиеся должны знать, какие опасности могут подстерегать их в дороге.</w:t>
      </w:r>
    </w:p>
    <w:p w:rsidR="00CF7DD7" w:rsidRPr="00D2102E" w:rsidRDefault="00CF7DD7" w:rsidP="00CF7DD7">
      <w:pPr>
        <w:pStyle w:val="110"/>
        <w:numPr>
          <w:ilvl w:val="0"/>
          <w:numId w:val="91"/>
        </w:numPr>
        <w:shd w:val="clear" w:color="auto" w:fill="auto"/>
        <w:spacing w:after="0" w:line="276" w:lineRule="auto"/>
        <w:rPr>
          <w:sz w:val="24"/>
          <w:szCs w:val="28"/>
        </w:rPr>
      </w:pPr>
      <w:r w:rsidRPr="00D2102E">
        <w:rPr>
          <w:i/>
          <w:sz w:val="24"/>
          <w:szCs w:val="28"/>
        </w:rPr>
        <w:t xml:space="preserve">Принцип возрастной безопасности. </w:t>
      </w:r>
      <w:r w:rsidRPr="00D2102E">
        <w:rPr>
          <w:sz w:val="24"/>
          <w:szCs w:val="28"/>
        </w:rPr>
        <w:t>У обучающихся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ребенка. С другой – необходимо воспитывать понимание опасной дорожной среды и вырабатывать привычки, умения и навыки безопасного поведения.</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Важно иметь в виду и то, что у школьников наблюдается довольно большое расхождение между знаниями и фактическими действиями. Это объясняется, как правило, легкой отвлекаемостью, импульсивностью, спешкой, заинтересованностью, увлеченностью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w:t>
      </w:r>
      <w:r w:rsidRPr="00D2102E">
        <w:rPr>
          <w:i/>
          <w:sz w:val="24"/>
          <w:szCs w:val="28"/>
        </w:rPr>
        <w:t xml:space="preserve">Принцип социальной безопасности. </w:t>
      </w:r>
      <w:r w:rsidRPr="00D2102E">
        <w:rPr>
          <w:sz w:val="24"/>
          <w:szCs w:val="28"/>
        </w:rPr>
        <w:t>Обучающиеся должны понимать, что они живут в обществе, где надо соблюдать определенные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ребенка на улице и дороге опасны и для него самого, и для окружающих.</w:t>
      </w:r>
    </w:p>
    <w:p w:rsidR="00CF7DD7" w:rsidRPr="00D2102E" w:rsidRDefault="00CF7DD7" w:rsidP="00CF7DD7">
      <w:pPr>
        <w:pStyle w:val="110"/>
        <w:shd w:val="clear" w:color="auto" w:fill="auto"/>
        <w:spacing w:line="276" w:lineRule="auto"/>
        <w:ind w:firstLine="700"/>
        <w:rPr>
          <w:sz w:val="24"/>
          <w:szCs w:val="28"/>
        </w:rPr>
      </w:pPr>
      <w:r w:rsidRPr="00D2102E">
        <w:rPr>
          <w:i/>
          <w:sz w:val="24"/>
          <w:szCs w:val="28"/>
        </w:rPr>
        <w:t xml:space="preserve">-Принцип самоорганизации, саморегуляции и самовоспитания. </w:t>
      </w:r>
      <w:r w:rsidRPr="00D2102E">
        <w:rPr>
          <w:sz w:val="24"/>
          <w:szCs w:val="28"/>
        </w:rPr>
        <w:t>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 Для подкрепления самовоспитания нужен положительный пример взрослых. Классный руководитель организует работу не только с обучающимися, но и с родителями.</w:t>
      </w:r>
    </w:p>
    <w:p w:rsidR="00CF7DD7" w:rsidRPr="00D2102E" w:rsidRDefault="00CF7DD7" w:rsidP="00CF7DD7">
      <w:pPr>
        <w:pStyle w:val="110"/>
        <w:spacing w:after="0" w:line="276" w:lineRule="auto"/>
        <w:ind w:firstLine="700"/>
        <w:rPr>
          <w:b/>
          <w:sz w:val="24"/>
          <w:szCs w:val="28"/>
        </w:rPr>
      </w:pPr>
      <w:r w:rsidRPr="00D2102E">
        <w:rPr>
          <w:b/>
          <w:sz w:val="24"/>
          <w:szCs w:val="28"/>
        </w:rPr>
        <w:t>Целью программы:</w:t>
      </w:r>
      <w:r w:rsidRPr="00D2102E">
        <w:rPr>
          <w:sz w:val="24"/>
          <w:szCs w:val="28"/>
        </w:rPr>
        <w:t xml:space="preserve"> формирование культуры безопасной жизнедеятельности через профилактику детского дорожно-транспортного травматизма. </w:t>
      </w:r>
    </w:p>
    <w:p w:rsidR="00CF7DD7" w:rsidRPr="00D2102E" w:rsidRDefault="00CF7DD7" w:rsidP="00CF7DD7">
      <w:pPr>
        <w:pStyle w:val="110"/>
        <w:shd w:val="clear" w:color="auto" w:fill="auto"/>
        <w:spacing w:line="276" w:lineRule="auto"/>
        <w:ind w:firstLine="700"/>
        <w:rPr>
          <w:b/>
          <w:sz w:val="24"/>
          <w:szCs w:val="28"/>
        </w:rPr>
      </w:pPr>
      <w:r w:rsidRPr="00D2102E">
        <w:rPr>
          <w:b/>
          <w:sz w:val="24"/>
          <w:szCs w:val="28"/>
        </w:rPr>
        <w:t xml:space="preserve">Задачи программы:  </w:t>
      </w:r>
    </w:p>
    <w:p w:rsidR="00CF7DD7" w:rsidRPr="00D2102E" w:rsidRDefault="00CF7DD7" w:rsidP="00CF7DD7">
      <w:pPr>
        <w:pStyle w:val="110"/>
        <w:numPr>
          <w:ilvl w:val="0"/>
          <w:numId w:val="90"/>
        </w:numPr>
        <w:spacing w:after="0" w:line="276" w:lineRule="auto"/>
        <w:rPr>
          <w:sz w:val="24"/>
          <w:szCs w:val="28"/>
        </w:rPr>
      </w:pPr>
      <w:r w:rsidRPr="00D2102E">
        <w:rPr>
          <w:sz w:val="24"/>
          <w:szCs w:val="28"/>
        </w:rPr>
        <w:t>Совершенствование методов и форм работы педагога по предупреждению ДТТ, используя новые воспитательные технологии.</w:t>
      </w:r>
    </w:p>
    <w:p w:rsidR="00CF7DD7" w:rsidRPr="00D2102E" w:rsidRDefault="00CF7DD7" w:rsidP="00CF7DD7">
      <w:pPr>
        <w:pStyle w:val="110"/>
        <w:numPr>
          <w:ilvl w:val="0"/>
          <w:numId w:val="90"/>
        </w:numPr>
        <w:spacing w:after="0" w:line="276" w:lineRule="auto"/>
        <w:rPr>
          <w:sz w:val="24"/>
          <w:szCs w:val="28"/>
        </w:rPr>
      </w:pPr>
      <w:r w:rsidRPr="00D2102E">
        <w:rPr>
          <w:sz w:val="24"/>
          <w:szCs w:val="28"/>
        </w:rPr>
        <w:t>Повышение качества знаний и навыков школьников по ПДД.</w:t>
      </w:r>
    </w:p>
    <w:p w:rsidR="00CF7DD7" w:rsidRPr="00D2102E" w:rsidRDefault="00CF7DD7" w:rsidP="00CF7DD7">
      <w:pPr>
        <w:pStyle w:val="110"/>
        <w:numPr>
          <w:ilvl w:val="0"/>
          <w:numId w:val="90"/>
        </w:numPr>
        <w:spacing w:after="0" w:line="276" w:lineRule="auto"/>
        <w:rPr>
          <w:sz w:val="24"/>
          <w:szCs w:val="28"/>
        </w:rPr>
      </w:pPr>
      <w:r w:rsidRPr="00D2102E">
        <w:rPr>
          <w:sz w:val="24"/>
          <w:szCs w:val="28"/>
        </w:rPr>
        <w:t>Совершенствование системы мониторинга знаний учащихся по ПДД.</w:t>
      </w:r>
    </w:p>
    <w:p w:rsidR="00CF7DD7" w:rsidRPr="00D2102E" w:rsidRDefault="00CF7DD7" w:rsidP="00CF7DD7">
      <w:pPr>
        <w:pStyle w:val="110"/>
        <w:numPr>
          <w:ilvl w:val="0"/>
          <w:numId w:val="90"/>
        </w:numPr>
        <w:spacing w:after="0" w:line="276" w:lineRule="auto"/>
        <w:rPr>
          <w:sz w:val="24"/>
          <w:szCs w:val="28"/>
        </w:rPr>
      </w:pPr>
      <w:r w:rsidRPr="00D2102E">
        <w:rPr>
          <w:sz w:val="24"/>
          <w:szCs w:val="28"/>
        </w:rPr>
        <w:t>Создание (или активизация) отрядов юных инспекторов движения (ЮИД).</w:t>
      </w:r>
    </w:p>
    <w:p w:rsidR="00CF7DD7" w:rsidRPr="00D2102E" w:rsidRDefault="00CF7DD7" w:rsidP="00CF7DD7">
      <w:pPr>
        <w:pStyle w:val="110"/>
        <w:numPr>
          <w:ilvl w:val="0"/>
          <w:numId w:val="90"/>
        </w:numPr>
        <w:spacing w:after="0" w:line="276" w:lineRule="auto"/>
        <w:rPr>
          <w:sz w:val="24"/>
          <w:szCs w:val="28"/>
        </w:rPr>
      </w:pPr>
      <w:r w:rsidRPr="00D2102E">
        <w:rPr>
          <w:sz w:val="24"/>
          <w:szCs w:val="28"/>
        </w:rPr>
        <w:t>Активизация деятельности школьного пресс-центра, школьного сайта (рубрики) по вопросам пропаганды ПДД.</w:t>
      </w:r>
    </w:p>
    <w:p w:rsidR="00CF7DD7" w:rsidRPr="00D2102E" w:rsidRDefault="00CF7DD7" w:rsidP="00CF7DD7">
      <w:pPr>
        <w:pStyle w:val="110"/>
        <w:numPr>
          <w:ilvl w:val="0"/>
          <w:numId w:val="90"/>
        </w:numPr>
        <w:spacing w:after="0" w:line="276" w:lineRule="auto"/>
        <w:rPr>
          <w:sz w:val="24"/>
          <w:szCs w:val="28"/>
        </w:rPr>
      </w:pPr>
      <w:r w:rsidRPr="00D2102E">
        <w:rPr>
          <w:sz w:val="24"/>
          <w:szCs w:val="28"/>
        </w:rPr>
        <w:t xml:space="preserve">Создание (переоборудовать, обновить, оснастить новыми наглядными пособиями) </w:t>
      </w:r>
      <w:r w:rsidRPr="00D2102E">
        <w:rPr>
          <w:sz w:val="24"/>
          <w:szCs w:val="28"/>
        </w:rPr>
        <w:lastRenderedPageBreak/>
        <w:t xml:space="preserve">в школе кабинета Безопасного дорожного движения (по возможности). </w:t>
      </w:r>
    </w:p>
    <w:p w:rsidR="00CF7DD7" w:rsidRPr="00D2102E" w:rsidRDefault="00CF7DD7" w:rsidP="00CF7DD7">
      <w:pPr>
        <w:pStyle w:val="110"/>
        <w:numPr>
          <w:ilvl w:val="0"/>
          <w:numId w:val="90"/>
        </w:numPr>
        <w:spacing w:after="0" w:line="276" w:lineRule="auto"/>
        <w:rPr>
          <w:sz w:val="24"/>
          <w:szCs w:val="28"/>
        </w:rPr>
      </w:pPr>
      <w:r w:rsidRPr="00D2102E">
        <w:rPr>
          <w:sz w:val="24"/>
          <w:szCs w:val="28"/>
        </w:rPr>
        <w:t>Усиление уровня активности родителей учащихся в процесс обучения несовершеннолетних основам безопасного поведения на дорогах.</w:t>
      </w:r>
    </w:p>
    <w:p w:rsidR="00CF7DD7" w:rsidRPr="00D2102E" w:rsidRDefault="00CF7DD7" w:rsidP="00CF7DD7">
      <w:pPr>
        <w:pStyle w:val="110"/>
        <w:numPr>
          <w:ilvl w:val="0"/>
          <w:numId w:val="90"/>
        </w:numPr>
        <w:spacing w:after="0" w:line="276" w:lineRule="auto"/>
        <w:rPr>
          <w:sz w:val="24"/>
          <w:szCs w:val="28"/>
        </w:rPr>
      </w:pPr>
      <w:r w:rsidRPr="00D2102E">
        <w:rPr>
          <w:sz w:val="24"/>
          <w:szCs w:val="28"/>
        </w:rPr>
        <w:t>Создание в условиях школы методического центра по изучению и пропаганде ПДД.</w:t>
      </w:r>
    </w:p>
    <w:p w:rsidR="00CF7DD7" w:rsidRPr="00D2102E" w:rsidRDefault="00CF7DD7" w:rsidP="00CF7DD7">
      <w:pPr>
        <w:pStyle w:val="110"/>
        <w:spacing w:after="0" w:line="276" w:lineRule="auto"/>
        <w:ind w:firstLine="700"/>
        <w:rPr>
          <w:sz w:val="24"/>
          <w:szCs w:val="28"/>
        </w:rPr>
      </w:pPr>
      <w:r w:rsidRPr="00D2102E">
        <w:rPr>
          <w:b/>
          <w:sz w:val="24"/>
          <w:szCs w:val="28"/>
        </w:rPr>
        <w:t>Место программы в плане развития школы:</w:t>
      </w:r>
    </w:p>
    <w:p w:rsidR="00CF7DD7" w:rsidRPr="00D2102E" w:rsidRDefault="00CF7DD7" w:rsidP="00CF7DD7">
      <w:pPr>
        <w:pStyle w:val="110"/>
        <w:spacing w:after="0" w:line="276" w:lineRule="auto"/>
        <w:ind w:firstLine="700"/>
        <w:rPr>
          <w:sz w:val="24"/>
          <w:szCs w:val="28"/>
        </w:rPr>
      </w:pPr>
      <w:r w:rsidRPr="00D2102E">
        <w:rPr>
          <w:sz w:val="24"/>
          <w:szCs w:val="28"/>
        </w:rPr>
        <w:t>Программу профилактики детского дорожно-транспортного травматизма обучающихся 1-9 классов следует рассматривать как составную часть программы воспитания и социализации, которую реализуют классные руководители. Контроль за реализацией программы возлагается на заместителя директора по воспитательной работе.  Работа классного руководителя по предупреждению ДТТ в рамках «Месячника дорожного движения», организовывается в начале и конце учебного года, а также перед уходом школьников на каникулы.</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 xml:space="preserve">Особую роль в профилактике детского дорожно-транспортного травматизма играет совместная работа классных руководителей с инспекторами ГИБДД, медицинских работников, родительской общественности. </w:t>
      </w:r>
    </w:p>
    <w:p w:rsidR="00CF7DD7" w:rsidRPr="00D2102E" w:rsidRDefault="00CF7DD7" w:rsidP="00CF7DD7">
      <w:pPr>
        <w:pStyle w:val="110"/>
        <w:shd w:val="clear" w:color="auto" w:fill="auto"/>
        <w:spacing w:line="276" w:lineRule="auto"/>
        <w:ind w:firstLine="700"/>
        <w:rPr>
          <w:sz w:val="24"/>
          <w:szCs w:val="28"/>
        </w:rPr>
      </w:pPr>
      <w:r w:rsidRPr="00D2102E">
        <w:rPr>
          <w:sz w:val="24"/>
          <w:szCs w:val="28"/>
        </w:rPr>
        <w:t>Содержание классных часов данной программы предусматривает подробное рассмотрение при освоении предметных областей (</w:t>
      </w:r>
      <w:r w:rsidRPr="00D2102E">
        <w:rPr>
          <w:bCs/>
          <w:sz w:val="24"/>
          <w:szCs w:val="28"/>
        </w:rPr>
        <w:t>филология </w:t>
      </w:r>
      <w:r w:rsidRPr="00D2102E">
        <w:rPr>
          <w:sz w:val="24"/>
          <w:szCs w:val="28"/>
        </w:rPr>
        <w:t xml:space="preserve">(русский язык, родной язык, литература, родная литература, иностранный язык, второй иностранный язык); </w:t>
      </w:r>
      <w:r w:rsidRPr="00D2102E">
        <w:rPr>
          <w:bCs/>
          <w:sz w:val="24"/>
          <w:szCs w:val="28"/>
        </w:rPr>
        <w:t>общественно-научные предметы </w:t>
      </w:r>
      <w:r w:rsidRPr="00D2102E">
        <w:rPr>
          <w:sz w:val="24"/>
          <w:szCs w:val="28"/>
        </w:rPr>
        <w:t>(история России, всеобщая история, обществознание, </w:t>
      </w:r>
      <w:r w:rsidRPr="00D2102E">
        <w:rPr>
          <w:bCs/>
          <w:iCs/>
          <w:sz w:val="24"/>
          <w:szCs w:val="28"/>
        </w:rPr>
        <w:t>география</w:t>
      </w:r>
      <w:r w:rsidRPr="00D2102E">
        <w:rPr>
          <w:sz w:val="24"/>
          <w:szCs w:val="28"/>
        </w:rPr>
        <w:t xml:space="preserve">); </w:t>
      </w:r>
      <w:r w:rsidRPr="00D2102E">
        <w:rPr>
          <w:bCs/>
          <w:sz w:val="24"/>
          <w:szCs w:val="28"/>
        </w:rPr>
        <w:t>математика и информатика (</w:t>
      </w:r>
      <w:r w:rsidRPr="00D2102E">
        <w:rPr>
          <w:sz w:val="24"/>
          <w:szCs w:val="28"/>
        </w:rPr>
        <w:t xml:space="preserve">математика, алгебра, геометрия, информатика); </w:t>
      </w:r>
      <w:r w:rsidRPr="00D2102E">
        <w:rPr>
          <w:bCs/>
          <w:sz w:val="24"/>
          <w:szCs w:val="28"/>
        </w:rPr>
        <w:t>основы духовно-нравственной культуры народов России; естественно-научные предметы </w:t>
      </w:r>
      <w:r w:rsidRPr="00D2102E">
        <w:rPr>
          <w:sz w:val="24"/>
          <w:szCs w:val="28"/>
        </w:rPr>
        <w:t xml:space="preserve">(физика, биология, химия); </w:t>
      </w:r>
      <w:r w:rsidRPr="00D2102E">
        <w:rPr>
          <w:bCs/>
          <w:sz w:val="24"/>
          <w:szCs w:val="28"/>
        </w:rPr>
        <w:t>искусство </w:t>
      </w:r>
      <w:r w:rsidRPr="00D2102E">
        <w:rPr>
          <w:sz w:val="24"/>
          <w:szCs w:val="28"/>
        </w:rPr>
        <w:t xml:space="preserve">(изобразительное искусство, музыка); </w:t>
      </w:r>
      <w:r w:rsidRPr="00D2102E">
        <w:rPr>
          <w:bCs/>
          <w:sz w:val="24"/>
          <w:szCs w:val="28"/>
        </w:rPr>
        <w:t>технология </w:t>
      </w:r>
      <w:r w:rsidRPr="00D2102E">
        <w:rPr>
          <w:sz w:val="24"/>
          <w:szCs w:val="28"/>
        </w:rPr>
        <w:t xml:space="preserve">(технология); </w:t>
      </w:r>
      <w:r w:rsidRPr="00D2102E">
        <w:rPr>
          <w:bCs/>
          <w:sz w:val="24"/>
          <w:szCs w:val="28"/>
        </w:rPr>
        <w:t>физическая культура и основы безопасности жизнедеятельности</w:t>
      </w:r>
      <w:r w:rsidRPr="00D2102E">
        <w:rPr>
          <w:sz w:val="24"/>
          <w:szCs w:val="28"/>
        </w:rPr>
        <w:t>.</w:t>
      </w:r>
    </w:p>
    <w:p w:rsidR="00CF7DD7" w:rsidRPr="00D2102E" w:rsidRDefault="00CF7DD7" w:rsidP="00CF7DD7">
      <w:pPr>
        <w:pStyle w:val="110"/>
        <w:shd w:val="clear" w:color="auto" w:fill="auto"/>
        <w:spacing w:line="276" w:lineRule="auto"/>
        <w:ind w:firstLine="700"/>
        <w:rPr>
          <w:sz w:val="24"/>
          <w:szCs w:val="28"/>
        </w:rPr>
      </w:pPr>
      <w:r w:rsidRPr="00D2102E">
        <w:rPr>
          <w:b/>
          <w:sz w:val="24"/>
          <w:szCs w:val="28"/>
        </w:rPr>
        <w:t>Сроки реализации программы:</w:t>
      </w:r>
      <w:r w:rsidRPr="00D2102E">
        <w:rPr>
          <w:sz w:val="24"/>
          <w:szCs w:val="28"/>
        </w:rPr>
        <w:t xml:space="preserve"> Программа реализуется с 1-9 класс .</w:t>
      </w:r>
    </w:p>
    <w:p w:rsidR="00CF7DD7" w:rsidRPr="00D2102E" w:rsidRDefault="00CF7DD7" w:rsidP="00CF7DD7">
      <w:pPr>
        <w:pStyle w:val="110"/>
        <w:shd w:val="clear" w:color="auto" w:fill="auto"/>
        <w:spacing w:line="276" w:lineRule="auto"/>
        <w:ind w:firstLine="700"/>
        <w:rPr>
          <w:b/>
          <w:sz w:val="24"/>
          <w:szCs w:val="28"/>
        </w:rPr>
      </w:pPr>
      <w:r w:rsidRPr="00D2102E">
        <w:rPr>
          <w:b/>
          <w:sz w:val="24"/>
          <w:szCs w:val="28"/>
        </w:rPr>
        <w:t>Особенности тематического содержания программы:</w:t>
      </w:r>
    </w:p>
    <w:p w:rsidR="00CF7DD7" w:rsidRPr="00D2102E" w:rsidRDefault="00CF7DD7" w:rsidP="00CF7DD7">
      <w:pPr>
        <w:pStyle w:val="110"/>
        <w:spacing w:line="276" w:lineRule="auto"/>
        <w:ind w:firstLine="700"/>
        <w:rPr>
          <w:sz w:val="24"/>
          <w:szCs w:val="28"/>
        </w:rPr>
      </w:pPr>
      <w:r w:rsidRPr="00D2102E">
        <w:rPr>
          <w:sz w:val="24"/>
          <w:szCs w:val="28"/>
        </w:rPr>
        <w:t xml:space="preserve">Нормативной основой для разработки программы для учащихся 1–9 классов общеобразовательной школы стал законодательный акт: Федеральный закон «О безопасности дорожного движения» от 10 декабря 1995 года № 196 ФЗ ( ред. от 03.07.2016 г.),  ст. 41 «Охрана здоровья обучающихся», </w:t>
      </w:r>
      <w:r w:rsidRPr="00D2102E">
        <w:rPr>
          <w:bCs/>
          <w:sz w:val="24"/>
          <w:szCs w:val="28"/>
        </w:rPr>
        <w:t xml:space="preserve">Федеральный закон "Об образовании в Российской Федерации" N 273-ФЗ от 29 декабря 2012, Конвенция «О правах ребенка» (принята резолюцией 44/25 Генеральной Ассамблеи от 20 ноября 1989 года, </w:t>
      </w:r>
      <w:r w:rsidRPr="00D2102E">
        <w:rPr>
          <w:sz w:val="24"/>
          <w:szCs w:val="28"/>
        </w:rPr>
        <w:t xml:space="preserve">рекомендации Министерства образования и науки по реализации федеральной целевой программы «Повышение безопасности дорожного движения в 2013-2020 г.». </w:t>
      </w:r>
    </w:p>
    <w:p w:rsidR="00CF7DD7" w:rsidRPr="00D2102E" w:rsidRDefault="00CF7DD7" w:rsidP="00CF7DD7">
      <w:pPr>
        <w:pStyle w:val="110"/>
        <w:spacing w:line="276" w:lineRule="auto"/>
        <w:ind w:firstLine="700"/>
        <w:rPr>
          <w:b/>
          <w:sz w:val="24"/>
          <w:szCs w:val="28"/>
        </w:rPr>
      </w:pPr>
      <w:r w:rsidRPr="00D2102E">
        <w:rPr>
          <w:b/>
          <w:sz w:val="24"/>
          <w:szCs w:val="28"/>
        </w:rPr>
        <w:t>Основные методы реализации:</w:t>
      </w:r>
    </w:p>
    <w:p w:rsidR="00CF7DD7" w:rsidRPr="00D2102E" w:rsidRDefault="00CF7DD7" w:rsidP="00CF7DD7">
      <w:pPr>
        <w:pStyle w:val="110"/>
        <w:spacing w:line="276" w:lineRule="auto"/>
        <w:ind w:firstLine="700"/>
        <w:rPr>
          <w:sz w:val="24"/>
          <w:szCs w:val="28"/>
        </w:rPr>
      </w:pPr>
      <w:r w:rsidRPr="00D2102E">
        <w:rPr>
          <w:i/>
          <w:sz w:val="24"/>
          <w:szCs w:val="28"/>
        </w:rPr>
        <w:t>Внушение</w:t>
      </w:r>
      <w:r w:rsidRPr="00D2102E">
        <w:rPr>
          <w:sz w:val="24"/>
          <w:szCs w:val="28"/>
        </w:rPr>
        <w:t>. Дети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формировать по-разному.</w:t>
      </w:r>
    </w:p>
    <w:p w:rsidR="00CF7DD7" w:rsidRPr="00D2102E" w:rsidRDefault="00CF7DD7" w:rsidP="00CF7DD7">
      <w:pPr>
        <w:pStyle w:val="110"/>
        <w:spacing w:line="276" w:lineRule="auto"/>
        <w:ind w:firstLine="700"/>
        <w:rPr>
          <w:sz w:val="24"/>
          <w:szCs w:val="28"/>
        </w:rPr>
      </w:pPr>
      <w:r w:rsidRPr="00D2102E">
        <w:rPr>
          <w:i/>
          <w:sz w:val="24"/>
          <w:szCs w:val="28"/>
        </w:rPr>
        <w:lastRenderedPageBreak/>
        <w:t>Убеждение</w:t>
      </w:r>
      <w:r w:rsidRPr="00D2102E">
        <w:rPr>
          <w:sz w:val="24"/>
          <w:szCs w:val="28"/>
        </w:rPr>
        <w:t xml:space="preserve"> – это доказательство истинности того или иного положения. На обучающихся наиболее эффективно воздействует предметно-словесное убеждение.</w:t>
      </w:r>
    </w:p>
    <w:p w:rsidR="00CF7DD7" w:rsidRPr="00D2102E" w:rsidRDefault="00CF7DD7" w:rsidP="00CF7DD7">
      <w:pPr>
        <w:pStyle w:val="110"/>
        <w:spacing w:line="276" w:lineRule="auto"/>
        <w:ind w:firstLine="700"/>
        <w:rPr>
          <w:sz w:val="24"/>
          <w:szCs w:val="28"/>
        </w:rPr>
      </w:pPr>
      <w:r w:rsidRPr="00D2102E">
        <w:rPr>
          <w:sz w:val="24"/>
          <w:szCs w:val="28"/>
        </w:rPr>
        <w:t>Убеждение предполагает прежде всего осмысление и внутреннее понятие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w:t>
      </w:r>
    </w:p>
    <w:p w:rsidR="00CF7DD7" w:rsidRPr="00D2102E" w:rsidRDefault="00CF7DD7" w:rsidP="00CF7DD7">
      <w:pPr>
        <w:pStyle w:val="110"/>
        <w:spacing w:line="276" w:lineRule="auto"/>
        <w:ind w:firstLine="700"/>
        <w:rPr>
          <w:sz w:val="24"/>
          <w:szCs w:val="28"/>
        </w:rPr>
      </w:pPr>
      <w:r w:rsidRPr="00D2102E">
        <w:rPr>
          <w:sz w:val="24"/>
          <w:szCs w:val="28"/>
        </w:rPr>
        <w:t>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Обсуждаются нарушения ПДД водителями и пешеходами, формируются нравственные понятия.</w:t>
      </w:r>
    </w:p>
    <w:p w:rsidR="00CF7DD7" w:rsidRPr="00D2102E" w:rsidRDefault="00CF7DD7" w:rsidP="00CF7DD7">
      <w:pPr>
        <w:pStyle w:val="110"/>
        <w:spacing w:line="276" w:lineRule="auto"/>
        <w:ind w:firstLine="700"/>
        <w:rPr>
          <w:sz w:val="24"/>
          <w:szCs w:val="28"/>
        </w:rPr>
      </w:pPr>
      <w:r w:rsidRPr="00D2102E">
        <w:rPr>
          <w:i/>
          <w:sz w:val="24"/>
          <w:szCs w:val="28"/>
        </w:rPr>
        <w:t>Пример</w:t>
      </w:r>
      <w:r w:rsidRPr="00D2102E">
        <w:rPr>
          <w:sz w:val="24"/>
          <w:szCs w:val="28"/>
        </w:rPr>
        <w:t>. Воспитательное значение примера состоит в том, что он быстро запоминается. Психологическая основа примера – подражание. Важно окружить школьников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CF7DD7" w:rsidRPr="00D2102E" w:rsidRDefault="00CF7DD7" w:rsidP="00CF7DD7">
      <w:pPr>
        <w:pStyle w:val="110"/>
        <w:spacing w:line="276" w:lineRule="auto"/>
        <w:ind w:firstLine="700"/>
        <w:rPr>
          <w:sz w:val="24"/>
          <w:szCs w:val="28"/>
        </w:rPr>
      </w:pPr>
      <w:r w:rsidRPr="00D2102E">
        <w:rPr>
          <w:i/>
          <w:sz w:val="24"/>
          <w:szCs w:val="28"/>
        </w:rPr>
        <w:t>Упражнение</w:t>
      </w:r>
      <w:r w:rsidRPr="00D2102E">
        <w:rPr>
          <w:sz w:val="24"/>
          <w:szCs w:val="28"/>
        </w:rPr>
        <w:t>. Без упражнения нельзя сформировать у обучающихся заданный тип поведения. Суть упражнения в многократном выполнении требуемых действий, доведении их до автоматизма. В результате формируются необходимые для дорожной безопасности качества личности, навыки и привычки. В упражнениях развивается целостность восприятия, наблюдательность, дисциплинированность, осторожность.</w:t>
      </w:r>
    </w:p>
    <w:p w:rsidR="00CF7DD7" w:rsidRPr="00D2102E" w:rsidRDefault="00CF7DD7" w:rsidP="00CF7DD7">
      <w:pPr>
        <w:pStyle w:val="110"/>
        <w:spacing w:line="276" w:lineRule="auto"/>
        <w:ind w:firstLine="700"/>
        <w:rPr>
          <w:sz w:val="24"/>
          <w:szCs w:val="28"/>
        </w:rPr>
      </w:pPr>
      <w:r w:rsidRPr="00D2102E">
        <w:rPr>
          <w:sz w:val="24"/>
          <w:szCs w:val="28"/>
        </w:rPr>
        <w:t>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обучающихся является основой культуры их поведения в дорожной среде.</w:t>
      </w:r>
    </w:p>
    <w:p w:rsidR="00CF7DD7" w:rsidRPr="00D2102E" w:rsidRDefault="00CF7DD7" w:rsidP="00CF7DD7">
      <w:pPr>
        <w:pStyle w:val="110"/>
        <w:spacing w:line="276" w:lineRule="auto"/>
        <w:ind w:firstLine="700"/>
        <w:rPr>
          <w:sz w:val="24"/>
          <w:szCs w:val="28"/>
        </w:rPr>
      </w:pPr>
      <w:r w:rsidRPr="00D2102E">
        <w:rPr>
          <w:i/>
          <w:sz w:val="24"/>
          <w:szCs w:val="28"/>
        </w:rPr>
        <w:t>Поощрение</w:t>
      </w:r>
      <w:r w:rsidRPr="00D2102E">
        <w:rPr>
          <w:sz w:val="24"/>
          <w:szCs w:val="28"/>
        </w:rPr>
        <w:t>.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ребенка.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CF7DD7" w:rsidRPr="00D2102E" w:rsidRDefault="00CF7DD7" w:rsidP="00CF7DD7">
      <w:pPr>
        <w:pStyle w:val="110"/>
        <w:shd w:val="clear" w:color="auto" w:fill="auto"/>
        <w:spacing w:line="276" w:lineRule="auto"/>
        <w:ind w:firstLine="700"/>
        <w:rPr>
          <w:b/>
          <w:sz w:val="24"/>
          <w:szCs w:val="28"/>
        </w:rPr>
      </w:pPr>
      <w:r w:rsidRPr="00D2102E">
        <w:rPr>
          <w:b/>
          <w:sz w:val="24"/>
          <w:szCs w:val="28"/>
        </w:rPr>
        <w:t xml:space="preserve">Ожидаемы конечные результаты реализации программы: </w:t>
      </w:r>
    </w:p>
    <w:p w:rsidR="00D2102E" w:rsidRPr="00D2102E" w:rsidRDefault="00CF7DD7" w:rsidP="00D2102E">
      <w:pPr>
        <w:pStyle w:val="110"/>
        <w:shd w:val="clear" w:color="auto" w:fill="auto"/>
        <w:spacing w:line="276" w:lineRule="auto"/>
        <w:ind w:firstLine="700"/>
        <w:rPr>
          <w:rStyle w:val="53"/>
          <w:b/>
          <w:sz w:val="24"/>
          <w:szCs w:val="28"/>
        </w:rPr>
      </w:pPr>
      <w:r w:rsidRPr="00D2102E">
        <w:rPr>
          <w:sz w:val="24"/>
          <w:szCs w:val="28"/>
        </w:rPr>
        <w:t>Полученные знания позволят обучающимся прогнозировать опасные ситуации на дорогах, ориентироваться в них, оценивать влияние их последствий на жизнь и здоровье человека. Обучающиеся смогут оценивать свое поведение на улице и дороге с точки зрения соответствия требованиям ПДД и здорового образа жизни. Научатся разрабатывать</w:t>
      </w:r>
      <w:r w:rsidR="00D2102E" w:rsidRPr="00D2102E">
        <w:rPr>
          <w:sz w:val="24"/>
          <w:szCs w:val="28"/>
        </w:rPr>
        <w:t xml:space="preserve"> </w:t>
      </w:r>
      <w:r w:rsidRPr="00D2102E">
        <w:rPr>
          <w:sz w:val="24"/>
          <w:szCs w:val="28"/>
        </w:rPr>
        <w:t>пошаговые действия безопасного поведения (пешехода, пассажира) с учетом особенностей реальных дорожных ситуаций.</w:t>
      </w:r>
    </w:p>
    <w:p w:rsidR="00927AB1" w:rsidRPr="003C049E" w:rsidRDefault="00CF7DD7" w:rsidP="00CF7DD7">
      <w:pPr>
        <w:pStyle w:val="110"/>
        <w:numPr>
          <w:ilvl w:val="1"/>
          <w:numId w:val="89"/>
        </w:numPr>
        <w:shd w:val="clear" w:color="auto" w:fill="auto"/>
        <w:spacing w:after="0" w:line="276" w:lineRule="auto"/>
        <w:rPr>
          <w:rStyle w:val="53"/>
          <w:b/>
          <w:sz w:val="24"/>
          <w:szCs w:val="24"/>
        </w:rPr>
      </w:pPr>
      <w:r>
        <w:rPr>
          <w:rStyle w:val="53"/>
          <w:b/>
          <w:sz w:val="24"/>
          <w:szCs w:val="24"/>
        </w:rPr>
        <w:lastRenderedPageBreak/>
        <w:t xml:space="preserve"> </w:t>
      </w:r>
      <w:r w:rsidR="00B1450C" w:rsidRPr="00D973F3">
        <w:rPr>
          <w:rStyle w:val="53"/>
          <w:b/>
          <w:sz w:val="24"/>
          <w:szCs w:val="24"/>
        </w:rPr>
        <w:t>Программа по внедрению Всероссийского физкультурно-спортивного комплекса «Готов к труду и обороне»</w:t>
      </w:r>
    </w:p>
    <w:p w:rsidR="00B1450C" w:rsidRPr="00D973F3" w:rsidRDefault="00C42BFF" w:rsidP="003C049E">
      <w:pPr>
        <w:pStyle w:val="110"/>
        <w:shd w:val="clear" w:color="auto" w:fill="auto"/>
        <w:spacing w:after="0" w:line="276" w:lineRule="auto"/>
        <w:ind w:firstLine="700"/>
        <w:rPr>
          <w:sz w:val="24"/>
          <w:szCs w:val="24"/>
        </w:rPr>
      </w:pPr>
      <w:r w:rsidRPr="00D973F3">
        <w:rPr>
          <w:rStyle w:val="53"/>
          <w:sz w:val="24"/>
          <w:szCs w:val="24"/>
        </w:rPr>
        <w:t xml:space="preserve">Цель программы по внедрению </w:t>
      </w:r>
      <w:r w:rsidRPr="00D973F3">
        <w:rPr>
          <w:sz w:val="24"/>
          <w:szCs w:val="24"/>
        </w:rPr>
        <w:t xml:space="preserve">Всероссийского физкультурно-спортивного комплекса «Готов к труду и обороне»: популяризация спорта и здорового образа жизни в целом, привлечение обучающихся к систематическим занятиям физической культурой и спортом. Задачами программы в </w:t>
      </w:r>
      <w:r w:rsidR="00BE5458" w:rsidRPr="00D973F3">
        <w:rPr>
          <w:sz w:val="24"/>
          <w:szCs w:val="24"/>
        </w:rPr>
        <w:t xml:space="preserve">МБОУ «ООШ с. Большой Содом» </w:t>
      </w:r>
      <w:r w:rsidRPr="00D973F3">
        <w:rPr>
          <w:sz w:val="24"/>
          <w:szCs w:val="24"/>
        </w:rPr>
        <w:t>являются:</w:t>
      </w:r>
    </w:p>
    <w:p w:rsidR="00C42BFF" w:rsidRPr="00D973F3" w:rsidRDefault="00C42BFF" w:rsidP="003C049E">
      <w:pPr>
        <w:pStyle w:val="110"/>
        <w:shd w:val="clear" w:color="auto" w:fill="auto"/>
        <w:spacing w:after="0" w:line="276" w:lineRule="auto"/>
        <w:ind w:firstLine="700"/>
        <w:rPr>
          <w:sz w:val="24"/>
          <w:szCs w:val="24"/>
        </w:rPr>
      </w:pPr>
      <w:r w:rsidRPr="00D973F3">
        <w:rPr>
          <w:sz w:val="24"/>
          <w:szCs w:val="24"/>
        </w:rPr>
        <w:t>- популяризация  Всероссийского физкультурно-спортивного комплекса «Готов к труду и обороне» (далее- комплекса ГТО) среди участников образовательного процесса;</w:t>
      </w:r>
    </w:p>
    <w:p w:rsidR="00C42BFF" w:rsidRPr="00D973F3" w:rsidRDefault="00C42BFF" w:rsidP="00310E0C">
      <w:pPr>
        <w:pStyle w:val="110"/>
        <w:shd w:val="clear" w:color="auto" w:fill="auto"/>
        <w:spacing w:after="0" w:line="276" w:lineRule="auto"/>
        <w:ind w:firstLine="700"/>
        <w:rPr>
          <w:sz w:val="24"/>
          <w:szCs w:val="24"/>
        </w:rPr>
      </w:pPr>
      <w:r w:rsidRPr="00D973F3">
        <w:rPr>
          <w:sz w:val="24"/>
          <w:szCs w:val="24"/>
        </w:rPr>
        <w:t>- повышение уровня физической подготовленности обучающихся;</w:t>
      </w:r>
    </w:p>
    <w:p w:rsidR="00C42BFF" w:rsidRPr="00D973F3" w:rsidRDefault="00C42BFF" w:rsidP="00310E0C">
      <w:pPr>
        <w:pStyle w:val="110"/>
        <w:shd w:val="clear" w:color="auto" w:fill="auto"/>
        <w:spacing w:after="0" w:line="276" w:lineRule="auto"/>
        <w:ind w:firstLine="700"/>
        <w:rPr>
          <w:sz w:val="24"/>
          <w:szCs w:val="24"/>
        </w:rPr>
      </w:pPr>
      <w:r w:rsidRPr="00D973F3">
        <w:rPr>
          <w:sz w:val="24"/>
          <w:szCs w:val="24"/>
        </w:rPr>
        <w:t>- создание условий, мотивирующих к занятиям физической культурой и спортом;</w:t>
      </w:r>
    </w:p>
    <w:p w:rsidR="00C42BFF" w:rsidRPr="00D973F3" w:rsidRDefault="00C42BFF" w:rsidP="00310E0C">
      <w:pPr>
        <w:pStyle w:val="110"/>
        <w:shd w:val="clear" w:color="auto" w:fill="auto"/>
        <w:spacing w:after="0" w:line="276" w:lineRule="auto"/>
        <w:ind w:firstLine="700"/>
        <w:rPr>
          <w:sz w:val="24"/>
          <w:szCs w:val="24"/>
        </w:rPr>
      </w:pPr>
      <w:r w:rsidRPr="00D973F3">
        <w:rPr>
          <w:sz w:val="24"/>
          <w:szCs w:val="24"/>
        </w:rPr>
        <w:t xml:space="preserve">- </w:t>
      </w:r>
      <w:r w:rsidR="00556E10" w:rsidRPr="00D973F3">
        <w:rPr>
          <w:sz w:val="24"/>
          <w:szCs w:val="24"/>
        </w:rPr>
        <w:t>поощрение обучающихся, показавших лучшие результаты по выполнению нормативов и требований комплекса ГТО.</w:t>
      </w:r>
    </w:p>
    <w:p w:rsidR="00556E10" w:rsidRPr="00D973F3" w:rsidRDefault="00556E10" w:rsidP="00310E0C">
      <w:pPr>
        <w:pStyle w:val="110"/>
        <w:shd w:val="clear" w:color="auto" w:fill="auto"/>
        <w:spacing w:after="0" w:line="276" w:lineRule="auto"/>
        <w:ind w:firstLine="700"/>
        <w:rPr>
          <w:sz w:val="24"/>
          <w:szCs w:val="24"/>
        </w:rPr>
      </w:pPr>
      <w:r w:rsidRPr="00D973F3">
        <w:rPr>
          <w:sz w:val="24"/>
          <w:szCs w:val="24"/>
        </w:rPr>
        <w:t>Мероприятия, направленные на реализацию Программы:</w:t>
      </w:r>
    </w:p>
    <w:p w:rsidR="00556E10" w:rsidRPr="00D973F3" w:rsidRDefault="00556E10" w:rsidP="00504571">
      <w:pPr>
        <w:pStyle w:val="110"/>
        <w:numPr>
          <w:ilvl w:val="0"/>
          <w:numId w:val="61"/>
        </w:numPr>
        <w:shd w:val="clear" w:color="auto" w:fill="auto"/>
        <w:spacing w:after="0" w:line="276" w:lineRule="auto"/>
        <w:rPr>
          <w:sz w:val="24"/>
          <w:szCs w:val="24"/>
        </w:rPr>
      </w:pPr>
      <w:r w:rsidRPr="00D973F3">
        <w:rPr>
          <w:sz w:val="24"/>
          <w:szCs w:val="24"/>
        </w:rPr>
        <w:t>Разработка и утверждение плана внеурочной деятельности  обучающихся по подготовке к выполнению нормативов и требований комплекса ГТО;</w:t>
      </w:r>
    </w:p>
    <w:p w:rsidR="00556E10" w:rsidRPr="00D973F3" w:rsidRDefault="00556E10" w:rsidP="00504571">
      <w:pPr>
        <w:pStyle w:val="110"/>
        <w:numPr>
          <w:ilvl w:val="0"/>
          <w:numId w:val="61"/>
        </w:numPr>
        <w:shd w:val="clear" w:color="auto" w:fill="auto"/>
        <w:spacing w:after="0" w:line="276" w:lineRule="auto"/>
        <w:rPr>
          <w:sz w:val="24"/>
          <w:szCs w:val="24"/>
        </w:rPr>
      </w:pPr>
      <w:r w:rsidRPr="00D973F3">
        <w:rPr>
          <w:sz w:val="24"/>
          <w:szCs w:val="24"/>
        </w:rPr>
        <w:t>Проведение педагогических советов, заседаний штаба воспитательной работы, методический объединений классных руководителей по вопросам ГТО;</w:t>
      </w:r>
    </w:p>
    <w:p w:rsidR="00556E10" w:rsidRPr="00D973F3" w:rsidRDefault="00556E10" w:rsidP="00504571">
      <w:pPr>
        <w:pStyle w:val="110"/>
        <w:numPr>
          <w:ilvl w:val="0"/>
          <w:numId w:val="61"/>
        </w:numPr>
        <w:shd w:val="clear" w:color="auto" w:fill="auto"/>
        <w:spacing w:after="0" w:line="276" w:lineRule="auto"/>
        <w:rPr>
          <w:sz w:val="24"/>
          <w:szCs w:val="24"/>
        </w:rPr>
      </w:pPr>
      <w:r w:rsidRPr="00D973F3">
        <w:rPr>
          <w:sz w:val="24"/>
          <w:szCs w:val="24"/>
        </w:rPr>
        <w:t>Проведение спортивно-оздоровительной работы по внеурочное время, спортивных мероприятий по комплексу ГТО, агитационно-пропагандистской работы и врачебного контроля;</w:t>
      </w:r>
    </w:p>
    <w:p w:rsidR="00556E10" w:rsidRPr="00D973F3" w:rsidRDefault="00556E10" w:rsidP="00504571">
      <w:pPr>
        <w:pStyle w:val="110"/>
        <w:numPr>
          <w:ilvl w:val="0"/>
          <w:numId w:val="61"/>
        </w:numPr>
        <w:shd w:val="clear" w:color="auto" w:fill="auto"/>
        <w:spacing w:after="0" w:line="276" w:lineRule="auto"/>
        <w:rPr>
          <w:sz w:val="24"/>
          <w:szCs w:val="24"/>
        </w:rPr>
      </w:pPr>
      <w:r w:rsidRPr="00D973F3">
        <w:rPr>
          <w:sz w:val="24"/>
          <w:szCs w:val="24"/>
        </w:rPr>
        <w:t>Оформление стенда «Сдаем нормы ГТО» и наглядных материалов по комплексу ГТО;</w:t>
      </w:r>
    </w:p>
    <w:p w:rsidR="00556E10" w:rsidRPr="00D973F3" w:rsidRDefault="00556E10" w:rsidP="00504571">
      <w:pPr>
        <w:pStyle w:val="110"/>
        <w:numPr>
          <w:ilvl w:val="0"/>
          <w:numId w:val="61"/>
        </w:numPr>
        <w:shd w:val="clear" w:color="auto" w:fill="auto"/>
        <w:spacing w:after="0" w:line="276" w:lineRule="auto"/>
        <w:rPr>
          <w:sz w:val="24"/>
          <w:szCs w:val="24"/>
        </w:rPr>
      </w:pPr>
      <w:r w:rsidRPr="00D973F3">
        <w:rPr>
          <w:sz w:val="24"/>
          <w:szCs w:val="24"/>
        </w:rPr>
        <w:t xml:space="preserve">Подготовка материальной базы школы, а именно спортивного </w:t>
      </w:r>
      <w:r w:rsidR="00C50AF8" w:rsidRPr="00D973F3">
        <w:rPr>
          <w:sz w:val="24"/>
          <w:szCs w:val="24"/>
        </w:rPr>
        <w:t>инвентаря</w:t>
      </w:r>
      <w:r w:rsidRPr="00D973F3">
        <w:rPr>
          <w:sz w:val="24"/>
          <w:szCs w:val="24"/>
        </w:rPr>
        <w:t xml:space="preserve">, спортивной площадки для </w:t>
      </w:r>
      <w:r w:rsidR="00917670" w:rsidRPr="00D973F3">
        <w:rPr>
          <w:sz w:val="24"/>
          <w:szCs w:val="24"/>
        </w:rPr>
        <w:t>занятий физическими упражнениями и проведения спортивных соревнований на пришкольной площадке;</w:t>
      </w:r>
    </w:p>
    <w:p w:rsidR="00917670" w:rsidRPr="00D973F3" w:rsidRDefault="00917670" w:rsidP="00504571">
      <w:pPr>
        <w:pStyle w:val="110"/>
        <w:numPr>
          <w:ilvl w:val="0"/>
          <w:numId w:val="61"/>
        </w:numPr>
        <w:shd w:val="clear" w:color="auto" w:fill="auto"/>
        <w:spacing w:after="0" w:line="276" w:lineRule="auto"/>
        <w:rPr>
          <w:sz w:val="24"/>
          <w:szCs w:val="24"/>
        </w:rPr>
      </w:pPr>
      <w:r w:rsidRPr="00D973F3">
        <w:rPr>
          <w:sz w:val="24"/>
          <w:szCs w:val="24"/>
        </w:rPr>
        <w:t>Организация экспертно-аналитического сопровождения внедрения Всероссийского физкультурно-спортивного комплекса ГТО</w:t>
      </w:r>
      <w:r w:rsidRPr="00D973F3">
        <w:rPr>
          <w:rStyle w:val="53"/>
          <w:sz w:val="24"/>
          <w:szCs w:val="24"/>
        </w:rPr>
        <w:t xml:space="preserve"> (</w:t>
      </w:r>
      <w:r w:rsidRPr="00D973F3">
        <w:rPr>
          <w:sz w:val="24"/>
          <w:szCs w:val="24"/>
        </w:rPr>
        <w:t xml:space="preserve">мониторинги, социологические исследования, анкетирования) </w:t>
      </w:r>
    </w:p>
    <w:p w:rsidR="00917670" w:rsidRPr="00D973F3" w:rsidRDefault="00917670" w:rsidP="00504571">
      <w:pPr>
        <w:pStyle w:val="110"/>
        <w:numPr>
          <w:ilvl w:val="0"/>
          <w:numId w:val="61"/>
        </w:numPr>
        <w:shd w:val="clear" w:color="auto" w:fill="auto"/>
        <w:spacing w:after="0" w:line="276" w:lineRule="auto"/>
        <w:rPr>
          <w:sz w:val="24"/>
          <w:szCs w:val="24"/>
        </w:rPr>
      </w:pPr>
      <w:r w:rsidRPr="00D973F3">
        <w:rPr>
          <w:sz w:val="24"/>
          <w:szCs w:val="24"/>
        </w:rPr>
        <w:t>Участие педагогов и школьников в профессионально-ориентированных мероприятиях по внедрению Всероссийского физкультурно-спортивного комплекса ГТО.</w:t>
      </w:r>
    </w:p>
    <w:p w:rsidR="00917670" w:rsidRPr="00D973F3" w:rsidRDefault="00917670" w:rsidP="00504571">
      <w:pPr>
        <w:pStyle w:val="110"/>
        <w:numPr>
          <w:ilvl w:val="0"/>
          <w:numId w:val="61"/>
        </w:numPr>
        <w:shd w:val="clear" w:color="auto" w:fill="auto"/>
        <w:spacing w:after="0" w:line="276" w:lineRule="auto"/>
        <w:rPr>
          <w:rStyle w:val="53"/>
          <w:sz w:val="24"/>
          <w:szCs w:val="24"/>
        </w:rPr>
      </w:pPr>
      <w:r w:rsidRPr="00D973F3">
        <w:rPr>
          <w:sz w:val="24"/>
          <w:szCs w:val="24"/>
        </w:rPr>
        <w:t>Информирование обучающихся о видах испытаний в рамках теста, возрастных нормативах; порядке регистрации участников в автоматизированной информационной системе Всероссийского физкультурно-спортивного комплекса ГТО.</w:t>
      </w:r>
    </w:p>
    <w:p w:rsidR="00917670" w:rsidRPr="00D973F3" w:rsidRDefault="00917670" w:rsidP="00310E0C">
      <w:pPr>
        <w:pStyle w:val="110"/>
        <w:shd w:val="clear" w:color="auto" w:fill="auto"/>
        <w:spacing w:after="0" w:line="276" w:lineRule="auto"/>
        <w:ind w:left="720"/>
        <w:rPr>
          <w:sz w:val="24"/>
          <w:szCs w:val="24"/>
        </w:rPr>
      </w:pPr>
    </w:p>
    <w:p w:rsidR="000F3F33" w:rsidRPr="00D973F3" w:rsidRDefault="00A34548" w:rsidP="00C50AF8">
      <w:pPr>
        <w:pStyle w:val="110"/>
        <w:numPr>
          <w:ilvl w:val="0"/>
          <w:numId w:val="73"/>
        </w:numPr>
        <w:shd w:val="clear" w:color="auto" w:fill="auto"/>
        <w:spacing w:after="0" w:line="276" w:lineRule="auto"/>
        <w:rPr>
          <w:rStyle w:val="53"/>
          <w:b/>
          <w:sz w:val="24"/>
          <w:szCs w:val="24"/>
        </w:rPr>
      </w:pPr>
      <w:r w:rsidRPr="00D973F3">
        <w:rPr>
          <w:b/>
          <w:sz w:val="24"/>
          <w:szCs w:val="24"/>
        </w:rPr>
        <w:t>Организационный раздел</w:t>
      </w:r>
    </w:p>
    <w:p w:rsidR="00C50AF8" w:rsidRPr="00D973F3" w:rsidRDefault="00C50AF8" w:rsidP="00C50AF8">
      <w:pPr>
        <w:pStyle w:val="110"/>
        <w:shd w:val="clear" w:color="auto" w:fill="auto"/>
        <w:spacing w:after="0" w:line="276" w:lineRule="auto"/>
        <w:rPr>
          <w:b/>
          <w:sz w:val="24"/>
          <w:szCs w:val="24"/>
        </w:rPr>
      </w:pPr>
    </w:p>
    <w:p w:rsidR="00FE53DD" w:rsidRPr="00D973F3" w:rsidRDefault="00A34548" w:rsidP="00C50AF8">
      <w:pPr>
        <w:pStyle w:val="110"/>
        <w:spacing w:after="0" w:line="276" w:lineRule="auto"/>
        <w:ind w:firstLine="700"/>
        <w:jc w:val="left"/>
        <w:rPr>
          <w:sz w:val="24"/>
          <w:szCs w:val="24"/>
        </w:rPr>
      </w:pPr>
      <w:r w:rsidRPr="00D973F3">
        <w:rPr>
          <w:sz w:val="24"/>
          <w:szCs w:val="24"/>
        </w:rPr>
        <w:t>3.1.</w:t>
      </w:r>
      <w:r w:rsidR="00FE53DD" w:rsidRPr="00D973F3">
        <w:rPr>
          <w:b/>
          <w:bCs/>
          <w:color w:val="auto"/>
          <w:sz w:val="24"/>
          <w:szCs w:val="24"/>
        </w:rPr>
        <w:t xml:space="preserve">Перспективный </w:t>
      </w:r>
      <w:r w:rsidR="000F3F33" w:rsidRPr="00D973F3">
        <w:rPr>
          <w:b/>
          <w:bCs/>
          <w:color w:val="auto"/>
          <w:sz w:val="24"/>
          <w:szCs w:val="24"/>
        </w:rPr>
        <w:t>у</w:t>
      </w:r>
      <w:r w:rsidRPr="00D973F3">
        <w:rPr>
          <w:b/>
          <w:bCs/>
          <w:color w:val="auto"/>
          <w:sz w:val="24"/>
          <w:szCs w:val="24"/>
        </w:rPr>
        <w:t>чебный  план</w:t>
      </w:r>
    </w:p>
    <w:p w:rsidR="00A34548" w:rsidRPr="00D973F3" w:rsidRDefault="00A34548" w:rsidP="00C50AF8">
      <w:pPr>
        <w:pStyle w:val="110"/>
        <w:spacing w:after="0" w:line="240" w:lineRule="auto"/>
        <w:ind w:firstLine="700"/>
        <w:jc w:val="left"/>
        <w:rPr>
          <w:sz w:val="24"/>
          <w:szCs w:val="24"/>
        </w:rPr>
      </w:pPr>
      <w:r w:rsidRPr="00D973F3">
        <w:rPr>
          <w:b/>
          <w:bCs/>
          <w:sz w:val="24"/>
          <w:szCs w:val="24"/>
        </w:rPr>
        <w:t>Пояснительная записка</w:t>
      </w:r>
    </w:p>
    <w:p w:rsidR="00336081" w:rsidRPr="00D973F3" w:rsidRDefault="00336081" w:rsidP="00C50AF8">
      <w:pPr>
        <w:spacing w:line="276" w:lineRule="auto"/>
        <w:ind w:firstLine="700"/>
        <w:rPr>
          <w:rFonts w:ascii="Times New Roman" w:hAnsi="Times New Roman" w:cs="Times New Roman"/>
        </w:rPr>
      </w:pPr>
      <w:r w:rsidRPr="00D973F3">
        <w:rPr>
          <w:rFonts w:ascii="Times New Roman" w:hAnsi="Times New Roman" w:cs="Times New Roman"/>
        </w:rPr>
        <w:t xml:space="preserve">Нормативно-правовую основу разработки учебного плана </w:t>
      </w:r>
      <w:r w:rsidR="00BE5458" w:rsidRPr="00D973F3">
        <w:rPr>
          <w:rFonts w:ascii="Times New Roman" w:hAnsi="Times New Roman" w:cs="Times New Roman"/>
        </w:rPr>
        <w:t xml:space="preserve">МБОУ «ООШ с. Большой Содом» </w:t>
      </w:r>
      <w:r w:rsidRPr="00D973F3">
        <w:rPr>
          <w:rFonts w:ascii="Times New Roman" w:hAnsi="Times New Roman" w:cs="Times New Roman"/>
        </w:rPr>
        <w:t>составляет:</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 Федеральный закон от 29декабря2012 года №273-ФЗ «Об образовании в Российской Федерации»;</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 Федеральный государственный образовательный стандарт основного общего образованя (утверждён приказом Минобрнауки России от 17.12.2010 №1897, зарегистрирован в Минюсте России 01.02.2011г., регистрационный номер 19644)</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 xml:space="preserve">- Примерная основная образовательна программа основного общего образования, </w:t>
      </w:r>
      <w:r w:rsidRPr="00D973F3">
        <w:rPr>
          <w:rFonts w:ascii="Times New Roman" w:hAnsi="Times New Roman" w:cs="Times New Roman"/>
        </w:rPr>
        <w:lastRenderedPageBreak/>
        <w:t>одобренная федеральным учебно-методическим объединением по общему образованию (протокол заседания от 8 апреля 2015 года №1/15);</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 Постановление главного государственного санитарного врача РФ от 29.12.2010 г. № 189 «Об утверждении СанПиН 2.4.2.2821-10 «Санитарно-эпидемологические требования к условиям и организации обучения в общеобразовательных учреждениях» (зарегистрировано в Минюсте России     03марта 2011 г., регистрационный номер 19993);</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336081" w:rsidRPr="00D973F3" w:rsidRDefault="00336081" w:rsidP="00336081">
      <w:pPr>
        <w:spacing w:line="276" w:lineRule="auto"/>
        <w:rPr>
          <w:rFonts w:ascii="Times New Roman" w:hAnsi="Times New Roman" w:cs="Times New Roman"/>
        </w:rPr>
      </w:pPr>
      <w:r w:rsidRPr="00D973F3">
        <w:rPr>
          <w:rFonts w:ascii="Times New Roman" w:hAnsi="Times New Roman" w:cs="Times New Roman"/>
        </w:rPr>
        <w:t>-Письмо Департамента общего образования Минобрнауки России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0F3F33" w:rsidRPr="00D973F3" w:rsidRDefault="00336081" w:rsidP="004E56D8">
      <w:pPr>
        <w:spacing w:line="276" w:lineRule="auto"/>
        <w:rPr>
          <w:rFonts w:ascii="Times New Roman" w:hAnsi="Times New Roman" w:cs="Times New Roman"/>
        </w:rPr>
      </w:pPr>
      <w:r w:rsidRPr="00D973F3">
        <w:rPr>
          <w:rFonts w:ascii="Times New Roman" w:hAnsi="Times New Roman" w:cs="Times New Roman"/>
        </w:rPr>
        <w:t>- Письмо министерства образования Саратовской области от 09.01.2013 г. №01-26/4081 «О введении в действие ФГОС ООО в образовательных учреждения Саратовской области».</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Учебный план для 5 - 9 классов определяет максимальный объем учебной нагрузки учащихся общеобразовательных классов, устанавливает перечень учебных предметов и объем учебного времени, отводимого на их изучение по учебным годам.</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xml:space="preserve">Учащиеся 5-9 классов  обучаются в режиме 6-дневной учебной недели. При этом предельно допустимая аудиторная учебная нагрузка в 5 классе составляет 32 часа, в 6 - 33 часа, в 7 - 35 часов, в 8-9 - 36 часов. </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xml:space="preserve">Продолжительность учебного года в 5 – 9-ых классах составляет не более 35 учебных недель. Продолжительность урока – не более 45 минут. </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Учебный план:</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фиксирует максимальный объём учебной нагрузки учащихся;</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определяет (регламентирует) перечень учебных предметов;</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распределяет учебные предметы по классам.</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Учебный план состоит из двух частей: обязательной части и части, формируемой участниками образовательных отношений.</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b/>
          <w:bCs/>
        </w:rPr>
        <w:t>Обязательная часть</w:t>
      </w:r>
      <w:r w:rsidRPr="00D973F3">
        <w:rPr>
          <w:rFonts w:ascii="Times New Roman" w:hAnsi="Times New Roman" w:cs="Times New Roman"/>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b/>
          <w:bCs/>
        </w:rPr>
        <w:t xml:space="preserve">Часть учебного плана, формируемая участниками образовательных отношений, </w:t>
      </w:r>
      <w:r w:rsidRPr="00D973F3">
        <w:rPr>
          <w:rFonts w:ascii="Times New Roman" w:hAnsi="Times New Roman" w:cs="Times New Roman"/>
        </w:rPr>
        <w:t>определяет содержание образования, обеспечивающего реализацию интересов и потребностей учащихся, их родителей (законных представителей). Время, отводимое на данную часть  учебного плана, использовано на:</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увеличение учебных часов, предусмотренных на изучение отдельных предметов обязательной части;</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b/>
        </w:rPr>
        <w:t>Задачи учебных предметов на уровне основного общего образования:</w:t>
      </w:r>
    </w:p>
    <w:p w:rsidR="000F3F33" w:rsidRPr="00D973F3" w:rsidRDefault="000F3F33" w:rsidP="000F3F33">
      <w:pPr>
        <w:widowControl/>
        <w:numPr>
          <w:ilvl w:val="0"/>
          <w:numId w:val="85"/>
        </w:numPr>
        <w:jc w:val="both"/>
        <w:rPr>
          <w:rFonts w:ascii="Times New Roman" w:hAnsi="Times New Roman" w:cs="Times New Roman"/>
        </w:rPr>
      </w:pPr>
      <w:r w:rsidRPr="00D973F3">
        <w:rPr>
          <w:rFonts w:ascii="Times New Roman" w:hAnsi="Times New Roman" w:cs="Times New Roman"/>
        </w:rPr>
        <w:t>расширить знания о мире и его закономерностях;</w:t>
      </w:r>
    </w:p>
    <w:p w:rsidR="000F3F33" w:rsidRPr="004E56D8" w:rsidRDefault="000F3F33" w:rsidP="004E56D8">
      <w:pPr>
        <w:widowControl/>
        <w:numPr>
          <w:ilvl w:val="0"/>
          <w:numId w:val="85"/>
        </w:numPr>
        <w:jc w:val="both"/>
        <w:rPr>
          <w:rFonts w:ascii="Times New Roman" w:hAnsi="Times New Roman" w:cs="Times New Roman"/>
        </w:rPr>
      </w:pPr>
      <w:r w:rsidRPr="00D973F3">
        <w:rPr>
          <w:rFonts w:ascii="Times New Roman" w:hAnsi="Times New Roman" w:cs="Times New Roman"/>
        </w:rPr>
        <w:t>сформировать  представление  об  учебных  предметах,  как  сути  отдельных  наук,  их</w:t>
      </w:r>
      <w:r w:rsidRPr="004E56D8">
        <w:rPr>
          <w:rFonts w:ascii="Times New Roman" w:hAnsi="Times New Roman" w:cs="Times New Roman"/>
        </w:rPr>
        <w:t>ведущих идеях и компонентах, их значение для развития личности;</w:t>
      </w:r>
    </w:p>
    <w:p w:rsidR="000F3F33" w:rsidRPr="00D973F3" w:rsidRDefault="000F3F33" w:rsidP="000F3F33">
      <w:pPr>
        <w:widowControl/>
        <w:numPr>
          <w:ilvl w:val="0"/>
          <w:numId w:val="86"/>
        </w:numPr>
        <w:jc w:val="both"/>
        <w:rPr>
          <w:rFonts w:ascii="Times New Roman" w:hAnsi="Times New Roman" w:cs="Times New Roman"/>
        </w:rPr>
      </w:pPr>
      <w:r w:rsidRPr="00D973F3">
        <w:rPr>
          <w:rFonts w:ascii="Times New Roman" w:hAnsi="Times New Roman" w:cs="Times New Roman"/>
        </w:rPr>
        <w:t>подготовить к осознанному выбору профиля обучения;</w:t>
      </w:r>
    </w:p>
    <w:p w:rsidR="000F3F33" w:rsidRPr="00D973F3" w:rsidRDefault="000F3F33" w:rsidP="000F3F33">
      <w:pPr>
        <w:widowControl/>
        <w:numPr>
          <w:ilvl w:val="0"/>
          <w:numId w:val="86"/>
        </w:numPr>
        <w:jc w:val="both"/>
        <w:rPr>
          <w:rFonts w:ascii="Times New Roman" w:hAnsi="Times New Roman" w:cs="Times New Roman"/>
        </w:rPr>
      </w:pPr>
      <w:r w:rsidRPr="00D973F3">
        <w:rPr>
          <w:rFonts w:ascii="Times New Roman" w:hAnsi="Times New Roman" w:cs="Times New Roman"/>
        </w:rPr>
        <w:t>заложить основы знаний о способах научной деятельности и ее видах;</w:t>
      </w:r>
    </w:p>
    <w:p w:rsidR="00C50AF8" w:rsidRPr="00D973F3" w:rsidRDefault="000F3F33" w:rsidP="00D60C3E">
      <w:pPr>
        <w:widowControl/>
        <w:numPr>
          <w:ilvl w:val="0"/>
          <w:numId w:val="86"/>
        </w:numPr>
        <w:jc w:val="both"/>
        <w:rPr>
          <w:rFonts w:ascii="Times New Roman" w:hAnsi="Times New Roman" w:cs="Times New Roman"/>
        </w:rPr>
      </w:pPr>
      <w:r w:rsidRPr="00D973F3">
        <w:rPr>
          <w:rFonts w:ascii="Times New Roman" w:hAnsi="Times New Roman" w:cs="Times New Roman"/>
        </w:rPr>
        <w:t>развить коммуникативные, информационные навыки.</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В учебный план входят следующие обязательные предметные области и учебные предметы:</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«Русский язык и литература», «Родной язык и родная литература», «Иностранный язык», «Математика и информатика», «Общественно–научные предметы», «Естественно-</w:t>
      </w:r>
      <w:r w:rsidRPr="00D973F3">
        <w:rPr>
          <w:rFonts w:ascii="Times New Roman" w:hAnsi="Times New Roman" w:cs="Times New Roman"/>
        </w:rPr>
        <w:lastRenderedPageBreak/>
        <w:t>научные предметы», «Искусство», «Технология», «Физическая культура и основы безопасности жизнедеятельности».</w:t>
      </w:r>
    </w:p>
    <w:p w:rsidR="000F3F33" w:rsidRPr="00D973F3" w:rsidRDefault="000F3F33" w:rsidP="000F3F33">
      <w:pPr>
        <w:ind w:firstLine="709"/>
        <w:jc w:val="both"/>
        <w:rPr>
          <w:rFonts w:ascii="Times New Roman" w:hAnsi="Times New Roman" w:cs="Times New Roman"/>
        </w:rPr>
      </w:pPr>
      <w:r w:rsidRPr="00D973F3">
        <w:rPr>
          <w:rFonts w:ascii="Times New Roman" w:hAnsi="Times New Roman" w:cs="Times New Roman"/>
        </w:rPr>
        <w:t xml:space="preserve">Предметная  область  </w:t>
      </w:r>
      <w:r w:rsidRPr="00D973F3">
        <w:rPr>
          <w:rFonts w:ascii="Times New Roman" w:hAnsi="Times New Roman" w:cs="Times New Roman"/>
          <w:b/>
        </w:rPr>
        <w:t>«Родной  язык  и  родная  литература»</w:t>
      </w:r>
      <w:r w:rsidRPr="00D973F3">
        <w:rPr>
          <w:rFonts w:ascii="Times New Roman" w:hAnsi="Times New Roman" w:cs="Times New Roman"/>
        </w:rPr>
        <w:t xml:space="preserve">  не  реализуется,  так  как родными для учащихся являются русский язык и литература.</w:t>
      </w:r>
    </w:p>
    <w:p w:rsidR="004E56D8" w:rsidRPr="00D973F3" w:rsidRDefault="000F3F33" w:rsidP="004E56D8">
      <w:pPr>
        <w:spacing w:line="276" w:lineRule="auto"/>
        <w:ind w:firstLine="709"/>
        <w:jc w:val="both"/>
        <w:rPr>
          <w:rFonts w:ascii="Times New Roman" w:hAnsi="Times New Roman" w:cs="Times New Roman"/>
        </w:rPr>
      </w:pPr>
      <w:r w:rsidRPr="00D973F3">
        <w:rPr>
          <w:rFonts w:ascii="Times New Roman" w:hAnsi="Times New Roman" w:cs="Times New Roman"/>
        </w:rPr>
        <w:t xml:space="preserve">Изучение предметной области </w:t>
      </w:r>
      <w:r w:rsidRPr="00D973F3">
        <w:rPr>
          <w:rFonts w:ascii="Times New Roman" w:hAnsi="Times New Roman" w:cs="Times New Roman"/>
          <w:b/>
        </w:rPr>
        <w:t>«Иностранные языки»</w:t>
      </w:r>
      <w:r w:rsidRPr="00D973F3">
        <w:rPr>
          <w:rFonts w:ascii="Times New Roman" w:hAnsi="Times New Roman" w:cs="Times New Roman"/>
        </w:rPr>
        <w:t xml:space="preserve"> должно обеспечить</w:t>
      </w:r>
      <w:bookmarkStart w:id="158" w:name="page5"/>
      <w:bookmarkEnd w:id="158"/>
      <w:r w:rsidRPr="00D973F3">
        <w:rPr>
          <w:rFonts w:ascii="Times New Roman" w:hAnsi="Times New Roman" w:cs="Times New Roman"/>
        </w:rPr>
        <w:t xml:space="preserve">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учащихся культуры владения иностранным языком в соответствии с требованиями к нормам устной и письменной речи, правилами речевого этикета. Предметная область «Иностранные языки» представлена учебным предметом </w:t>
      </w:r>
      <w:r w:rsidR="004E56D8">
        <w:rPr>
          <w:rFonts w:ascii="Times New Roman" w:hAnsi="Times New Roman" w:cs="Times New Roman"/>
        </w:rPr>
        <w:t>«</w:t>
      </w:r>
      <w:r w:rsidR="00987F6E">
        <w:rPr>
          <w:rFonts w:ascii="Times New Roman" w:hAnsi="Times New Roman" w:cs="Times New Roman"/>
        </w:rPr>
        <w:t>Иностранный язык (английский). В</w:t>
      </w:r>
      <w:r w:rsidR="004E56D8">
        <w:rPr>
          <w:rFonts w:ascii="Times New Roman" w:hAnsi="Times New Roman" w:cs="Times New Roman"/>
        </w:rPr>
        <w:t>торой иностранный язык не изучается, т.к. запроса на его изучение не поступало.</w:t>
      </w:r>
    </w:p>
    <w:p w:rsidR="000F3F33" w:rsidRPr="00D973F3" w:rsidRDefault="000F3F33" w:rsidP="00D60C3E">
      <w:pPr>
        <w:spacing w:line="276" w:lineRule="auto"/>
        <w:ind w:firstLine="709"/>
        <w:jc w:val="both"/>
        <w:rPr>
          <w:rFonts w:ascii="Times New Roman" w:hAnsi="Times New Roman" w:cs="Times New Roman"/>
        </w:rPr>
      </w:pPr>
      <w:r w:rsidRPr="00D973F3">
        <w:rPr>
          <w:rFonts w:ascii="Times New Roman" w:hAnsi="Times New Roman" w:cs="Times New Roman"/>
        </w:rPr>
        <w:t>Содержание образования, определенное обязательной частью учебного плана, обеспечивает приобщение учащихся к общекультурным и национально-значимым ценностям, формирует систему предметных навыков и личностных качеств, соответствующих требованиям ФГОС ООО.</w:t>
      </w:r>
    </w:p>
    <w:p w:rsidR="000F3F33" w:rsidRPr="00D973F3" w:rsidRDefault="000F3F33" w:rsidP="00D60C3E">
      <w:pPr>
        <w:spacing w:line="276" w:lineRule="auto"/>
        <w:ind w:firstLine="709"/>
        <w:jc w:val="both"/>
        <w:rPr>
          <w:rFonts w:ascii="Times New Roman" w:hAnsi="Times New Roman" w:cs="Times New Roman"/>
        </w:rPr>
      </w:pPr>
      <w:r w:rsidRPr="00D973F3">
        <w:rPr>
          <w:rFonts w:ascii="Times New Roman" w:hAnsi="Times New Roman" w:cs="Times New Roman"/>
          <w:i/>
        </w:rPr>
        <w:t>Часть, формируемая участниками образовательных отношений,</w:t>
      </w:r>
      <w:r w:rsidRPr="00D973F3">
        <w:rPr>
          <w:rFonts w:ascii="Times New Roman" w:hAnsi="Times New Roman" w:cs="Times New Roman"/>
        </w:rPr>
        <w:t xml:space="preserve"> определяет содержание образования, обеспечивающего реализацию интересов и потребностей участников образовательных отношений.</w:t>
      </w:r>
    </w:p>
    <w:p w:rsidR="000F3F33" w:rsidRPr="00D973F3" w:rsidRDefault="000F3F33" w:rsidP="00D60C3E">
      <w:pPr>
        <w:spacing w:line="276" w:lineRule="auto"/>
        <w:ind w:firstLine="709"/>
        <w:jc w:val="both"/>
        <w:rPr>
          <w:rFonts w:ascii="Times New Roman" w:hAnsi="Times New Roman" w:cs="Times New Roman"/>
        </w:rPr>
      </w:pPr>
      <w:r w:rsidRPr="00D973F3">
        <w:rPr>
          <w:rFonts w:ascii="Times New Roman" w:hAnsi="Times New Roman" w:cs="Times New Roman"/>
        </w:rPr>
        <w:t>Время, отводимое на часть учебного плана, формируемую участниками образовательных отношений,  использовано на:</w:t>
      </w:r>
    </w:p>
    <w:p w:rsidR="000F3F33" w:rsidRPr="00D973F3" w:rsidRDefault="000F3F33" w:rsidP="00D60C3E">
      <w:pPr>
        <w:spacing w:line="276" w:lineRule="auto"/>
        <w:ind w:firstLine="709"/>
        <w:jc w:val="both"/>
        <w:rPr>
          <w:rFonts w:ascii="Times New Roman" w:hAnsi="Times New Roman" w:cs="Times New Roman"/>
        </w:rPr>
      </w:pPr>
      <w:r w:rsidRPr="00D973F3">
        <w:rPr>
          <w:rFonts w:ascii="Times New Roman" w:hAnsi="Times New Roman" w:cs="Times New Roman"/>
        </w:rPr>
        <w:t xml:space="preserve">- увеличение учебных часов, предусмотренных на изучение отдельных предметов обязательной части; </w:t>
      </w:r>
    </w:p>
    <w:p w:rsidR="004E56D8" w:rsidRPr="00D973F3" w:rsidRDefault="000F3F33" w:rsidP="004E56D8">
      <w:pPr>
        <w:spacing w:line="276" w:lineRule="auto"/>
        <w:ind w:firstLine="709"/>
        <w:jc w:val="both"/>
        <w:rPr>
          <w:rFonts w:ascii="Times New Roman" w:hAnsi="Times New Roman" w:cs="Times New Roman"/>
        </w:rPr>
      </w:pPr>
      <w:r w:rsidRPr="00D973F3">
        <w:rPr>
          <w:rFonts w:ascii="Times New Roman" w:hAnsi="Times New Roman" w:cs="Times New Roman"/>
        </w:rPr>
        <w:t>- введение специально разработанных учебных курсов, обеспечивающих интересы и потребности участников образовательных отношений.</w:t>
      </w:r>
    </w:p>
    <w:p w:rsidR="004E56D8" w:rsidRPr="004E56D8" w:rsidRDefault="00BE5458" w:rsidP="004E56D8">
      <w:pPr>
        <w:spacing w:line="276" w:lineRule="auto"/>
        <w:ind w:firstLine="709"/>
        <w:jc w:val="both"/>
        <w:rPr>
          <w:rFonts w:ascii="Times New Roman" w:hAnsi="Times New Roman" w:cs="Times New Roman"/>
        </w:rPr>
      </w:pPr>
      <w:r w:rsidRPr="00D973F3">
        <w:rPr>
          <w:rFonts w:ascii="Times New Roman" w:hAnsi="Times New Roman" w:cs="Times New Roman"/>
        </w:rPr>
        <w:t xml:space="preserve">МБОУ «ООШ с. Большой Содом» </w:t>
      </w:r>
      <w:r w:rsidR="000F3F33" w:rsidRPr="00D973F3">
        <w:rPr>
          <w:rFonts w:ascii="Times New Roman" w:hAnsi="Times New Roman" w:cs="Times New Roman"/>
        </w:rPr>
        <w:t>реализует второй вариант учебного плана (для общеобразовательных организаций, в которых обучение ведётся на русском языке с учётом максимального числа часов).</w:t>
      </w:r>
    </w:p>
    <w:p w:rsidR="000F3F33" w:rsidRPr="00D973F3" w:rsidRDefault="000F3F33" w:rsidP="000F3F33">
      <w:pPr>
        <w:jc w:val="center"/>
        <w:rPr>
          <w:rFonts w:ascii="Times New Roman" w:hAnsi="Times New Roman" w:cs="Times New Roman"/>
          <w:b/>
        </w:rPr>
      </w:pPr>
      <w:r w:rsidRPr="00D973F3">
        <w:rPr>
          <w:rFonts w:ascii="Times New Roman" w:hAnsi="Times New Roman" w:cs="Times New Roman"/>
          <w:b/>
        </w:rPr>
        <w:t>Перспективный учебный план основного общего образования.</w:t>
      </w:r>
    </w:p>
    <w:p w:rsidR="000F3F33" w:rsidRPr="00D973F3" w:rsidRDefault="000F3F33" w:rsidP="000F3F33">
      <w:pPr>
        <w:jc w:val="center"/>
        <w:rPr>
          <w:rFonts w:ascii="Times New Roman" w:hAnsi="Times New Roman" w:cs="Times New Roman"/>
          <w:b/>
        </w:rPr>
      </w:pPr>
      <w:r w:rsidRPr="00D973F3">
        <w:rPr>
          <w:rFonts w:ascii="Times New Roman" w:hAnsi="Times New Roman" w:cs="Times New Roman"/>
          <w:b/>
        </w:rPr>
        <w:t>(недельный)</w:t>
      </w:r>
    </w:p>
    <w:p w:rsidR="00D60C3E" w:rsidRPr="00D973F3" w:rsidRDefault="000F3F33" w:rsidP="00F33289">
      <w:pPr>
        <w:jc w:val="center"/>
        <w:rPr>
          <w:rFonts w:ascii="Times New Roman" w:hAnsi="Times New Roman" w:cs="Times New Roman"/>
          <w:b/>
        </w:rPr>
      </w:pPr>
      <w:r w:rsidRPr="00D973F3">
        <w:rPr>
          <w:rFonts w:ascii="Times New Roman" w:hAnsi="Times New Roman" w:cs="Times New Roman"/>
          <w:b/>
        </w:rPr>
        <w:t>(максимальный в расчете на 6020 часов за весь уровень образования)</w:t>
      </w:r>
    </w:p>
    <w:p w:rsidR="00F33289" w:rsidRPr="00D973F3" w:rsidRDefault="00F33289" w:rsidP="00F33289">
      <w:pPr>
        <w:jc w:val="center"/>
        <w:rPr>
          <w:rFonts w:ascii="Times New Roman" w:hAnsi="Times New Roman" w:cs="Times New Roman"/>
          <w:b/>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9"/>
        <w:gridCol w:w="31"/>
        <w:gridCol w:w="2708"/>
        <w:gridCol w:w="510"/>
        <w:gridCol w:w="44"/>
        <w:gridCol w:w="677"/>
        <w:gridCol w:w="33"/>
        <w:gridCol w:w="618"/>
        <w:gridCol w:w="180"/>
        <w:gridCol w:w="488"/>
        <w:gridCol w:w="258"/>
        <w:gridCol w:w="360"/>
        <w:gridCol w:w="168"/>
        <w:gridCol w:w="888"/>
        <w:gridCol w:w="32"/>
      </w:tblGrid>
      <w:tr w:rsidR="000F3F33" w:rsidRPr="00D973F3" w:rsidTr="00474431">
        <w:trPr>
          <w:trHeight w:val="921"/>
          <w:jc w:val="center"/>
        </w:trPr>
        <w:tc>
          <w:tcPr>
            <w:tcW w:w="2509" w:type="dxa"/>
            <w:vMerge w:val="restart"/>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Предметные области</w:t>
            </w:r>
          </w:p>
        </w:tc>
        <w:tc>
          <w:tcPr>
            <w:tcW w:w="2739" w:type="dxa"/>
            <w:gridSpan w:val="2"/>
            <w:vMerge w:val="restart"/>
            <w:tcBorders>
              <w:tr2bl w:val="single" w:sz="4" w:space="0" w:color="auto"/>
            </w:tcBorders>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Учебные</w:t>
            </w:r>
          </w:p>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предметы</w:t>
            </w:r>
          </w:p>
          <w:p w:rsidR="000F3F33" w:rsidRPr="00D973F3" w:rsidRDefault="000F3F33" w:rsidP="00474431">
            <w:pPr>
              <w:spacing w:line="288" w:lineRule="auto"/>
              <w:jc w:val="right"/>
              <w:rPr>
                <w:rFonts w:ascii="Times New Roman" w:eastAsia="Calibri" w:hAnsi="Times New Roman" w:cs="Times New Roman"/>
                <w:b/>
                <w:bCs/>
              </w:rPr>
            </w:pPr>
            <w:r w:rsidRPr="00D973F3">
              <w:rPr>
                <w:rFonts w:ascii="Times New Roman" w:eastAsia="Calibri" w:hAnsi="Times New Roman" w:cs="Times New Roman"/>
                <w:b/>
                <w:bCs/>
              </w:rPr>
              <w:t>Классы</w:t>
            </w:r>
          </w:p>
        </w:tc>
        <w:tc>
          <w:tcPr>
            <w:tcW w:w="4256" w:type="dxa"/>
            <w:gridSpan w:val="12"/>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Количество часов в неделю</w:t>
            </w:r>
          </w:p>
        </w:tc>
      </w:tr>
      <w:tr w:rsidR="000F3F33" w:rsidRPr="00D973F3" w:rsidTr="00474431">
        <w:trPr>
          <w:trHeight w:val="511"/>
          <w:jc w:val="center"/>
        </w:trPr>
        <w:tc>
          <w:tcPr>
            <w:tcW w:w="2509" w:type="dxa"/>
            <w:vMerge/>
          </w:tcPr>
          <w:p w:rsidR="000F3F33" w:rsidRPr="00D973F3" w:rsidRDefault="000F3F33" w:rsidP="00474431">
            <w:pPr>
              <w:spacing w:line="288" w:lineRule="auto"/>
              <w:jc w:val="both"/>
              <w:rPr>
                <w:rFonts w:ascii="Times New Roman" w:eastAsia="Calibri" w:hAnsi="Times New Roman" w:cs="Times New Roman"/>
                <w:b/>
                <w:bCs/>
              </w:rPr>
            </w:pPr>
          </w:p>
        </w:tc>
        <w:tc>
          <w:tcPr>
            <w:tcW w:w="2739" w:type="dxa"/>
            <w:gridSpan w:val="2"/>
            <w:vMerge/>
            <w:tcBorders>
              <w:tr2bl w:val="single" w:sz="4" w:space="0" w:color="auto"/>
            </w:tcBorders>
          </w:tcPr>
          <w:p w:rsidR="000F3F33" w:rsidRPr="00D973F3" w:rsidRDefault="000F3F33" w:rsidP="00474431">
            <w:pPr>
              <w:spacing w:line="288" w:lineRule="auto"/>
              <w:jc w:val="both"/>
              <w:rPr>
                <w:rFonts w:ascii="Times New Roman" w:eastAsia="Calibri" w:hAnsi="Times New Roman" w:cs="Times New Roman"/>
                <w:b/>
                <w:bCs/>
              </w:rPr>
            </w:pPr>
          </w:p>
        </w:tc>
        <w:tc>
          <w:tcPr>
            <w:tcW w:w="510" w:type="dxa"/>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V</w:t>
            </w:r>
          </w:p>
        </w:tc>
        <w:tc>
          <w:tcPr>
            <w:tcW w:w="754" w:type="dxa"/>
            <w:gridSpan w:val="3"/>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VI</w:t>
            </w:r>
          </w:p>
        </w:tc>
        <w:tc>
          <w:tcPr>
            <w:tcW w:w="798" w:type="dxa"/>
            <w:gridSpan w:val="2"/>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VII</w:t>
            </w:r>
          </w:p>
        </w:tc>
        <w:tc>
          <w:tcPr>
            <w:tcW w:w="746" w:type="dxa"/>
            <w:gridSpan w:val="2"/>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VIII</w:t>
            </w:r>
          </w:p>
        </w:tc>
        <w:tc>
          <w:tcPr>
            <w:tcW w:w="528" w:type="dxa"/>
            <w:gridSpan w:val="2"/>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IX</w:t>
            </w:r>
          </w:p>
        </w:tc>
        <w:tc>
          <w:tcPr>
            <w:tcW w:w="920" w:type="dxa"/>
            <w:gridSpan w:val="2"/>
          </w:tcPr>
          <w:p w:rsidR="000F3F33" w:rsidRPr="00D973F3" w:rsidRDefault="000F3F33" w:rsidP="00474431">
            <w:pPr>
              <w:spacing w:line="288" w:lineRule="auto"/>
              <w:jc w:val="both"/>
              <w:rPr>
                <w:rFonts w:ascii="Times New Roman" w:eastAsia="Calibri" w:hAnsi="Times New Roman" w:cs="Times New Roman"/>
                <w:b/>
                <w:bCs/>
              </w:rPr>
            </w:pPr>
            <w:r w:rsidRPr="00D973F3">
              <w:rPr>
                <w:rFonts w:ascii="Times New Roman" w:eastAsia="Calibri" w:hAnsi="Times New Roman" w:cs="Times New Roman"/>
                <w:b/>
                <w:bCs/>
              </w:rPr>
              <w:t>Всего</w:t>
            </w:r>
          </w:p>
        </w:tc>
      </w:tr>
      <w:tr w:rsidR="000F3F33" w:rsidRPr="00D973F3" w:rsidTr="00474431">
        <w:trPr>
          <w:gridAfter w:val="1"/>
          <w:wAfter w:w="32" w:type="dxa"/>
          <w:trHeight w:val="315"/>
          <w:jc w:val="center"/>
        </w:trPr>
        <w:tc>
          <w:tcPr>
            <w:tcW w:w="2540" w:type="dxa"/>
            <w:gridSpan w:val="2"/>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i/>
              </w:rPr>
            </w:pPr>
            <w:r w:rsidRPr="00D973F3">
              <w:rPr>
                <w:rFonts w:ascii="Times New Roman" w:eastAsia="Calibri" w:hAnsi="Times New Roman" w:cs="Times New Roman"/>
                <w:bCs/>
                <w:i/>
              </w:rPr>
              <w:t>Обязательная часть</w:t>
            </w:r>
          </w:p>
        </w:tc>
        <w:tc>
          <w:tcPr>
            <w:tcW w:w="4224" w:type="dxa"/>
            <w:gridSpan w:val="11"/>
          </w:tcPr>
          <w:p w:rsidR="000F3F33" w:rsidRPr="00D973F3" w:rsidRDefault="000F3F33" w:rsidP="00474431">
            <w:pPr>
              <w:spacing w:line="288" w:lineRule="auto"/>
              <w:ind w:firstLine="29"/>
              <w:jc w:val="center"/>
              <w:rPr>
                <w:rFonts w:ascii="Times New Roman" w:eastAsia="Calibri" w:hAnsi="Times New Roman" w:cs="Times New Roman"/>
                <w:b/>
                <w:bCs/>
              </w:rPr>
            </w:pPr>
          </w:p>
        </w:tc>
      </w:tr>
      <w:tr w:rsidR="000F3F33" w:rsidRPr="00D973F3" w:rsidTr="00474431">
        <w:trPr>
          <w:gridAfter w:val="1"/>
          <w:wAfter w:w="32" w:type="dxa"/>
          <w:trHeight w:val="330"/>
          <w:jc w:val="center"/>
        </w:trPr>
        <w:tc>
          <w:tcPr>
            <w:tcW w:w="2540" w:type="dxa"/>
            <w:gridSpan w:val="2"/>
            <w:vMerge w:val="restart"/>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Филология</w:t>
            </w: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Русский язык</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5</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6</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21</w:t>
            </w:r>
          </w:p>
        </w:tc>
      </w:tr>
      <w:tr w:rsidR="000F3F33" w:rsidRPr="00D973F3" w:rsidTr="00474431">
        <w:trPr>
          <w:gridAfter w:val="1"/>
          <w:wAfter w:w="32" w:type="dxa"/>
          <w:trHeight w:val="375"/>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Литература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13</w:t>
            </w:r>
          </w:p>
        </w:tc>
      </w:tr>
      <w:tr w:rsidR="000F3F33" w:rsidRPr="00D973F3" w:rsidTr="00474431">
        <w:trPr>
          <w:gridAfter w:val="1"/>
          <w:wAfter w:w="32" w:type="dxa"/>
          <w:trHeight w:val="360"/>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Иностранный язык</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15</w:t>
            </w:r>
          </w:p>
        </w:tc>
      </w:tr>
      <w:tr w:rsidR="000F3F33" w:rsidRPr="00D973F3" w:rsidTr="00474431">
        <w:trPr>
          <w:gridAfter w:val="1"/>
          <w:wAfter w:w="32" w:type="dxa"/>
          <w:trHeight w:val="427"/>
          <w:jc w:val="center"/>
        </w:trPr>
        <w:tc>
          <w:tcPr>
            <w:tcW w:w="2540" w:type="dxa"/>
            <w:gridSpan w:val="2"/>
            <w:vMerge w:val="restart"/>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 xml:space="preserve">Математика и </w:t>
            </w:r>
            <w:r w:rsidRPr="00D973F3">
              <w:rPr>
                <w:rFonts w:ascii="Times New Roman" w:eastAsia="Calibri" w:hAnsi="Times New Roman" w:cs="Times New Roman"/>
                <w:bCs/>
              </w:rPr>
              <w:lastRenderedPageBreak/>
              <w:t>информатика</w:t>
            </w: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lastRenderedPageBreak/>
              <w:t>Математика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5</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5</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10</w:t>
            </w:r>
          </w:p>
        </w:tc>
      </w:tr>
      <w:tr w:rsidR="000F3F33" w:rsidRPr="00D973F3" w:rsidTr="00474431">
        <w:trPr>
          <w:gridAfter w:val="1"/>
          <w:wAfter w:w="32" w:type="dxa"/>
          <w:trHeight w:val="385"/>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Алгебра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9</w:t>
            </w:r>
          </w:p>
        </w:tc>
      </w:tr>
      <w:tr w:rsidR="000F3F33" w:rsidRPr="00D973F3" w:rsidTr="00474431">
        <w:trPr>
          <w:gridAfter w:val="1"/>
          <w:wAfter w:w="32" w:type="dxa"/>
          <w:trHeight w:val="201"/>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Геометрия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6</w:t>
            </w:r>
          </w:p>
        </w:tc>
      </w:tr>
      <w:tr w:rsidR="000F3F33" w:rsidRPr="00D973F3" w:rsidTr="00474431">
        <w:trPr>
          <w:gridAfter w:val="1"/>
          <w:wAfter w:w="32" w:type="dxa"/>
          <w:trHeight w:val="385"/>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Информатика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r>
      <w:tr w:rsidR="000F3F33" w:rsidRPr="00D973F3" w:rsidTr="00474431">
        <w:trPr>
          <w:gridAfter w:val="1"/>
          <w:wAfter w:w="32" w:type="dxa"/>
          <w:trHeight w:val="402"/>
          <w:jc w:val="center"/>
        </w:trPr>
        <w:tc>
          <w:tcPr>
            <w:tcW w:w="2540" w:type="dxa"/>
            <w:gridSpan w:val="2"/>
            <w:vMerge w:val="restart"/>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Общественно-научные предметы</w:t>
            </w:r>
          </w:p>
        </w:tc>
        <w:tc>
          <w:tcPr>
            <w:tcW w:w="2708" w:type="dxa"/>
          </w:tcPr>
          <w:p w:rsidR="000F3F33" w:rsidRPr="00D973F3" w:rsidRDefault="000F3F33" w:rsidP="00474431">
            <w:pPr>
              <w:ind w:firstLine="29"/>
              <w:rPr>
                <w:rFonts w:ascii="Times New Roman" w:eastAsia="Calibri" w:hAnsi="Times New Roman" w:cs="Times New Roman"/>
                <w:bCs/>
              </w:rPr>
            </w:pPr>
            <w:r w:rsidRPr="00D973F3">
              <w:rPr>
                <w:rFonts w:ascii="Times New Roman" w:eastAsia="Calibri" w:hAnsi="Times New Roman" w:cs="Times New Roman"/>
                <w:bCs/>
              </w:rPr>
              <w:t>История России. Всеобщая история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11</w:t>
            </w:r>
          </w:p>
        </w:tc>
      </w:tr>
      <w:tr w:rsidR="000F3F33" w:rsidRPr="00D973F3" w:rsidTr="00474431">
        <w:trPr>
          <w:gridAfter w:val="1"/>
          <w:wAfter w:w="32" w:type="dxa"/>
          <w:trHeight w:val="234"/>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Обществознание</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r>
      <w:tr w:rsidR="000F3F33" w:rsidRPr="00D973F3" w:rsidTr="00474431">
        <w:trPr>
          <w:gridAfter w:val="1"/>
          <w:wAfter w:w="32" w:type="dxa"/>
          <w:trHeight w:val="318"/>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География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8</w:t>
            </w:r>
          </w:p>
        </w:tc>
      </w:tr>
      <w:tr w:rsidR="000F3F33" w:rsidRPr="00D973F3" w:rsidTr="00474431">
        <w:trPr>
          <w:gridAfter w:val="1"/>
          <w:wAfter w:w="32" w:type="dxa"/>
          <w:trHeight w:val="181"/>
          <w:jc w:val="center"/>
        </w:trPr>
        <w:tc>
          <w:tcPr>
            <w:tcW w:w="2540" w:type="dxa"/>
            <w:gridSpan w:val="2"/>
            <w:vMerge w:val="restart"/>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Естественно-научные предметы</w:t>
            </w: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Физика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7</w:t>
            </w:r>
          </w:p>
        </w:tc>
      </w:tr>
      <w:tr w:rsidR="000F3F33" w:rsidRPr="00D973F3" w:rsidTr="00474431">
        <w:trPr>
          <w:gridAfter w:val="1"/>
          <w:wAfter w:w="32" w:type="dxa"/>
          <w:trHeight w:val="215"/>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Химия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r>
      <w:tr w:rsidR="000F3F33" w:rsidRPr="00D973F3" w:rsidTr="00474431">
        <w:trPr>
          <w:gridAfter w:val="1"/>
          <w:wAfter w:w="32" w:type="dxa"/>
          <w:trHeight w:val="251"/>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Биология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7</w:t>
            </w:r>
          </w:p>
        </w:tc>
      </w:tr>
      <w:tr w:rsidR="000F3F33" w:rsidRPr="00D973F3" w:rsidTr="00474431">
        <w:trPr>
          <w:gridAfter w:val="1"/>
          <w:wAfter w:w="32" w:type="dxa"/>
          <w:trHeight w:val="251"/>
          <w:jc w:val="center"/>
        </w:trPr>
        <w:tc>
          <w:tcPr>
            <w:tcW w:w="2540" w:type="dxa"/>
            <w:gridSpan w:val="2"/>
            <w:vMerge w:val="restart"/>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Искусство</w:t>
            </w: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Музыка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r>
      <w:tr w:rsidR="000F3F33" w:rsidRPr="00D973F3" w:rsidTr="00474431">
        <w:trPr>
          <w:gridAfter w:val="1"/>
          <w:wAfter w:w="32" w:type="dxa"/>
          <w:trHeight w:val="215"/>
          <w:jc w:val="center"/>
        </w:trPr>
        <w:tc>
          <w:tcPr>
            <w:tcW w:w="2540" w:type="dxa"/>
            <w:gridSpan w:val="2"/>
            <w:vMerge/>
          </w:tcPr>
          <w:p w:rsidR="000F3F33" w:rsidRPr="00D973F3" w:rsidRDefault="000F3F33" w:rsidP="00474431">
            <w:pPr>
              <w:spacing w:line="288" w:lineRule="auto"/>
              <w:ind w:firstLine="29"/>
              <w:jc w:val="both"/>
              <w:rPr>
                <w:rFonts w:ascii="Times New Roman" w:eastAsia="Calibri" w:hAnsi="Times New Roman" w:cs="Times New Roman"/>
                <w:bCs/>
              </w:rPr>
            </w:pP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Изобразительное искусство</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r>
      <w:tr w:rsidR="000F3F33" w:rsidRPr="00D973F3" w:rsidTr="00474431">
        <w:trPr>
          <w:gridAfter w:val="1"/>
          <w:wAfter w:w="32" w:type="dxa"/>
          <w:trHeight w:val="301"/>
          <w:jc w:val="center"/>
        </w:trPr>
        <w:tc>
          <w:tcPr>
            <w:tcW w:w="2540" w:type="dxa"/>
            <w:gridSpan w:val="2"/>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Технология</w:t>
            </w:r>
          </w:p>
        </w:tc>
        <w:tc>
          <w:tcPr>
            <w:tcW w:w="2708" w:type="dxa"/>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Технология</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7</w:t>
            </w:r>
          </w:p>
        </w:tc>
      </w:tr>
      <w:tr w:rsidR="000F3F33" w:rsidRPr="00D973F3" w:rsidTr="00474431">
        <w:trPr>
          <w:gridAfter w:val="1"/>
          <w:wAfter w:w="32" w:type="dxa"/>
          <w:trHeight w:val="413"/>
          <w:jc w:val="center"/>
        </w:trPr>
        <w:tc>
          <w:tcPr>
            <w:tcW w:w="2540" w:type="dxa"/>
            <w:gridSpan w:val="2"/>
            <w:vMerge w:val="restart"/>
          </w:tcPr>
          <w:p w:rsidR="000F3F33" w:rsidRPr="00D973F3" w:rsidRDefault="000F3F33" w:rsidP="00474431">
            <w:pPr>
              <w:ind w:firstLine="29"/>
              <w:jc w:val="both"/>
              <w:rPr>
                <w:rFonts w:ascii="Times New Roman" w:eastAsia="Calibri" w:hAnsi="Times New Roman" w:cs="Times New Roman"/>
                <w:bCs/>
              </w:rPr>
            </w:pPr>
            <w:r w:rsidRPr="00D973F3">
              <w:rPr>
                <w:rFonts w:ascii="Times New Roman" w:eastAsia="Calibri" w:hAnsi="Times New Roman" w:cs="Times New Roman"/>
                <w:bCs/>
              </w:rPr>
              <w:t>Физическая культура и Основы безопасности жизнедеятельности</w:t>
            </w:r>
          </w:p>
        </w:tc>
        <w:tc>
          <w:tcPr>
            <w:tcW w:w="2708" w:type="dxa"/>
          </w:tcPr>
          <w:p w:rsidR="000F3F33" w:rsidRPr="00D973F3" w:rsidRDefault="000F3F33" w:rsidP="00474431">
            <w:pPr>
              <w:ind w:firstLine="29"/>
              <w:jc w:val="both"/>
              <w:rPr>
                <w:rFonts w:ascii="Times New Roman" w:eastAsia="Calibri" w:hAnsi="Times New Roman" w:cs="Times New Roman"/>
                <w:bCs/>
              </w:rPr>
            </w:pPr>
            <w:r w:rsidRPr="00D973F3">
              <w:rPr>
                <w:rFonts w:ascii="Times New Roman" w:eastAsia="Calibri" w:hAnsi="Times New Roman" w:cs="Times New Roman"/>
                <w:bCs/>
              </w:rPr>
              <w:t>Основы безопасности жизнедеятельности</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w:t>
            </w:r>
          </w:p>
        </w:tc>
      </w:tr>
      <w:tr w:rsidR="000F3F33" w:rsidRPr="00D973F3" w:rsidTr="00474431">
        <w:trPr>
          <w:gridAfter w:val="1"/>
          <w:wAfter w:w="32" w:type="dxa"/>
          <w:trHeight w:val="385"/>
          <w:jc w:val="center"/>
        </w:trPr>
        <w:tc>
          <w:tcPr>
            <w:tcW w:w="2540" w:type="dxa"/>
            <w:gridSpan w:val="2"/>
            <w:vMerge/>
          </w:tcPr>
          <w:p w:rsidR="000F3F33" w:rsidRPr="00D973F3" w:rsidRDefault="000F3F33" w:rsidP="00474431">
            <w:pPr>
              <w:ind w:firstLine="29"/>
              <w:jc w:val="both"/>
              <w:rPr>
                <w:rFonts w:ascii="Times New Roman" w:eastAsia="Calibri" w:hAnsi="Times New Roman" w:cs="Times New Roman"/>
                <w:bCs/>
              </w:rPr>
            </w:pPr>
          </w:p>
        </w:tc>
        <w:tc>
          <w:tcPr>
            <w:tcW w:w="2708" w:type="dxa"/>
          </w:tcPr>
          <w:p w:rsidR="000F3F33" w:rsidRPr="00D973F3" w:rsidRDefault="000F3F33" w:rsidP="00474431">
            <w:pPr>
              <w:ind w:firstLine="29"/>
              <w:jc w:val="both"/>
              <w:rPr>
                <w:rFonts w:ascii="Times New Roman" w:eastAsia="Calibri" w:hAnsi="Times New Roman" w:cs="Times New Roman"/>
                <w:bCs/>
              </w:rPr>
            </w:pPr>
            <w:r w:rsidRPr="00D973F3">
              <w:rPr>
                <w:rFonts w:ascii="Times New Roman" w:eastAsia="Calibri" w:hAnsi="Times New Roman" w:cs="Times New Roman"/>
                <w:bCs/>
              </w:rPr>
              <w:t>Физическая культура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15</w:t>
            </w:r>
          </w:p>
        </w:tc>
      </w:tr>
      <w:tr w:rsidR="000F3F33" w:rsidRPr="00D973F3" w:rsidTr="00474431">
        <w:trPr>
          <w:gridAfter w:val="1"/>
          <w:wAfter w:w="32" w:type="dxa"/>
          <w:trHeight w:val="284"/>
          <w:jc w:val="center"/>
        </w:trPr>
        <w:tc>
          <w:tcPr>
            <w:tcW w:w="5248" w:type="dxa"/>
            <w:gridSpan w:val="3"/>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Итого</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27</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29</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30</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32</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32</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150</w:t>
            </w:r>
          </w:p>
        </w:tc>
      </w:tr>
      <w:tr w:rsidR="000F3F33" w:rsidRPr="00D973F3" w:rsidTr="00474431">
        <w:trPr>
          <w:gridAfter w:val="1"/>
          <w:wAfter w:w="32" w:type="dxa"/>
          <w:trHeight w:val="301"/>
          <w:jc w:val="center"/>
        </w:trPr>
        <w:tc>
          <w:tcPr>
            <w:tcW w:w="5248" w:type="dxa"/>
            <w:gridSpan w:val="3"/>
          </w:tcPr>
          <w:p w:rsidR="000F3F33" w:rsidRPr="00D973F3" w:rsidRDefault="000F3F33" w:rsidP="00474431">
            <w:pPr>
              <w:spacing w:line="288" w:lineRule="auto"/>
              <w:ind w:firstLine="29"/>
              <w:jc w:val="both"/>
              <w:rPr>
                <w:rFonts w:ascii="Times New Roman" w:eastAsia="Calibri" w:hAnsi="Times New Roman" w:cs="Times New Roman"/>
                <w:bCs/>
                <w:i/>
              </w:rPr>
            </w:pPr>
            <w:r w:rsidRPr="00D973F3">
              <w:rPr>
                <w:rFonts w:ascii="Times New Roman" w:eastAsia="Calibri" w:hAnsi="Times New Roman" w:cs="Times New Roman"/>
                <w:bCs/>
                <w:i/>
              </w:rPr>
              <w:t>Часть, формируемая участниками образовательных отношений</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5</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5</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4</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22</w:t>
            </w:r>
          </w:p>
        </w:tc>
      </w:tr>
      <w:tr w:rsidR="000F3F33" w:rsidRPr="00D973F3" w:rsidTr="00474431">
        <w:trPr>
          <w:gridAfter w:val="1"/>
          <w:wAfter w:w="32" w:type="dxa"/>
          <w:trHeight w:val="232"/>
          <w:jc w:val="center"/>
        </w:trPr>
        <w:tc>
          <w:tcPr>
            <w:tcW w:w="5248" w:type="dxa"/>
            <w:gridSpan w:val="3"/>
          </w:tcPr>
          <w:p w:rsidR="000F3F33" w:rsidRPr="00D973F3" w:rsidRDefault="000F3F33" w:rsidP="00474431">
            <w:pPr>
              <w:spacing w:line="288" w:lineRule="auto"/>
              <w:ind w:firstLine="29"/>
              <w:jc w:val="both"/>
              <w:rPr>
                <w:rFonts w:ascii="Times New Roman" w:eastAsia="Calibri" w:hAnsi="Times New Roman" w:cs="Times New Roman"/>
                <w:bCs/>
              </w:rPr>
            </w:pPr>
            <w:r w:rsidRPr="00D973F3">
              <w:rPr>
                <w:rFonts w:ascii="Times New Roman" w:eastAsia="Calibri" w:hAnsi="Times New Roman" w:cs="Times New Roman"/>
                <w:bCs/>
              </w:rPr>
              <w:t>Максимально допустимая недельная нагрузка</w:t>
            </w:r>
          </w:p>
        </w:tc>
        <w:tc>
          <w:tcPr>
            <w:tcW w:w="554"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32</w:t>
            </w:r>
          </w:p>
        </w:tc>
        <w:tc>
          <w:tcPr>
            <w:tcW w:w="677" w:type="dxa"/>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33</w:t>
            </w:r>
          </w:p>
        </w:tc>
        <w:tc>
          <w:tcPr>
            <w:tcW w:w="651"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35</w:t>
            </w:r>
          </w:p>
        </w:tc>
        <w:tc>
          <w:tcPr>
            <w:tcW w:w="66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36</w:t>
            </w:r>
          </w:p>
        </w:tc>
        <w:tc>
          <w:tcPr>
            <w:tcW w:w="618"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36</w:t>
            </w:r>
          </w:p>
        </w:tc>
        <w:tc>
          <w:tcPr>
            <w:tcW w:w="1056" w:type="dxa"/>
            <w:gridSpan w:val="2"/>
            <w:vAlign w:val="bottom"/>
          </w:tcPr>
          <w:p w:rsidR="000F3F33" w:rsidRPr="00D973F3" w:rsidRDefault="000F3F33" w:rsidP="00474431">
            <w:pPr>
              <w:spacing w:line="288" w:lineRule="auto"/>
              <w:ind w:firstLine="29"/>
              <w:jc w:val="center"/>
              <w:rPr>
                <w:rFonts w:ascii="Times New Roman" w:eastAsia="Calibri" w:hAnsi="Times New Roman" w:cs="Times New Roman"/>
                <w:bCs/>
              </w:rPr>
            </w:pPr>
            <w:r w:rsidRPr="00D973F3">
              <w:rPr>
                <w:rFonts w:ascii="Times New Roman" w:eastAsia="Calibri" w:hAnsi="Times New Roman" w:cs="Times New Roman"/>
                <w:bCs/>
              </w:rPr>
              <w:t>172</w:t>
            </w:r>
          </w:p>
        </w:tc>
      </w:tr>
    </w:tbl>
    <w:p w:rsidR="000F3F33" w:rsidRPr="00D973F3" w:rsidRDefault="000F3F33" w:rsidP="000F3F33">
      <w:pPr>
        <w:rPr>
          <w:rFonts w:ascii="Times New Roman" w:hAnsi="Times New Roman" w:cs="Times New Roman"/>
          <w:highlight w:val="yellow"/>
        </w:rPr>
      </w:pPr>
    </w:p>
    <w:p w:rsidR="000F3F33" w:rsidRPr="004E56D8" w:rsidRDefault="000F3F33" w:rsidP="00336081">
      <w:pPr>
        <w:rPr>
          <w:rFonts w:ascii="Times New Roman" w:hAnsi="Times New Roman" w:cs="Times New Roman"/>
          <w:b/>
        </w:rPr>
      </w:pPr>
      <w:r w:rsidRPr="00EE7162">
        <w:rPr>
          <w:rFonts w:ascii="Times New Roman" w:hAnsi="Times New Roman" w:cs="Times New Roman"/>
          <w:b/>
        </w:rPr>
        <w:tab/>
        <w:t xml:space="preserve"> Учебный план основного общего образования </w:t>
      </w:r>
      <w:r w:rsidR="00BE5458" w:rsidRPr="00EE7162">
        <w:rPr>
          <w:rFonts w:ascii="Times New Roman" w:hAnsi="Times New Roman" w:cs="Times New Roman"/>
          <w:b/>
        </w:rPr>
        <w:t xml:space="preserve">МБОУ «ООШ с. Большой Содом» </w:t>
      </w:r>
      <w:r w:rsidRPr="00EE7162">
        <w:rPr>
          <w:rFonts w:ascii="Times New Roman" w:hAnsi="Times New Roman" w:cs="Times New Roman"/>
          <w:b/>
        </w:rPr>
        <w:t>на учебный год представлен в ПРИЛОЖЕНИИ  №</w:t>
      </w:r>
      <w:r w:rsidR="00D60C3E" w:rsidRPr="00EE7162">
        <w:rPr>
          <w:rFonts w:ascii="Times New Roman" w:hAnsi="Times New Roman" w:cs="Times New Roman"/>
          <w:b/>
        </w:rPr>
        <w:t>3</w:t>
      </w:r>
      <w:r w:rsidRPr="00EE7162">
        <w:rPr>
          <w:rFonts w:ascii="Times New Roman" w:hAnsi="Times New Roman" w:cs="Times New Roman"/>
          <w:b/>
        </w:rPr>
        <w:t xml:space="preserve"> к ООП ООО МБОУ «ООШ с. Большой Содом»</w:t>
      </w:r>
      <w:r w:rsidR="004E56D8" w:rsidRPr="00EE7162">
        <w:rPr>
          <w:rFonts w:ascii="Times New Roman" w:hAnsi="Times New Roman" w:cs="Times New Roman"/>
          <w:b/>
        </w:rPr>
        <w:t>.</w:t>
      </w:r>
    </w:p>
    <w:p w:rsidR="00336081" w:rsidRPr="00D973F3" w:rsidRDefault="00336081" w:rsidP="00336081">
      <w:pPr>
        <w:rPr>
          <w:rFonts w:ascii="Times New Roman" w:hAnsi="Times New Roman" w:cs="Times New Roman"/>
        </w:rPr>
      </w:pPr>
    </w:p>
    <w:p w:rsidR="00A34548" w:rsidRPr="00D973F3" w:rsidRDefault="00A34548" w:rsidP="00310E0C">
      <w:pPr>
        <w:pStyle w:val="110"/>
        <w:spacing w:line="276" w:lineRule="auto"/>
        <w:ind w:firstLine="700"/>
        <w:jc w:val="center"/>
        <w:rPr>
          <w:b/>
          <w:sz w:val="24"/>
          <w:szCs w:val="24"/>
        </w:rPr>
      </w:pPr>
      <w:r w:rsidRPr="00D973F3">
        <w:rPr>
          <w:sz w:val="24"/>
          <w:szCs w:val="24"/>
        </w:rPr>
        <w:t>3.</w:t>
      </w:r>
      <w:r w:rsidRPr="00D973F3">
        <w:rPr>
          <w:b/>
          <w:sz w:val="24"/>
          <w:szCs w:val="24"/>
        </w:rPr>
        <w:t>1.1 Календарный учебный график</w:t>
      </w:r>
    </w:p>
    <w:p w:rsidR="00336081" w:rsidRPr="00D973F3" w:rsidRDefault="00336081" w:rsidP="00336081">
      <w:pPr>
        <w:rPr>
          <w:rFonts w:ascii="Times New Roman" w:hAnsi="Times New Roman" w:cs="Times New Roman"/>
        </w:rPr>
      </w:pPr>
      <w:r w:rsidRPr="00D973F3">
        <w:rPr>
          <w:rFonts w:ascii="Times New Roman" w:hAnsi="Times New Roman" w:cs="Times New Roman"/>
        </w:rPr>
        <w:tab/>
        <w:t>Календарный учебный график реализации Основной образовательной программы составляется в соответствии с Федеральным законом «об образовании в Российской Федерации» (п.10, ст.2), с учётом требований Сан ПиН (с изменениями).</w:t>
      </w:r>
    </w:p>
    <w:p w:rsidR="00336081" w:rsidRPr="00D973F3" w:rsidRDefault="00336081" w:rsidP="00336081">
      <w:pPr>
        <w:ind w:firstLine="708"/>
        <w:rPr>
          <w:rFonts w:ascii="Times New Roman" w:hAnsi="Times New Roman" w:cs="Times New Roman"/>
        </w:rPr>
      </w:pPr>
      <w:r w:rsidRPr="00D973F3">
        <w:rPr>
          <w:rFonts w:ascii="Times New Roman" w:hAnsi="Times New Roman" w:cs="Times New Roman"/>
        </w:rPr>
        <w:t>При составлении календарного учебного графика учитывается четвертная система организации учебного года. Продолжительность каникул в течении учебного года составляет не менее 30 календарных дней, летом – не менее 8 недель.</w:t>
      </w:r>
    </w:p>
    <w:p w:rsidR="00336081" w:rsidRPr="00D973F3" w:rsidRDefault="00336081" w:rsidP="00336081">
      <w:pPr>
        <w:rPr>
          <w:rFonts w:ascii="Times New Roman" w:hAnsi="Times New Roman" w:cs="Times New Roman"/>
        </w:rPr>
      </w:pPr>
      <w:r w:rsidRPr="00D973F3">
        <w:rPr>
          <w:rFonts w:ascii="Times New Roman" w:hAnsi="Times New Roman" w:cs="Times New Roman"/>
        </w:rPr>
        <w:tab/>
        <w:t xml:space="preserve">Режим работы </w:t>
      </w:r>
      <w:r w:rsidR="00BE5458" w:rsidRPr="00D973F3">
        <w:rPr>
          <w:rFonts w:ascii="Times New Roman" w:hAnsi="Times New Roman" w:cs="Times New Roman"/>
        </w:rPr>
        <w:t xml:space="preserve">МБОУ «ООШ с. Большой Содом» </w:t>
      </w:r>
      <w:r w:rsidRPr="00D973F3">
        <w:rPr>
          <w:rFonts w:ascii="Times New Roman" w:hAnsi="Times New Roman" w:cs="Times New Roman"/>
        </w:rPr>
        <w:t>организовано по 6-тидневной учебной недели для 2-9 классов. Обучение в 1 классе по 5-тидневной неделе.</w:t>
      </w:r>
    </w:p>
    <w:p w:rsidR="00336081" w:rsidRPr="004E56D8" w:rsidRDefault="00336081" w:rsidP="00336081">
      <w:pPr>
        <w:rPr>
          <w:rFonts w:ascii="Times New Roman" w:hAnsi="Times New Roman" w:cs="Times New Roman"/>
          <w:b/>
        </w:rPr>
      </w:pPr>
      <w:r w:rsidRPr="00D973F3">
        <w:rPr>
          <w:rFonts w:ascii="Times New Roman" w:hAnsi="Times New Roman" w:cs="Times New Roman"/>
        </w:rPr>
        <w:tab/>
      </w:r>
      <w:r w:rsidRPr="00EE7162">
        <w:rPr>
          <w:rFonts w:ascii="Times New Roman" w:hAnsi="Times New Roman" w:cs="Times New Roman"/>
          <w:b/>
        </w:rPr>
        <w:t xml:space="preserve">Календарный учебный график </w:t>
      </w:r>
      <w:r w:rsidR="00BE5458" w:rsidRPr="00EE7162">
        <w:rPr>
          <w:rFonts w:ascii="Times New Roman" w:hAnsi="Times New Roman" w:cs="Times New Roman"/>
          <w:b/>
        </w:rPr>
        <w:t xml:space="preserve">МБОУ «ООШ с. Большой Содом» </w:t>
      </w:r>
      <w:r w:rsidRPr="00EE7162">
        <w:rPr>
          <w:rFonts w:ascii="Times New Roman" w:hAnsi="Times New Roman" w:cs="Times New Roman"/>
          <w:b/>
        </w:rPr>
        <w:t>на конкретный учебный год представлен в ПРИЛОЖЕНИИ  №</w:t>
      </w:r>
      <w:r w:rsidR="00D60C3E" w:rsidRPr="00EE7162">
        <w:rPr>
          <w:rFonts w:ascii="Times New Roman" w:hAnsi="Times New Roman" w:cs="Times New Roman"/>
          <w:b/>
        </w:rPr>
        <w:t>4</w:t>
      </w:r>
      <w:r w:rsidRPr="00EE7162">
        <w:rPr>
          <w:rFonts w:ascii="Times New Roman" w:hAnsi="Times New Roman" w:cs="Times New Roman"/>
          <w:b/>
        </w:rPr>
        <w:t xml:space="preserve"> к ООП ООО МБОУ «ООШ с. Большой Содом»</w:t>
      </w:r>
    </w:p>
    <w:p w:rsidR="00336081" w:rsidRPr="00D973F3" w:rsidRDefault="00336081" w:rsidP="00336081">
      <w:pPr>
        <w:rPr>
          <w:rFonts w:ascii="Times New Roman" w:hAnsi="Times New Roman" w:cs="Times New Roman"/>
        </w:rPr>
      </w:pPr>
    </w:p>
    <w:p w:rsidR="00A34548" w:rsidRPr="00D973F3" w:rsidRDefault="00A34548" w:rsidP="00336081">
      <w:pPr>
        <w:pStyle w:val="110"/>
        <w:shd w:val="clear" w:color="auto" w:fill="auto"/>
        <w:spacing w:after="0" w:line="276" w:lineRule="auto"/>
        <w:ind w:firstLine="700"/>
        <w:rPr>
          <w:sz w:val="24"/>
          <w:szCs w:val="24"/>
          <w:u w:val="single"/>
        </w:rPr>
      </w:pPr>
      <w:r w:rsidRPr="00D973F3">
        <w:rPr>
          <w:b/>
          <w:sz w:val="24"/>
          <w:szCs w:val="24"/>
        </w:rPr>
        <w:t>3.1.2. План внеурочной деятельности</w:t>
      </w:r>
    </w:p>
    <w:p w:rsidR="00A34548" w:rsidRPr="00D973F3" w:rsidRDefault="00A34548" w:rsidP="00336081">
      <w:pPr>
        <w:pStyle w:val="110"/>
        <w:spacing w:after="0" w:line="276" w:lineRule="auto"/>
        <w:ind w:firstLine="700"/>
        <w:rPr>
          <w:sz w:val="24"/>
          <w:szCs w:val="24"/>
          <w:u w:val="single"/>
        </w:rPr>
      </w:pPr>
      <w:r w:rsidRPr="00D973F3">
        <w:rPr>
          <w:b/>
          <w:sz w:val="24"/>
          <w:szCs w:val="24"/>
        </w:rPr>
        <w:t>Пояснительная записка</w:t>
      </w:r>
    </w:p>
    <w:p w:rsidR="00A34548" w:rsidRPr="00D973F3" w:rsidRDefault="00A34548" w:rsidP="00336081">
      <w:pPr>
        <w:pStyle w:val="110"/>
        <w:spacing w:after="0" w:line="276" w:lineRule="auto"/>
        <w:ind w:firstLine="700"/>
        <w:rPr>
          <w:b/>
          <w:sz w:val="24"/>
          <w:szCs w:val="24"/>
        </w:rPr>
      </w:pPr>
      <w:r w:rsidRPr="00D973F3">
        <w:rPr>
          <w:sz w:val="24"/>
          <w:szCs w:val="24"/>
        </w:rPr>
        <w:t xml:space="preserve">План внеурочной деятельности  </w:t>
      </w:r>
      <w:r w:rsidR="00BE5458" w:rsidRPr="00D973F3">
        <w:rPr>
          <w:sz w:val="24"/>
          <w:szCs w:val="24"/>
        </w:rPr>
        <w:t xml:space="preserve">МБОУ «ООШ с. Большой Содом» </w:t>
      </w:r>
      <w:r w:rsidRPr="00D973F3">
        <w:rPr>
          <w:sz w:val="24"/>
          <w:szCs w:val="24"/>
        </w:rPr>
        <w:t xml:space="preserve"> для 5-</w:t>
      </w:r>
      <w:r w:rsidR="00336081" w:rsidRPr="00D973F3">
        <w:rPr>
          <w:sz w:val="24"/>
          <w:szCs w:val="24"/>
        </w:rPr>
        <w:t>9</w:t>
      </w:r>
      <w:r w:rsidRPr="00D973F3">
        <w:rPr>
          <w:sz w:val="24"/>
          <w:szCs w:val="24"/>
        </w:rPr>
        <w:t xml:space="preserve"> классов составлен в соответствии со следующими нормативными документами:</w:t>
      </w:r>
    </w:p>
    <w:p w:rsidR="00A34548" w:rsidRPr="00D973F3" w:rsidRDefault="00A34548" w:rsidP="00310E0C">
      <w:pPr>
        <w:pStyle w:val="110"/>
        <w:spacing w:line="276" w:lineRule="auto"/>
        <w:ind w:firstLine="700"/>
        <w:rPr>
          <w:sz w:val="24"/>
          <w:szCs w:val="24"/>
        </w:rPr>
      </w:pPr>
      <w:r w:rsidRPr="00D973F3">
        <w:rPr>
          <w:sz w:val="24"/>
          <w:szCs w:val="24"/>
        </w:rPr>
        <w:t xml:space="preserve">- приказом Минобрнауки России от 06.10.2009 № 373 "Об утверждении и введении в действие федерального государственного образовательного стандарта начального общего </w:t>
      </w:r>
      <w:r w:rsidRPr="00D973F3">
        <w:rPr>
          <w:sz w:val="24"/>
          <w:szCs w:val="24"/>
        </w:rPr>
        <w:lastRenderedPageBreak/>
        <w:t>образования";</w:t>
      </w:r>
    </w:p>
    <w:p w:rsidR="00A34548" w:rsidRPr="00D973F3" w:rsidRDefault="00A34548" w:rsidP="00310E0C">
      <w:pPr>
        <w:pStyle w:val="110"/>
        <w:spacing w:line="276" w:lineRule="auto"/>
        <w:ind w:firstLine="700"/>
        <w:rPr>
          <w:sz w:val="24"/>
          <w:szCs w:val="24"/>
        </w:rPr>
      </w:pPr>
      <w:r w:rsidRPr="00D973F3">
        <w:rPr>
          <w:sz w:val="24"/>
          <w:szCs w:val="24"/>
        </w:rPr>
        <w:t>- письмом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A34548" w:rsidRPr="00D973F3" w:rsidRDefault="00A34548" w:rsidP="00310E0C">
      <w:pPr>
        <w:pStyle w:val="110"/>
        <w:spacing w:line="276" w:lineRule="auto"/>
        <w:ind w:firstLine="700"/>
        <w:rPr>
          <w:sz w:val="24"/>
          <w:szCs w:val="24"/>
        </w:rPr>
      </w:pPr>
      <w:r w:rsidRPr="00D973F3">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Российской Федерации от 30.08.2013 г. №1015;</w:t>
      </w:r>
    </w:p>
    <w:p w:rsidR="00A34548" w:rsidRPr="00D973F3" w:rsidRDefault="00A34548" w:rsidP="00310E0C">
      <w:pPr>
        <w:pStyle w:val="110"/>
        <w:spacing w:line="276" w:lineRule="auto"/>
        <w:ind w:firstLine="700"/>
        <w:rPr>
          <w:sz w:val="24"/>
          <w:szCs w:val="24"/>
        </w:rPr>
      </w:pPr>
      <w:r w:rsidRPr="00D973F3">
        <w:rPr>
          <w:sz w:val="24"/>
          <w:szCs w:val="24"/>
        </w:rPr>
        <w:t>- постановление Главного государственного санитарного врача РФ от 29 декабря 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34548" w:rsidRPr="00D973F3" w:rsidRDefault="00A34548" w:rsidP="00310E0C">
      <w:pPr>
        <w:pStyle w:val="110"/>
        <w:spacing w:line="276" w:lineRule="auto"/>
        <w:ind w:firstLine="700"/>
        <w:rPr>
          <w:sz w:val="24"/>
          <w:szCs w:val="24"/>
        </w:rPr>
      </w:pPr>
      <w:r w:rsidRPr="00D973F3">
        <w:rPr>
          <w:sz w:val="24"/>
          <w:szCs w:val="24"/>
        </w:rPr>
        <w:t xml:space="preserve">- Внеурочная деятельность в </w:t>
      </w:r>
      <w:r w:rsidR="00640695" w:rsidRPr="00D973F3">
        <w:rPr>
          <w:sz w:val="24"/>
          <w:szCs w:val="24"/>
        </w:rPr>
        <w:t xml:space="preserve">МБОУ «ООШ </w:t>
      </w:r>
      <w:r w:rsidR="00336081" w:rsidRPr="00D973F3">
        <w:rPr>
          <w:sz w:val="24"/>
          <w:szCs w:val="24"/>
        </w:rPr>
        <w:t>с</w:t>
      </w:r>
      <w:r w:rsidR="00640695" w:rsidRPr="00D973F3">
        <w:rPr>
          <w:sz w:val="24"/>
          <w:szCs w:val="24"/>
        </w:rPr>
        <w:t>. Б</w:t>
      </w:r>
      <w:r w:rsidR="00336081" w:rsidRPr="00D973F3">
        <w:rPr>
          <w:sz w:val="24"/>
          <w:szCs w:val="24"/>
        </w:rPr>
        <w:t xml:space="preserve">ольшой </w:t>
      </w:r>
      <w:r w:rsidR="00640695" w:rsidRPr="00D973F3">
        <w:rPr>
          <w:sz w:val="24"/>
          <w:szCs w:val="24"/>
        </w:rPr>
        <w:t xml:space="preserve"> С</w:t>
      </w:r>
      <w:r w:rsidR="00336081" w:rsidRPr="00D973F3">
        <w:rPr>
          <w:sz w:val="24"/>
          <w:szCs w:val="24"/>
        </w:rPr>
        <w:t>одом</w:t>
      </w:r>
      <w:r w:rsidR="00640695" w:rsidRPr="00D973F3">
        <w:rPr>
          <w:sz w:val="24"/>
          <w:szCs w:val="24"/>
        </w:rPr>
        <w:t>»</w:t>
      </w:r>
      <w:r w:rsidRPr="00D973F3">
        <w:rPr>
          <w:sz w:val="24"/>
          <w:szCs w:val="24"/>
        </w:rPr>
        <w:t xml:space="preserve"> обеспечивает индивидуальные потребности обучающихся и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 Занятия проводятся в форме кружков. </w:t>
      </w:r>
    </w:p>
    <w:p w:rsidR="00D60C3E" w:rsidRPr="00D973F3" w:rsidRDefault="00D60C3E" w:rsidP="00D60C3E">
      <w:pPr>
        <w:spacing w:line="276" w:lineRule="auto"/>
        <w:ind w:firstLine="709"/>
        <w:jc w:val="both"/>
        <w:rPr>
          <w:rFonts w:ascii="Times New Roman" w:hAnsi="Times New Roman" w:cs="Times New Roman"/>
        </w:rPr>
      </w:pPr>
      <w:r w:rsidRPr="00D973F3">
        <w:rPr>
          <w:rFonts w:ascii="Times New Roman" w:hAnsi="Times New Roman" w:cs="Times New Roman"/>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D60C3E" w:rsidRDefault="00D60C3E" w:rsidP="00DC398E">
      <w:pPr>
        <w:pStyle w:val="110"/>
        <w:spacing w:after="0" w:line="276" w:lineRule="auto"/>
        <w:ind w:firstLine="700"/>
        <w:rPr>
          <w:b/>
          <w:sz w:val="24"/>
          <w:szCs w:val="24"/>
        </w:rPr>
      </w:pPr>
      <w:r w:rsidRPr="00EE7162">
        <w:rPr>
          <w:b/>
          <w:sz w:val="24"/>
          <w:szCs w:val="24"/>
        </w:rPr>
        <w:t>План внеурочной деятельности на конкретный учебный год представлен в ПРИЛОЖЕНИИ №5</w:t>
      </w:r>
    </w:p>
    <w:p w:rsidR="00DC398E" w:rsidRPr="004E56D8" w:rsidRDefault="00DC398E" w:rsidP="00DC398E">
      <w:pPr>
        <w:pStyle w:val="110"/>
        <w:spacing w:after="0" w:line="276" w:lineRule="auto"/>
        <w:ind w:firstLine="700"/>
        <w:rPr>
          <w:b/>
          <w:sz w:val="24"/>
          <w:szCs w:val="24"/>
        </w:rPr>
      </w:pPr>
    </w:p>
    <w:p w:rsidR="00A34548" w:rsidRPr="004C7458" w:rsidRDefault="00A34548" w:rsidP="00DC398E">
      <w:pPr>
        <w:pStyle w:val="110"/>
        <w:spacing w:after="0" w:line="276" w:lineRule="auto"/>
        <w:ind w:firstLine="700"/>
        <w:rPr>
          <w:b/>
          <w:sz w:val="24"/>
          <w:szCs w:val="24"/>
        </w:rPr>
      </w:pPr>
      <w:bookmarkStart w:id="159" w:name="bookmark89"/>
      <w:r w:rsidRPr="00D973F3">
        <w:rPr>
          <w:b/>
          <w:sz w:val="24"/>
          <w:szCs w:val="24"/>
        </w:rPr>
        <w:t xml:space="preserve">3.2. </w:t>
      </w:r>
      <w:r w:rsidRPr="004C7458">
        <w:rPr>
          <w:b/>
          <w:sz w:val="24"/>
          <w:szCs w:val="24"/>
        </w:rPr>
        <w:t>Система условий реализации основной образовательной программы</w:t>
      </w:r>
      <w:bookmarkEnd w:id="159"/>
    </w:p>
    <w:p w:rsidR="00A34548" w:rsidRPr="00D973F3" w:rsidRDefault="00A34548" w:rsidP="00DC398E">
      <w:pPr>
        <w:pStyle w:val="110"/>
        <w:spacing w:after="0" w:line="276" w:lineRule="auto"/>
        <w:ind w:firstLine="700"/>
        <w:rPr>
          <w:sz w:val="24"/>
          <w:szCs w:val="24"/>
        </w:rPr>
      </w:pPr>
      <w:r w:rsidRPr="004C7458">
        <w:rPr>
          <w:sz w:val="24"/>
          <w:szCs w:val="24"/>
        </w:rPr>
        <w:t xml:space="preserve">В МБОУ </w:t>
      </w:r>
      <w:r w:rsidR="00474431" w:rsidRPr="004C7458">
        <w:rPr>
          <w:sz w:val="24"/>
          <w:szCs w:val="24"/>
        </w:rPr>
        <w:t>«</w:t>
      </w:r>
      <w:r w:rsidRPr="004C7458">
        <w:rPr>
          <w:sz w:val="24"/>
          <w:szCs w:val="24"/>
        </w:rPr>
        <w:t xml:space="preserve">ООШ </w:t>
      </w:r>
      <w:r w:rsidR="00474431" w:rsidRPr="004C7458">
        <w:rPr>
          <w:sz w:val="24"/>
          <w:szCs w:val="24"/>
        </w:rPr>
        <w:t>с.Большой Содом»</w:t>
      </w:r>
      <w:r w:rsidRPr="004C7458">
        <w:rPr>
          <w:sz w:val="24"/>
          <w:szCs w:val="24"/>
        </w:rPr>
        <w:t xml:space="preserve">  для реализации ООП ООО созданы условия:</w:t>
      </w:r>
    </w:p>
    <w:p w:rsidR="00A34548" w:rsidRPr="00D973F3" w:rsidRDefault="00A34548" w:rsidP="00DC398E">
      <w:pPr>
        <w:pStyle w:val="110"/>
        <w:numPr>
          <w:ilvl w:val="0"/>
          <w:numId w:val="64"/>
        </w:numPr>
        <w:spacing w:after="0" w:line="276" w:lineRule="auto"/>
        <w:rPr>
          <w:sz w:val="24"/>
          <w:szCs w:val="24"/>
        </w:rPr>
      </w:pPr>
      <w:r w:rsidRPr="00D973F3">
        <w:rPr>
          <w:sz w:val="24"/>
          <w:szCs w:val="24"/>
        </w:rPr>
        <w:t>соответствующие требованиям ФГОС;</w:t>
      </w:r>
    </w:p>
    <w:p w:rsidR="00A34548" w:rsidRPr="00D973F3" w:rsidRDefault="00A34548" w:rsidP="00DC398E">
      <w:pPr>
        <w:pStyle w:val="110"/>
        <w:numPr>
          <w:ilvl w:val="0"/>
          <w:numId w:val="64"/>
        </w:numPr>
        <w:spacing w:after="0" w:line="276" w:lineRule="auto"/>
        <w:rPr>
          <w:sz w:val="24"/>
          <w:szCs w:val="24"/>
        </w:rPr>
      </w:pPr>
      <w:r w:rsidRPr="00D973F3">
        <w:rPr>
          <w:sz w:val="24"/>
          <w:szCs w:val="24"/>
        </w:rPr>
        <w:t>обеспечивающие достижение планируемых результатов освоения ООП ООО и реализацию предусмотренных в ней образовательных программ;</w:t>
      </w:r>
    </w:p>
    <w:p w:rsidR="00A34548" w:rsidRPr="00D973F3" w:rsidRDefault="00A34548" w:rsidP="00DC398E">
      <w:pPr>
        <w:pStyle w:val="110"/>
        <w:spacing w:after="0" w:line="276" w:lineRule="auto"/>
        <w:ind w:left="360"/>
        <w:rPr>
          <w:sz w:val="24"/>
          <w:szCs w:val="24"/>
        </w:rPr>
      </w:pPr>
      <w:r w:rsidRPr="00D973F3">
        <w:rPr>
          <w:sz w:val="24"/>
          <w:szCs w:val="24"/>
        </w:rPr>
        <w:t>Система условий реализации ООП ООО базируется на результатах проведённой в ходе разработки программы комплексной аналитико</w:t>
      </w:r>
      <w:r w:rsidRPr="00D973F3">
        <w:rPr>
          <w:sz w:val="24"/>
          <w:szCs w:val="24"/>
        </w:rPr>
        <w:softHyphen/>
        <w:t>обобщающей и прогностической работы, включающей:</w:t>
      </w:r>
    </w:p>
    <w:p w:rsidR="00A34548" w:rsidRPr="00D973F3" w:rsidRDefault="00A34548" w:rsidP="00DC398E">
      <w:pPr>
        <w:pStyle w:val="110"/>
        <w:numPr>
          <w:ilvl w:val="0"/>
          <w:numId w:val="64"/>
        </w:numPr>
        <w:spacing w:after="0" w:line="276" w:lineRule="auto"/>
        <w:rPr>
          <w:sz w:val="24"/>
          <w:szCs w:val="24"/>
        </w:rPr>
      </w:pPr>
      <w:r w:rsidRPr="00D973F3">
        <w:rPr>
          <w:sz w:val="24"/>
          <w:szCs w:val="24"/>
        </w:rPr>
        <w:t>анализ имеющихся в школе условий и ресурсов реализации ООП ООО;</w:t>
      </w:r>
    </w:p>
    <w:p w:rsidR="00A34548" w:rsidRPr="00D973F3" w:rsidRDefault="00A34548" w:rsidP="00DC398E">
      <w:pPr>
        <w:pStyle w:val="110"/>
        <w:numPr>
          <w:ilvl w:val="0"/>
          <w:numId w:val="64"/>
        </w:numPr>
        <w:spacing w:after="0" w:line="276" w:lineRule="auto"/>
        <w:rPr>
          <w:sz w:val="24"/>
          <w:szCs w:val="24"/>
        </w:rPr>
      </w:pPr>
      <w:r w:rsidRPr="00D973F3">
        <w:rPr>
          <w:sz w:val="24"/>
          <w:szCs w:val="24"/>
        </w:rPr>
        <w:t>установление степени их соответствия требованиям Стандарта, а также целям и задачам ООП ООО, сформированным с учётом потребностей всех участников образовательного процесса;</w:t>
      </w:r>
    </w:p>
    <w:p w:rsidR="00A34548" w:rsidRPr="00D973F3" w:rsidRDefault="00A34548" w:rsidP="00DC398E">
      <w:pPr>
        <w:pStyle w:val="110"/>
        <w:numPr>
          <w:ilvl w:val="0"/>
          <w:numId w:val="64"/>
        </w:numPr>
        <w:spacing w:after="0" w:line="276" w:lineRule="auto"/>
        <w:rPr>
          <w:sz w:val="24"/>
          <w:szCs w:val="24"/>
        </w:rPr>
      </w:pPr>
      <w:r w:rsidRPr="00D973F3">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A34548" w:rsidRPr="00D973F3" w:rsidRDefault="00A34548" w:rsidP="00DC398E">
      <w:pPr>
        <w:pStyle w:val="110"/>
        <w:numPr>
          <w:ilvl w:val="0"/>
          <w:numId w:val="64"/>
        </w:numPr>
        <w:spacing w:after="0" w:line="276" w:lineRule="auto"/>
        <w:rPr>
          <w:sz w:val="24"/>
          <w:szCs w:val="24"/>
        </w:rPr>
      </w:pPr>
      <w:r w:rsidRPr="00D973F3">
        <w:rPr>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A34548" w:rsidRPr="00D973F3" w:rsidRDefault="00A34548" w:rsidP="00DC398E">
      <w:pPr>
        <w:pStyle w:val="110"/>
        <w:numPr>
          <w:ilvl w:val="0"/>
          <w:numId w:val="64"/>
        </w:numPr>
        <w:spacing w:after="0" w:line="276" w:lineRule="auto"/>
        <w:rPr>
          <w:sz w:val="24"/>
          <w:szCs w:val="24"/>
        </w:rPr>
      </w:pPr>
      <w:r w:rsidRPr="00D973F3">
        <w:rPr>
          <w:sz w:val="24"/>
          <w:szCs w:val="24"/>
        </w:rPr>
        <w:t>разработку сетевого графика (дорожной карты) создания необходимой системы условий;</w:t>
      </w:r>
    </w:p>
    <w:p w:rsidR="00A34548" w:rsidRPr="00D973F3" w:rsidRDefault="00A34548" w:rsidP="00DC398E">
      <w:pPr>
        <w:pStyle w:val="110"/>
        <w:numPr>
          <w:ilvl w:val="0"/>
          <w:numId w:val="64"/>
        </w:numPr>
        <w:spacing w:after="0" w:line="276" w:lineRule="auto"/>
        <w:rPr>
          <w:sz w:val="24"/>
          <w:szCs w:val="24"/>
        </w:rPr>
      </w:pPr>
      <w:bookmarkStart w:id="160" w:name="bookmark90"/>
      <w:r w:rsidRPr="00D973F3">
        <w:rPr>
          <w:sz w:val="24"/>
          <w:szCs w:val="24"/>
        </w:rPr>
        <w:t>разработку механизмов мониторинга, оценки и коррекции реализации промежуточных этапов разработанного графика (дорожной карты).</w:t>
      </w:r>
      <w:bookmarkEnd w:id="160"/>
    </w:p>
    <w:p w:rsidR="0017576B" w:rsidRDefault="0017576B" w:rsidP="00DC398E">
      <w:pPr>
        <w:pStyle w:val="110"/>
        <w:spacing w:after="0" w:line="276" w:lineRule="auto"/>
        <w:ind w:left="360"/>
        <w:rPr>
          <w:b/>
          <w:sz w:val="24"/>
          <w:szCs w:val="24"/>
        </w:rPr>
      </w:pPr>
      <w:r w:rsidRPr="00EE7162">
        <w:rPr>
          <w:b/>
          <w:sz w:val="24"/>
          <w:szCs w:val="24"/>
        </w:rPr>
        <w:lastRenderedPageBreak/>
        <w:t>Система условий реализации основной образовательной программы представлена в ПРИЛОЖЕНИИ №6 к ООП ООО МБОУ «ООШ с. Большой Содом»</w:t>
      </w:r>
    </w:p>
    <w:p w:rsidR="004C7458" w:rsidRPr="004C7458" w:rsidRDefault="004C7458" w:rsidP="00DC398E">
      <w:pPr>
        <w:pStyle w:val="110"/>
        <w:spacing w:after="0" w:line="276" w:lineRule="auto"/>
        <w:ind w:left="360"/>
        <w:rPr>
          <w:b/>
          <w:sz w:val="24"/>
          <w:szCs w:val="24"/>
        </w:rPr>
      </w:pPr>
    </w:p>
    <w:p w:rsidR="00A34548" w:rsidRPr="00EE7162" w:rsidRDefault="00A34548" w:rsidP="00DC398E">
      <w:pPr>
        <w:pStyle w:val="110"/>
        <w:numPr>
          <w:ilvl w:val="0"/>
          <w:numId w:val="44"/>
        </w:numPr>
        <w:spacing w:after="0" w:line="276" w:lineRule="auto"/>
        <w:rPr>
          <w:b/>
          <w:sz w:val="24"/>
          <w:szCs w:val="24"/>
        </w:rPr>
      </w:pPr>
      <w:r w:rsidRPr="00D973F3">
        <w:rPr>
          <w:b/>
          <w:sz w:val="24"/>
          <w:szCs w:val="24"/>
        </w:rPr>
        <w:t xml:space="preserve">Описание кадровых условий реализации основной образовательной программы </w:t>
      </w:r>
      <w:r w:rsidRPr="00EE7162">
        <w:rPr>
          <w:b/>
          <w:sz w:val="24"/>
          <w:szCs w:val="24"/>
        </w:rPr>
        <w:t xml:space="preserve">основного общего образования </w:t>
      </w:r>
      <w:r w:rsidR="00BE5458" w:rsidRPr="00EE7162">
        <w:rPr>
          <w:b/>
          <w:sz w:val="24"/>
          <w:szCs w:val="24"/>
        </w:rPr>
        <w:t xml:space="preserve">МБОУ «ООШ с. Большой Содом» </w:t>
      </w:r>
      <w:r w:rsidRPr="00EE7162">
        <w:rPr>
          <w:b/>
          <w:sz w:val="24"/>
          <w:szCs w:val="24"/>
        </w:rPr>
        <w:t>включает:</w:t>
      </w:r>
    </w:p>
    <w:p w:rsidR="00A34548" w:rsidRPr="00D973F3" w:rsidRDefault="00A34548" w:rsidP="00DC398E">
      <w:pPr>
        <w:pStyle w:val="110"/>
        <w:numPr>
          <w:ilvl w:val="0"/>
          <w:numId w:val="41"/>
        </w:numPr>
        <w:spacing w:after="0" w:line="276" w:lineRule="auto"/>
        <w:rPr>
          <w:sz w:val="24"/>
          <w:szCs w:val="24"/>
        </w:rPr>
      </w:pPr>
      <w:r w:rsidRPr="00D973F3">
        <w:rPr>
          <w:sz w:val="24"/>
          <w:szCs w:val="24"/>
        </w:rPr>
        <w:t>характеристику укомплектованности образовательного учреждения;</w:t>
      </w:r>
    </w:p>
    <w:p w:rsidR="00A34548" w:rsidRPr="00D973F3" w:rsidRDefault="00A34548" w:rsidP="00DC398E">
      <w:pPr>
        <w:pStyle w:val="110"/>
        <w:numPr>
          <w:ilvl w:val="0"/>
          <w:numId w:val="41"/>
        </w:numPr>
        <w:spacing w:after="0" w:line="276" w:lineRule="auto"/>
        <w:rPr>
          <w:sz w:val="24"/>
          <w:szCs w:val="24"/>
        </w:rPr>
      </w:pPr>
      <w:r w:rsidRPr="00D973F3">
        <w:rPr>
          <w:sz w:val="24"/>
          <w:szCs w:val="24"/>
        </w:rPr>
        <w:t>описание уровня квалификации работников образовательного учреждения и их функциональные обязанности;</w:t>
      </w:r>
    </w:p>
    <w:p w:rsidR="00A34548" w:rsidRDefault="00A34548" w:rsidP="00DC398E">
      <w:pPr>
        <w:pStyle w:val="110"/>
        <w:numPr>
          <w:ilvl w:val="0"/>
          <w:numId w:val="41"/>
        </w:numPr>
        <w:spacing w:after="0" w:line="276" w:lineRule="auto"/>
        <w:rPr>
          <w:sz w:val="24"/>
          <w:szCs w:val="24"/>
        </w:rPr>
      </w:pPr>
      <w:r w:rsidRPr="00D973F3">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20317D" w:rsidRPr="00D973F3" w:rsidRDefault="0020317D" w:rsidP="0020317D">
      <w:pPr>
        <w:pStyle w:val="110"/>
        <w:spacing w:after="0" w:line="276" w:lineRule="auto"/>
        <w:rPr>
          <w:sz w:val="24"/>
          <w:szCs w:val="24"/>
        </w:rPr>
      </w:pPr>
    </w:p>
    <w:p w:rsidR="00A34548" w:rsidRPr="00D973F3" w:rsidRDefault="00687CFC" w:rsidP="00DC398E">
      <w:pPr>
        <w:pStyle w:val="110"/>
        <w:spacing w:after="0" w:line="276" w:lineRule="auto"/>
        <w:ind w:left="720"/>
        <w:rPr>
          <w:b/>
          <w:sz w:val="24"/>
          <w:szCs w:val="24"/>
        </w:rPr>
      </w:pPr>
      <w:r w:rsidRPr="00D973F3">
        <w:rPr>
          <w:b/>
          <w:sz w:val="24"/>
          <w:szCs w:val="24"/>
        </w:rPr>
        <w:t>3.2.2.</w:t>
      </w:r>
      <w:r w:rsidR="00A34548" w:rsidRPr="00D973F3">
        <w:rPr>
          <w:b/>
          <w:sz w:val="24"/>
          <w:szCs w:val="24"/>
        </w:rPr>
        <w:t>Психолого-педагогические условия реализации основной образовательной программы основного общего образования</w:t>
      </w:r>
    </w:p>
    <w:p w:rsidR="00A34548" w:rsidRPr="00D973F3" w:rsidRDefault="00A34548" w:rsidP="00DC398E">
      <w:pPr>
        <w:pStyle w:val="110"/>
        <w:spacing w:after="0" w:line="276" w:lineRule="auto"/>
        <w:ind w:firstLine="700"/>
        <w:rPr>
          <w:sz w:val="24"/>
          <w:szCs w:val="24"/>
        </w:rPr>
      </w:pPr>
      <w:r w:rsidRPr="00D973F3">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34548" w:rsidRPr="00D973F3" w:rsidRDefault="00A34548" w:rsidP="00DC398E">
      <w:pPr>
        <w:pStyle w:val="110"/>
        <w:numPr>
          <w:ilvl w:val="0"/>
          <w:numId w:val="41"/>
        </w:numPr>
        <w:spacing w:after="0" w:line="276" w:lineRule="auto"/>
        <w:rPr>
          <w:sz w:val="24"/>
          <w:szCs w:val="24"/>
        </w:rPr>
      </w:pPr>
      <w:r w:rsidRPr="00D973F3">
        <w:rPr>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34548" w:rsidRPr="00D973F3" w:rsidRDefault="00A34548" w:rsidP="00DC398E">
      <w:pPr>
        <w:pStyle w:val="110"/>
        <w:numPr>
          <w:ilvl w:val="0"/>
          <w:numId w:val="41"/>
        </w:numPr>
        <w:spacing w:after="0" w:line="276" w:lineRule="auto"/>
        <w:rPr>
          <w:sz w:val="24"/>
          <w:szCs w:val="24"/>
        </w:rPr>
      </w:pPr>
      <w:r w:rsidRPr="00D973F3">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34548" w:rsidRPr="00D973F3" w:rsidRDefault="00A34548" w:rsidP="004C7458">
      <w:pPr>
        <w:pStyle w:val="110"/>
        <w:numPr>
          <w:ilvl w:val="0"/>
          <w:numId w:val="41"/>
        </w:numPr>
        <w:spacing w:after="0" w:line="276" w:lineRule="auto"/>
        <w:rPr>
          <w:sz w:val="24"/>
          <w:szCs w:val="24"/>
        </w:rPr>
      </w:pPr>
      <w:r w:rsidRPr="00D973F3">
        <w:rPr>
          <w:sz w:val="24"/>
          <w:szCs w:val="24"/>
        </w:rPr>
        <w:t>формирование и развитие психолого-педагогической компетентности участников образовательного процесса.</w:t>
      </w:r>
    </w:p>
    <w:p w:rsidR="00A34548" w:rsidRPr="00D973F3" w:rsidRDefault="00A34548" w:rsidP="004C7458">
      <w:pPr>
        <w:pStyle w:val="110"/>
        <w:spacing w:after="0" w:line="276" w:lineRule="auto"/>
        <w:ind w:firstLine="700"/>
        <w:rPr>
          <w:sz w:val="24"/>
          <w:szCs w:val="24"/>
        </w:rPr>
      </w:pPr>
      <w:r w:rsidRPr="00D973F3">
        <w:rPr>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w:t>
      </w:r>
      <w:r w:rsidRPr="00D973F3">
        <w:rPr>
          <w:sz w:val="24"/>
          <w:szCs w:val="24"/>
        </w:rPr>
        <w:tab/>
        <w:t>учебное сотрудничество, совместную деятельность,разновозрастное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w:t>
      </w:r>
      <w:r w:rsidRPr="00D973F3">
        <w:rPr>
          <w:sz w:val="24"/>
          <w:szCs w:val="24"/>
        </w:rPr>
        <w:softHyphen/>
        <w:t>воспитательного процесса.</w:t>
      </w:r>
    </w:p>
    <w:p w:rsidR="00A34548" w:rsidRPr="00D973F3" w:rsidRDefault="00A34548" w:rsidP="004C7458">
      <w:pPr>
        <w:pStyle w:val="110"/>
        <w:spacing w:after="0" w:line="276" w:lineRule="auto"/>
        <w:ind w:firstLine="700"/>
        <w:rPr>
          <w:sz w:val="24"/>
          <w:szCs w:val="24"/>
        </w:rPr>
      </w:pPr>
      <w:r w:rsidRPr="00D973F3">
        <w:rPr>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A34548" w:rsidRPr="00D973F3" w:rsidRDefault="00A34548" w:rsidP="004C7458">
      <w:pPr>
        <w:pStyle w:val="110"/>
        <w:spacing w:after="0" w:line="276" w:lineRule="auto"/>
        <w:ind w:firstLine="700"/>
        <w:rPr>
          <w:sz w:val="24"/>
          <w:szCs w:val="24"/>
        </w:rPr>
      </w:pPr>
      <w:r w:rsidRPr="00D973F3">
        <w:rPr>
          <w:sz w:val="24"/>
          <w:szCs w:val="24"/>
        </w:rPr>
        <w:t>Основными формами психолого-педагогического сопровождения</w:t>
      </w:r>
    </w:p>
    <w:p w:rsidR="00A34548" w:rsidRPr="00D973F3" w:rsidRDefault="00A34548" w:rsidP="004C7458">
      <w:pPr>
        <w:pStyle w:val="110"/>
        <w:spacing w:after="0" w:line="276" w:lineRule="auto"/>
        <w:ind w:firstLine="700"/>
        <w:rPr>
          <w:sz w:val="24"/>
          <w:szCs w:val="24"/>
        </w:rPr>
      </w:pPr>
      <w:r w:rsidRPr="00D973F3">
        <w:rPr>
          <w:sz w:val="24"/>
          <w:szCs w:val="24"/>
        </w:rPr>
        <w:t>могут выступать:</w:t>
      </w:r>
    </w:p>
    <w:p w:rsidR="00A34548" w:rsidRPr="00D973F3" w:rsidRDefault="00A34548" w:rsidP="004C7458">
      <w:pPr>
        <w:pStyle w:val="110"/>
        <w:numPr>
          <w:ilvl w:val="0"/>
          <w:numId w:val="41"/>
        </w:numPr>
        <w:spacing w:after="0" w:line="276" w:lineRule="auto"/>
        <w:rPr>
          <w:sz w:val="24"/>
          <w:szCs w:val="24"/>
        </w:rPr>
      </w:pPr>
      <w:r w:rsidRPr="00D973F3">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A34548" w:rsidRPr="00D973F3" w:rsidRDefault="00A34548" w:rsidP="004C7458">
      <w:pPr>
        <w:pStyle w:val="110"/>
        <w:numPr>
          <w:ilvl w:val="0"/>
          <w:numId w:val="41"/>
        </w:numPr>
        <w:spacing w:after="0" w:line="276" w:lineRule="auto"/>
        <w:rPr>
          <w:sz w:val="24"/>
          <w:szCs w:val="24"/>
        </w:rPr>
      </w:pPr>
      <w:r w:rsidRPr="00D973F3">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34548" w:rsidRPr="00D973F3" w:rsidRDefault="00A34548" w:rsidP="004C7458">
      <w:pPr>
        <w:pStyle w:val="110"/>
        <w:numPr>
          <w:ilvl w:val="0"/>
          <w:numId w:val="41"/>
        </w:numPr>
        <w:spacing w:after="0" w:line="276" w:lineRule="auto"/>
        <w:rPr>
          <w:sz w:val="24"/>
          <w:szCs w:val="24"/>
        </w:rPr>
      </w:pPr>
      <w:r w:rsidRPr="00D973F3">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A34548" w:rsidRPr="00D973F3" w:rsidRDefault="00A34548" w:rsidP="004C7458">
      <w:pPr>
        <w:pStyle w:val="110"/>
        <w:spacing w:after="0" w:line="276" w:lineRule="auto"/>
        <w:ind w:firstLine="700"/>
        <w:rPr>
          <w:sz w:val="24"/>
          <w:szCs w:val="24"/>
        </w:rPr>
      </w:pPr>
      <w:r w:rsidRPr="00D973F3">
        <w:rPr>
          <w:sz w:val="24"/>
          <w:szCs w:val="24"/>
        </w:rPr>
        <w:t xml:space="preserve">К основным направлениям психолого-педагогического сопровождения можно </w:t>
      </w:r>
      <w:r w:rsidRPr="00D973F3">
        <w:rPr>
          <w:sz w:val="24"/>
          <w:szCs w:val="24"/>
        </w:rPr>
        <w:lastRenderedPageBreak/>
        <w:t>отнести:</w:t>
      </w:r>
    </w:p>
    <w:p w:rsidR="00A34548" w:rsidRPr="00D973F3" w:rsidRDefault="00A34548" w:rsidP="004C7458">
      <w:pPr>
        <w:pStyle w:val="110"/>
        <w:numPr>
          <w:ilvl w:val="0"/>
          <w:numId w:val="41"/>
        </w:numPr>
        <w:spacing w:after="0" w:line="276" w:lineRule="auto"/>
        <w:rPr>
          <w:sz w:val="24"/>
          <w:szCs w:val="24"/>
        </w:rPr>
      </w:pPr>
      <w:r w:rsidRPr="00D973F3">
        <w:rPr>
          <w:sz w:val="24"/>
          <w:szCs w:val="24"/>
        </w:rPr>
        <w:t>сохранение и укрепление психологического здоровья;</w:t>
      </w:r>
    </w:p>
    <w:p w:rsidR="00A34548" w:rsidRPr="00D973F3" w:rsidRDefault="00A34548" w:rsidP="004C7458">
      <w:pPr>
        <w:pStyle w:val="110"/>
        <w:numPr>
          <w:ilvl w:val="0"/>
          <w:numId w:val="41"/>
        </w:numPr>
        <w:spacing w:after="0" w:line="276" w:lineRule="auto"/>
        <w:rPr>
          <w:sz w:val="24"/>
          <w:szCs w:val="24"/>
        </w:rPr>
      </w:pPr>
      <w:r w:rsidRPr="00D973F3">
        <w:rPr>
          <w:sz w:val="24"/>
          <w:szCs w:val="24"/>
        </w:rPr>
        <w:t>мониторинг возможностей и способностей обучающихся;</w:t>
      </w:r>
    </w:p>
    <w:p w:rsidR="00A34548" w:rsidRPr="00D973F3" w:rsidRDefault="00A34548" w:rsidP="004C7458">
      <w:pPr>
        <w:pStyle w:val="110"/>
        <w:numPr>
          <w:ilvl w:val="0"/>
          <w:numId w:val="41"/>
        </w:numPr>
        <w:spacing w:after="0" w:line="276" w:lineRule="auto"/>
        <w:rPr>
          <w:sz w:val="24"/>
          <w:szCs w:val="24"/>
        </w:rPr>
      </w:pPr>
      <w:r w:rsidRPr="00D973F3">
        <w:rPr>
          <w:sz w:val="24"/>
          <w:szCs w:val="24"/>
        </w:rPr>
        <w:t>психолого-педагогическую поддержку участников олимпиадного движения;</w:t>
      </w:r>
    </w:p>
    <w:p w:rsidR="00A34548" w:rsidRPr="00D973F3" w:rsidRDefault="00A34548" w:rsidP="004C7458">
      <w:pPr>
        <w:pStyle w:val="110"/>
        <w:numPr>
          <w:ilvl w:val="0"/>
          <w:numId w:val="41"/>
        </w:numPr>
        <w:spacing w:after="0" w:line="276" w:lineRule="auto"/>
        <w:rPr>
          <w:sz w:val="24"/>
          <w:szCs w:val="24"/>
        </w:rPr>
      </w:pPr>
      <w:r w:rsidRPr="00D973F3">
        <w:rPr>
          <w:sz w:val="24"/>
          <w:szCs w:val="24"/>
        </w:rPr>
        <w:t>формирование у обучающихся понимания ценности здоровья и безопасного образа жизни;</w:t>
      </w:r>
    </w:p>
    <w:p w:rsidR="00A34548" w:rsidRPr="00D973F3" w:rsidRDefault="00A34548" w:rsidP="004C7458">
      <w:pPr>
        <w:pStyle w:val="110"/>
        <w:numPr>
          <w:ilvl w:val="0"/>
          <w:numId w:val="41"/>
        </w:numPr>
        <w:spacing w:after="0" w:line="276" w:lineRule="auto"/>
        <w:rPr>
          <w:sz w:val="24"/>
          <w:szCs w:val="24"/>
        </w:rPr>
      </w:pPr>
      <w:r w:rsidRPr="00D973F3">
        <w:rPr>
          <w:sz w:val="24"/>
          <w:szCs w:val="24"/>
        </w:rPr>
        <w:t>развитие экологической культуры;</w:t>
      </w:r>
    </w:p>
    <w:p w:rsidR="00A34548" w:rsidRPr="00D973F3" w:rsidRDefault="00A34548" w:rsidP="004C7458">
      <w:pPr>
        <w:pStyle w:val="110"/>
        <w:numPr>
          <w:ilvl w:val="0"/>
          <w:numId w:val="41"/>
        </w:numPr>
        <w:spacing w:after="0" w:line="276" w:lineRule="auto"/>
        <w:rPr>
          <w:sz w:val="24"/>
          <w:szCs w:val="24"/>
        </w:rPr>
      </w:pPr>
      <w:r w:rsidRPr="00D973F3">
        <w:rPr>
          <w:sz w:val="24"/>
          <w:szCs w:val="24"/>
        </w:rPr>
        <w:t>выявление и поддержку детей с особыми образовательными потребностями и особыми возможностями здоровья;</w:t>
      </w:r>
    </w:p>
    <w:p w:rsidR="00A34548" w:rsidRPr="00D973F3" w:rsidRDefault="00A34548" w:rsidP="004C7458">
      <w:pPr>
        <w:pStyle w:val="110"/>
        <w:numPr>
          <w:ilvl w:val="0"/>
          <w:numId w:val="41"/>
        </w:numPr>
        <w:spacing w:after="0" w:line="276" w:lineRule="auto"/>
        <w:rPr>
          <w:sz w:val="24"/>
          <w:szCs w:val="24"/>
        </w:rPr>
      </w:pPr>
      <w:r w:rsidRPr="00D973F3">
        <w:rPr>
          <w:sz w:val="24"/>
          <w:szCs w:val="24"/>
        </w:rPr>
        <w:t>формирование коммуникативных навыков в разновозрастной среде и среде сверстников;</w:t>
      </w:r>
    </w:p>
    <w:p w:rsidR="00A34548" w:rsidRPr="00D973F3" w:rsidRDefault="00A34548" w:rsidP="004C7458">
      <w:pPr>
        <w:pStyle w:val="110"/>
        <w:numPr>
          <w:ilvl w:val="0"/>
          <w:numId w:val="41"/>
        </w:numPr>
        <w:spacing w:after="0" w:line="276" w:lineRule="auto"/>
        <w:rPr>
          <w:sz w:val="24"/>
          <w:szCs w:val="24"/>
        </w:rPr>
      </w:pPr>
      <w:r w:rsidRPr="00D973F3">
        <w:rPr>
          <w:sz w:val="24"/>
          <w:szCs w:val="24"/>
        </w:rPr>
        <w:t>поддержку детских объединений и ученического самоуправления;</w:t>
      </w:r>
    </w:p>
    <w:p w:rsidR="00A34548" w:rsidRPr="00D973F3" w:rsidRDefault="00A34548" w:rsidP="004C7458">
      <w:pPr>
        <w:pStyle w:val="110"/>
        <w:numPr>
          <w:ilvl w:val="0"/>
          <w:numId w:val="41"/>
        </w:numPr>
        <w:spacing w:after="0" w:line="276" w:lineRule="auto"/>
        <w:rPr>
          <w:sz w:val="24"/>
          <w:szCs w:val="24"/>
        </w:rPr>
      </w:pPr>
      <w:r w:rsidRPr="00D973F3">
        <w:rPr>
          <w:sz w:val="24"/>
          <w:szCs w:val="24"/>
        </w:rPr>
        <w:t>выявление и поддержку детей, проявивших выдающиеся способности.</w:t>
      </w:r>
    </w:p>
    <w:p w:rsidR="004C7458" w:rsidRPr="00D973F3" w:rsidRDefault="00A34548" w:rsidP="00DC398E">
      <w:pPr>
        <w:pStyle w:val="110"/>
        <w:spacing w:after="0" w:line="276" w:lineRule="auto"/>
        <w:ind w:firstLine="708"/>
        <w:rPr>
          <w:sz w:val="24"/>
          <w:szCs w:val="24"/>
        </w:rPr>
      </w:pPr>
      <w:r w:rsidRPr="00D973F3">
        <w:rPr>
          <w:sz w:val="24"/>
          <w:szCs w:val="24"/>
        </w:rPr>
        <w:t>Для оценки профессиональной деятельности педагога в образовательной</w:t>
      </w:r>
      <w:bookmarkStart w:id="161" w:name="bookmark92"/>
      <w:r w:rsidRPr="00D973F3">
        <w:rPr>
          <w:sz w:val="24"/>
          <w:szCs w:val="24"/>
        </w:rPr>
        <w:t>организации возможно использование различных методик оценки психолого-педагогической компетентности участников образовательного процесса.</w:t>
      </w:r>
      <w:bookmarkEnd w:id="161"/>
    </w:p>
    <w:p w:rsidR="00A34548" w:rsidRPr="00EE7162" w:rsidRDefault="0047017E" w:rsidP="004C7458">
      <w:pPr>
        <w:pStyle w:val="110"/>
        <w:spacing w:after="0" w:line="276" w:lineRule="auto"/>
        <w:jc w:val="center"/>
        <w:rPr>
          <w:b/>
          <w:sz w:val="24"/>
          <w:szCs w:val="24"/>
        </w:rPr>
      </w:pPr>
      <w:bookmarkStart w:id="162" w:name="bookmark93"/>
      <w:r w:rsidRPr="00EE7162">
        <w:rPr>
          <w:b/>
          <w:sz w:val="24"/>
          <w:szCs w:val="24"/>
        </w:rPr>
        <w:t>3.2.3.</w:t>
      </w:r>
      <w:r w:rsidR="00A34548" w:rsidRPr="00EE7162">
        <w:rPr>
          <w:b/>
          <w:sz w:val="24"/>
          <w:szCs w:val="24"/>
        </w:rPr>
        <w:t>Финансово-экономические условия реализации образовательной программы основного общего образования</w:t>
      </w:r>
      <w:bookmarkEnd w:id="162"/>
    </w:p>
    <w:p w:rsidR="00A34548" w:rsidRPr="00EE7162" w:rsidRDefault="00A34548" w:rsidP="004C7458">
      <w:pPr>
        <w:pStyle w:val="110"/>
        <w:spacing w:after="0" w:line="276" w:lineRule="auto"/>
        <w:ind w:firstLine="708"/>
        <w:rPr>
          <w:sz w:val="24"/>
          <w:szCs w:val="24"/>
        </w:rPr>
      </w:pPr>
      <w:r w:rsidRPr="00EE7162">
        <w:rPr>
          <w:sz w:val="24"/>
          <w:szCs w:val="24"/>
        </w:rPr>
        <w:t xml:space="preserve">Финансовое обеспечение реализации образовательной программы основного общего образования </w:t>
      </w:r>
      <w:r w:rsidR="00BE5458" w:rsidRPr="00EE7162">
        <w:rPr>
          <w:sz w:val="24"/>
          <w:szCs w:val="24"/>
        </w:rPr>
        <w:t xml:space="preserve">МБОУ «ООШ с. Большой Содом» </w:t>
      </w:r>
      <w:r w:rsidRPr="00EE7162">
        <w:rPr>
          <w:sz w:val="24"/>
          <w:szCs w:val="24"/>
        </w:rPr>
        <w:t>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школы.</w:t>
      </w:r>
    </w:p>
    <w:p w:rsidR="00A34548" w:rsidRPr="00EE7162" w:rsidRDefault="00A34548" w:rsidP="00DC398E">
      <w:pPr>
        <w:pStyle w:val="110"/>
        <w:spacing w:after="0" w:line="276" w:lineRule="auto"/>
        <w:ind w:firstLine="708"/>
        <w:rPr>
          <w:sz w:val="24"/>
          <w:szCs w:val="24"/>
        </w:rPr>
      </w:pPr>
      <w:r w:rsidRPr="00EE7162">
        <w:rPr>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34548" w:rsidRPr="00EE7162" w:rsidRDefault="00A34548" w:rsidP="00DC398E">
      <w:pPr>
        <w:pStyle w:val="110"/>
        <w:spacing w:after="0" w:line="276" w:lineRule="auto"/>
        <w:ind w:firstLine="708"/>
        <w:rPr>
          <w:sz w:val="24"/>
          <w:szCs w:val="24"/>
        </w:rPr>
      </w:pPr>
      <w:r w:rsidRPr="00EE7162">
        <w:rPr>
          <w:sz w:val="24"/>
          <w:szCs w:val="24"/>
        </w:rPr>
        <w:t xml:space="preserve">Финансовое обеспечение реализации образовательной программы основного общего образования </w:t>
      </w:r>
      <w:r w:rsidR="00BE5458" w:rsidRPr="00EE7162">
        <w:rPr>
          <w:sz w:val="24"/>
          <w:szCs w:val="24"/>
        </w:rPr>
        <w:t xml:space="preserve">МБОУ «ООШ с. Большой Содом» </w:t>
      </w:r>
      <w:r w:rsidRPr="00EE7162">
        <w:rPr>
          <w:sz w:val="24"/>
          <w:szCs w:val="24"/>
        </w:rPr>
        <w:t>осуществляется исходя из расходных обязательств на основе муниципального задания по оказанию государственных (муниц</w:t>
      </w:r>
      <w:r w:rsidR="00DC398E" w:rsidRPr="00EE7162">
        <w:rPr>
          <w:sz w:val="24"/>
          <w:szCs w:val="24"/>
        </w:rPr>
        <w:t>ипальных) образовательных услуг.</w:t>
      </w:r>
      <w:r w:rsidRPr="00EE7162">
        <w:rPr>
          <w:sz w:val="24"/>
          <w:szCs w:val="24"/>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34548" w:rsidRPr="00EE7162" w:rsidRDefault="00A34548" w:rsidP="00DC398E">
      <w:pPr>
        <w:pStyle w:val="110"/>
        <w:spacing w:after="0" w:line="276" w:lineRule="auto"/>
        <w:ind w:firstLine="708"/>
        <w:rPr>
          <w:sz w:val="24"/>
          <w:szCs w:val="24"/>
        </w:rPr>
      </w:pPr>
      <w:r w:rsidRPr="00EE7162">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A34548" w:rsidRPr="00EE7162" w:rsidRDefault="00A34548" w:rsidP="004C7458">
      <w:pPr>
        <w:pStyle w:val="110"/>
        <w:numPr>
          <w:ilvl w:val="0"/>
          <w:numId w:val="41"/>
        </w:numPr>
        <w:spacing w:after="0" w:line="276" w:lineRule="auto"/>
        <w:rPr>
          <w:sz w:val="24"/>
          <w:szCs w:val="24"/>
        </w:rPr>
      </w:pPr>
      <w:r w:rsidRPr="00EE7162">
        <w:rPr>
          <w:sz w:val="24"/>
          <w:szCs w:val="24"/>
        </w:rPr>
        <w:t>расходы на оплату труда работников, реализующих образовательную программу основного общего образования;</w:t>
      </w:r>
    </w:p>
    <w:p w:rsidR="00A34548" w:rsidRPr="00EE7162" w:rsidRDefault="00A34548" w:rsidP="004C7458">
      <w:pPr>
        <w:pStyle w:val="110"/>
        <w:numPr>
          <w:ilvl w:val="0"/>
          <w:numId w:val="41"/>
        </w:numPr>
        <w:spacing w:after="0" w:line="276" w:lineRule="auto"/>
        <w:rPr>
          <w:sz w:val="24"/>
          <w:szCs w:val="24"/>
        </w:rPr>
      </w:pPr>
      <w:r w:rsidRPr="00EE7162">
        <w:rPr>
          <w:sz w:val="24"/>
          <w:szCs w:val="24"/>
        </w:rPr>
        <w:t>расходы на приобретение учебников и учебных пособий, средств обучения;</w:t>
      </w:r>
    </w:p>
    <w:p w:rsidR="00A34548" w:rsidRPr="00EE7162" w:rsidRDefault="00A34548" w:rsidP="004C7458">
      <w:pPr>
        <w:pStyle w:val="110"/>
        <w:numPr>
          <w:ilvl w:val="0"/>
          <w:numId w:val="41"/>
        </w:numPr>
        <w:spacing w:after="0" w:line="276" w:lineRule="auto"/>
        <w:rPr>
          <w:sz w:val="24"/>
          <w:szCs w:val="24"/>
        </w:rPr>
      </w:pPr>
      <w:r w:rsidRPr="00EE7162">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A34548" w:rsidRPr="00EE7162" w:rsidRDefault="00A34548" w:rsidP="004C7458">
      <w:pPr>
        <w:pStyle w:val="110"/>
        <w:spacing w:after="0" w:line="276" w:lineRule="auto"/>
        <w:ind w:firstLine="700"/>
        <w:rPr>
          <w:sz w:val="24"/>
          <w:szCs w:val="24"/>
        </w:rPr>
      </w:pPr>
      <w:r w:rsidRPr="00EE7162">
        <w:rPr>
          <w:sz w:val="24"/>
          <w:szCs w:val="24"/>
        </w:rPr>
        <w:t xml:space="preserve">Нормативные затраты на оказание государственной или муниципальной услуги </w:t>
      </w:r>
      <w:r w:rsidRPr="00EE7162">
        <w:rPr>
          <w:sz w:val="24"/>
          <w:szCs w:val="24"/>
        </w:rPr>
        <w:lastRenderedPageBreak/>
        <w:t>определяются по каждому виду и направленности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34548" w:rsidRPr="00EE7162" w:rsidRDefault="00A34548" w:rsidP="004C7458">
      <w:pPr>
        <w:pStyle w:val="110"/>
        <w:spacing w:after="0" w:line="276" w:lineRule="auto"/>
        <w:ind w:firstLine="700"/>
        <w:rPr>
          <w:sz w:val="24"/>
          <w:szCs w:val="24"/>
        </w:rPr>
      </w:pPr>
      <w:r w:rsidRPr="00EE7162">
        <w:rPr>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питания учащихся из многодетных и малообеспеченных семей.</w:t>
      </w:r>
    </w:p>
    <w:p w:rsidR="00A34548" w:rsidRPr="00EE7162" w:rsidRDefault="00A34548" w:rsidP="00DC398E">
      <w:pPr>
        <w:pStyle w:val="110"/>
        <w:spacing w:after="0" w:line="276" w:lineRule="auto"/>
        <w:rPr>
          <w:sz w:val="24"/>
          <w:szCs w:val="24"/>
        </w:rPr>
      </w:pPr>
      <w:r w:rsidRPr="00EE7162">
        <w:rPr>
          <w:sz w:val="24"/>
          <w:szCs w:val="24"/>
        </w:rPr>
        <w:t xml:space="preserve">Оплата труда за счет средств бюджета строго  регламентирована законодательными  актами.  Размер фонда оплаты труда школы определяется исходя из норматива  подушевого финансирования на одного обучающегося (с учетом соответствующего поправочного коэффициента) для обеспечения реализации основных общеобразовательных программ. </w:t>
      </w:r>
      <w:r w:rsidR="00BE5458" w:rsidRPr="00EE7162">
        <w:rPr>
          <w:sz w:val="24"/>
          <w:szCs w:val="24"/>
        </w:rPr>
        <w:t xml:space="preserve">МБОУ «ООШ с. Большой Содом» </w:t>
      </w:r>
      <w:r w:rsidRPr="00EE7162">
        <w:rPr>
          <w:sz w:val="24"/>
          <w:szCs w:val="24"/>
        </w:rPr>
        <w:t xml:space="preserve">определяет  самостоятельно долю  фонда оплаты труда (с начислениями на оплату труда) в нормативе на реализацию основных общеобразовательных программ, исходя из фактически сложившихся затрат с учетом реальных потребностей. </w:t>
      </w:r>
    </w:p>
    <w:p w:rsidR="00A34548" w:rsidRPr="00EE7162" w:rsidRDefault="00A34548" w:rsidP="00DC398E">
      <w:pPr>
        <w:pStyle w:val="110"/>
        <w:spacing w:after="0" w:line="276" w:lineRule="auto"/>
        <w:rPr>
          <w:sz w:val="24"/>
          <w:szCs w:val="24"/>
        </w:rPr>
      </w:pPr>
      <w:r w:rsidRPr="00EE7162">
        <w:rPr>
          <w:sz w:val="24"/>
          <w:szCs w:val="24"/>
        </w:rPr>
        <w:t>Фонд оплаты труда школы состоит из фонда оплаты труда педагогического персонала, осуществляющего учебный процесс (учителя, имеющие учебную нагрузку, указанные в пункте 2 приложения к приказу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  (далее – Приказ Минобрнауки РФ от 24.12.2010 № 2075) и фонда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указанные в пунктах 1 и 3 приложения к Приказу Минобрнауки РФ от 24.12.2010 № 2075):</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 = ФОТп + ФОТпр, где:</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 – фонд оплаты труда школы;</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 – фонд оплаты труда педагогического персонала, осуществляющего учебный процесс;</w:t>
      </w:r>
    </w:p>
    <w:p w:rsidR="00A34548" w:rsidRPr="00EE7162" w:rsidRDefault="00A34548" w:rsidP="00DC398E">
      <w:pPr>
        <w:pStyle w:val="110"/>
        <w:numPr>
          <w:ilvl w:val="0"/>
          <w:numId w:val="65"/>
        </w:numPr>
        <w:spacing w:after="0" w:line="276" w:lineRule="auto"/>
        <w:rPr>
          <w:sz w:val="24"/>
          <w:szCs w:val="24"/>
        </w:rPr>
      </w:pPr>
      <w:r w:rsidRPr="00EE7162">
        <w:rPr>
          <w:sz w:val="24"/>
          <w:szCs w:val="24"/>
        </w:rPr>
        <w:t>ФОТпр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w:t>
      </w:r>
    </w:p>
    <w:p w:rsidR="00A34548" w:rsidRPr="00EE7162" w:rsidRDefault="00A34548" w:rsidP="004C7458">
      <w:pPr>
        <w:pStyle w:val="110"/>
        <w:spacing w:after="0" w:line="276" w:lineRule="auto"/>
        <w:ind w:firstLine="400"/>
        <w:rPr>
          <w:sz w:val="24"/>
          <w:szCs w:val="24"/>
        </w:rPr>
      </w:pPr>
      <w:r w:rsidRPr="00EE7162">
        <w:rPr>
          <w:sz w:val="24"/>
          <w:szCs w:val="24"/>
        </w:rPr>
        <w:t>Фонд оплаты труда педагогического персонала, осуществляющего учебный процесс, состоит избазовой части и стимулирующей части:</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 = ФОТп(б) + ФОТп(с), где:</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ФОТп(б) – базовая часть ФОТп;</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ФОТп(с)– стимулирующая часть ФОТп.</w:t>
      </w:r>
    </w:p>
    <w:p w:rsidR="00A34548" w:rsidRPr="00EE7162" w:rsidRDefault="00A34548" w:rsidP="004C7458">
      <w:pPr>
        <w:pStyle w:val="110"/>
        <w:spacing w:after="0" w:line="276" w:lineRule="auto"/>
        <w:ind w:left="400" w:firstLine="308"/>
        <w:rPr>
          <w:sz w:val="24"/>
          <w:szCs w:val="24"/>
        </w:rPr>
      </w:pPr>
      <w:r w:rsidRPr="00EE7162">
        <w:rPr>
          <w:sz w:val="24"/>
          <w:szCs w:val="24"/>
        </w:rPr>
        <w:t>В базовую часть фонда оплаты труда педагогического персонала, осуществляющего учебный процесс, включаются виды аудиторной (проведение уроков) и неаудиторной (внеурочной) деятельности учителя.</w:t>
      </w:r>
    </w:p>
    <w:p w:rsidR="00A34548" w:rsidRPr="00EE7162" w:rsidRDefault="00A34548" w:rsidP="004C7458">
      <w:pPr>
        <w:pStyle w:val="110"/>
        <w:spacing w:after="0" w:line="276" w:lineRule="auto"/>
        <w:ind w:firstLine="400"/>
        <w:rPr>
          <w:sz w:val="24"/>
          <w:szCs w:val="24"/>
        </w:rPr>
      </w:pPr>
      <w:r w:rsidRPr="00EE7162">
        <w:rPr>
          <w:sz w:val="24"/>
          <w:szCs w:val="24"/>
        </w:rPr>
        <w:lastRenderedPageBreak/>
        <w:t>К неаудиторной (внеурочной) деятельности учителя относятся следующие виды работ:</w:t>
      </w:r>
    </w:p>
    <w:p w:rsidR="00A34548" w:rsidRPr="00EE7162" w:rsidRDefault="00A34548" w:rsidP="004C7458">
      <w:pPr>
        <w:pStyle w:val="110"/>
        <w:numPr>
          <w:ilvl w:val="0"/>
          <w:numId w:val="65"/>
        </w:numPr>
        <w:spacing w:after="0" w:line="276" w:lineRule="auto"/>
        <w:rPr>
          <w:sz w:val="24"/>
          <w:szCs w:val="24"/>
        </w:rPr>
      </w:pPr>
      <w:r w:rsidRPr="00EE7162">
        <w:rPr>
          <w:sz w:val="24"/>
          <w:szCs w:val="24"/>
        </w:rPr>
        <w:t>классное руководство;</w:t>
      </w:r>
    </w:p>
    <w:p w:rsidR="00A34548" w:rsidRPr="00EE7162" w:rsidRDefault="00A34548" w:rsidP="004C7458">
      <w:pPr>
        <w:pStyle w:val="110"/>
        <w:numPr>
          <w:ilvl w:val="0"/>
          <w:numId w:val="65"/>
        </w:numPr>
        <w:spacing w:after="0" w:line="276" w:lineRule="auto"/>
        <w:rPr>
          <w:sz w:val="24"/>
          <w:szCs w:val="24"/>
          <w:u w:val="single"/>
        </w:rPr>
      </w:pPr>
      <w:r w:rsidRPr="00EE7162">
        <w:rPr>
          <w:sz w:val="24"/>
          <w:szCs w:val="24"/>
        </w:rPr>
        <w:t>организация работы с учащимися;</w:t>
      </w:r>
    </w:p>
    <w:p w:rsidR="00A34548" w:rsidRPr="00EE7162" w:rsidRDefault="00A34548" w:rsidP="004C7458">
      <w:pPr>
        <w:pStyle w:val="110"/>
        <w:numPr>
          <w:ilvl w:val="0"/>
          <w:numId w:val="65"/>
        </w:numPr>
        <w:spacing w:after="0" w:line="276" w:lineRule="auto"/>
        <w:rPr>
          <w:sz w:val="24"/>
          <w:szCs w:val="24"/>
        </w:rPr>
      </w:pPr>
      <w:r w:rsidRPr="00EE7162">
        <w:rPr>
          <w:sz w:val="24"/>
          <w:szCs w:val="24"/>
        </w:rPr>
        <w:t>проверка письменных работ (тетради);</w:t>
      </w:r>
    </w:p>
    <w:p w:rsidR="00A34548" w:rsidRPr="00EE7162" w:rsidRDefault="00A34548" w:rsidP="004C7458">
      <w:pPr>
        <w:pStyle w:val="110"/>
        <w:numPr>
          <w:ilvl w:val="0"/>
          <w:numId w:val="65"/>
        </w:numPr>
        <w:spacing w:after="0" w:line="276" w:lineRule="auto"/>
        <w:rPr>
          <w:sz w:val="24"/>
          <w:szCs w:val="24"/>
        </w:rPr>
      </w:pPr>
      <w:r w:rsidRPr="00EE7162">
        <w:rPr>
          <w:sz w:val="24"/>
          <w:szCs w:val="24"/>
        </w:rPr>
        <w:t>заведование элементами инфраструктуры (кабинетами, учебной мастерской);</w:t>
      </w:r>
    </w:p>
    <w:p w:rsidR="00A34548" w:rsidRPr="00EE7162" w:rsidRDefault="00A34548" w:rsidP="004C7458">
      <w:pPr>
        <w:pStyle w:val="110"/>
        <w:numPr>
          <w:ilvl w:val="0"/>
          <w:numId w:val="65"/>
        </w:numPr>
        <w:spacing w:after="0" w:line="276" w:lineRule="auto"/>
        <w:rPr>
          <w:sz w:val="24"/>
          <w:szCs w:val="24"/>
        </w:rPr>
      </w:pPr>
      <w:r w:rsidRPr="00EE7162">
        <w:rPr>
          <w:sz w:val="24"/>
          <w:szCs w:val="24"/>
        </w:rPr>
        <w:t>руководство методическими объединениями;</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организация внеклассной работы по физическому воспитанию учащихся;</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организация  мероприятий  по охране жизни и здоровья учащихся (охрана детства, подвоз учащихся);</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организационно-обучающая и консультативная работа с учителями по внедрению в учебный процесс информационно-коммуникационных технологий, работа по подготовке информации и данных для школьного сайта;</w:t>
      </w:r>
    </w:p>
    <w:p w:rsidR="00A34548" w:rsidRPr="00EE7162" w:rsidRDefault="00A34548" w:rsidP="004C7458">
      <w:pPr>
        <w:pStyle w:val="110"/>
        <w:numPr>
          <w:ilvl w:val="0"/>
          <w:numId w:val="65"/>
        </w:numPr>
        <w:spacing w:after="0" w:line="276" w:lineRule="auto"/>
        <w:rPr>
          <w:sz w:val="24"/>
          <w:szCs w:val="24"/>
        </w:rPr>
      </w:pPr>
      <w:r w:rsidRPr="00EE7162">
        <w:rPr>
          <w:sz w:val="24"/>
          <w:szCs w:val="24"/>
        </w:rPr>
        <w:t>консультации и дополнительные занятия с обучающимися, в том числе работа с одаренными учащимися; с учащимися с низкой мотивацией к обучению.</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организация правового обучения работников школы, решение социальных вопросов;</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организация работы по профилактике наркомании среди учащихся;</w:t>
      </w:r>
    </w:p>
    <w:p w:rsidR="00A34548" w:rsidRPr="00EE7162" w:rsidRDefault="00A34548" w:rsidP="004C7458">
      <w:pPr>
        <w:pStyle w:val="110"/>
        <w:numPr>
          <w:ilvl w:val="0"/>
          <w:numId w:val="65"/>
        </w:numPr>
        <w:spacing w:after="0" w:line="276" w:lineRule="auto"/>
        <w:rPr>
          <w:sz w:val="24"/>
          <w:szCs w:val="24"/>
        </w:rPr>
      </w:pPr>
      <w:r w:rsidRPr="00EE7162">
        <w:rPr>
          <w:sz w:val="24"/>
          <w:szCs w:val="24"/>
        </w:rPr>
        <w:t>организация внеклассной работы по предмету, соревнований, олимпиад, конкурсов, конкурсная и экскурсионная работа с учащимися;</w:t>
      </w:r>
    </w:p>
    <w:p w:rsidR="00A34548" w:rsidRPr="00EE7162" w:rsidRDefault="00A34548" w:rsidP="004C7458">
      <w:pPr>
        <w:pStyle w:val="110"/>
        <w:numPr>
          <w:ilvl w:val="0"/>
          <w:numId w:val="65"/>
        </w:numPr>
        <w:spacing w:after="0" w:line="276" w:lineRule="auto"/>
        <w:rPr>
          <w:sz w:val="24"/>
          <w:szCs w:val="24"/>
        </w:rPr>
      </w:pPr>
      <w:r w:rsidRPr="00EE7162">
        <w:rPr>
          <w:sz w:val="24"/>
          <w:szCs w:val="24"/>
        </w:rPr>
        <w:t>введение федерального государственного образовательного стандарта начального общего, основного общего образования  и др.</w:t>
      </w:r>
    </w:p>
    <w:p w:rsidR="00A34548" w:rsidRPr="00EE7162" w:rsidRDefault="00A34548" w:rsidP="004C7458">
      <w:pPr>
        <w:pStyle w:val="110"/>
        <w:spacing w:after="0" w:line="276" w:lineRule="auto"/>
        <w:ind w:left="400" w:firstLine="308"/>
        <w:rPr>
          <w:sz w:val="24"/>
          <w:szCs w:val="24"/>
        </w:rPr>
      </w:pPr>
      <w:r w:rsidRPr="00EE7162">
        <w:rPr>
          <w:sz w:val="24"/>
          <w:szCs w:val="24"/>
        </w:rPr>
        <w:t>Доля расходов на установление доплат за дополнительные виды работ, относящихся к неаудиторной (внеурочной) деятельности учителя не менее 15% общего фонда оплаты труда.</w:t>
      </w:r>
    </w:p>
    <w:p w:rsidR="00A34548" w:rsidRPr="00EE7162" w:rsidRDefault="00A34548" w:rsidP="004C7458">
      <w:pPr>
        <w:pStyle w:val="110"/>
        <w:spacing w:after="0" w:line="276" w:lineRule="auto"/>
        <w:ind w:firstLine="400"/>
        <w:rPr>
          <w:sz w:val="24"/>
          <w:szCs w:val="24"/>
        </w:rPr>
      </w:pPr>
      <w:r w:rsidRPr="00EE7162">
        <w:rPr>
          <w:sz w:val="24"/>
          <w:szCs w:val="24"/>
        </w:rPr>
        <w:t>На стимулирующую часть направляется не менее 20 % общего фонда оплаты труда.</w:t>
      </w:r>
    </w:p>
    <w:p w:rsidR="00A34548" w:rsidRPr="00EE7162" w:rsidRDefault="00A34548" w:rsidP="004C7458">
      <w:pPr>
        <w:pStyle w:val="110"/>
        <w:spacing w:after="0" w:line="276" w:lineRule="auto"/>
        <w:ind w:firstLine="400"/>
        <w:rPr>
          <w:sz w:val="24"/>
          <w:szCs w:val="24"/>
        </w:rPr>
      </w:pPr>
      <w:r w:rsidRPr="00EE7162">
        <w:rPr>
          <w:sz w:val="24"/>
          <w:szCs w:val="24"/>
        </w:rPr>
        <w:t>Конкретный размер стимулирующей части и дополнительных видов работ, относящихся к неаудиторной (внеурочной) деятельности учителя, определяется школой самостоятельно.</w:t>
      </w:r>
    </w:p>
    <w:p w:rsidR="00A34548" w:rsidRPr="00EE7162" w:rsidRDefault="00A34548" w:rsidP="004C7458">
      <w:pPr>
        <w:pStyle w:val="110"/>
        <w:spacing w:after="0" w:line="276" w:lineRule="auto"/>
        <w:ind w:firstLine="400"/>
        <w:rPr>
          <w:bCs/>
          <w:sz w:val="24"/>
          <w:szCs w:val="24"/>
        </w:rPr>
      </w:pPr>
      <w:r w:rsidRPr="00EE7162">
        <w:rPr>
          <w:sz w:val="24"/>
          <w:szCs w:val="24"/>
        </w:rPr>
        <w:t>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не имеющие учебной нагрузки), состоит избазовой  части  и стимулирующей  части :</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ФОТпр = ФОТпр(б) + ФОТпрс, где:</w:t>
      </w:r>
    </w:p>
    <w:p w:rsidR="00A34548" w:rsidRPr="00EE7162" w:rsidRDefault="00A34548" w:rsidP="004C7458">
      <w:pPr>
        <w:pStyle w:val="110"/>
        <w:spacing w:after="0" w:line="276" w:lineRule="auto"/>
        <w:ind w:left="400" w:firstLine="308"/>
        <w:rPr>
          <w:sz w:val="24"/>
          <w:szCs w:val="24"/>
        </w:rPr>
      </w:pPr>
      <w:r w:rsidRPr="00EE7162">
        <w:rPr>
          <w:sz w:val="24"/>
          <w:szCs w:val="24"/>
        </w:rPr>
        <w:t>ФОТпр – фонд оплаты труда административно-управленческого, учебно-вспомогательного, младшего обслуживающего персонала, педагогического персонала, не связанного с учебным процессом (педагогические работники, не имеющие учебной нагрузки);</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ФОТпр(б) – базовая часть ФОТпр;</w:t>
      </w:r>
    </w:p>
    <w:p w:rsidR="00A34548" w:rsidRPr="00EE7162" w:rsidRDefault="00A34548" w:rsidP="004C7458">
      <w:pPr>
        <w:pStyle w:val="110"/>
        <w:numPr>
          <w:ilvl w:val="0"/>
          <w:numId w:val="65"/>
        </w:numPr>
        <w:spacing w:after="0" w:line="276" w:lineRule="auto"/>
        <w:rPr>
          <w:sz w:val="24"/>
          <w:szCs w:val="24"/>
        </w:rPr>
      </w:pPr>
      <w:r w:rsidRPr="00EE7162">
        <w:rPr>
          <w:sz w:val="24"/>
          <w:szCs w:val="24"/>
        </w:rPr>
        <w:t>ФОТпрс – стимулирующая  часть ФОТпр.</w:t>
      </w:r>
    </w:p>
    <w:p w:rsidR="00A34548" w:rsidRPr="00EE7162" w:rsidRDefault="00A34548" w:rsidP="004C7458">
      <w:pPr>
        <w:pStyle w:val="110"/>
        <w:spacing w:after="0" w:line="276" w:lineRule="auto"/>
        <w:ind w:left="400" w:firstLine="308"/>
        <w:rPr>
          <w:sz w:val="24"/>
          <w:szCs w:val="24"/>
        </w:rPr>
      </w:pPr>
      <w:r w:rsidRPr="00EE7162">
        <w:rPr>
          <w:sz w:val="24"/>
          <w:szCs w:val="24"/>
        </w:rPr>
        <w:t>Изменение размера ФОТ производится на основании приказов по школе, служебных записок с резолюцией директора, изменений штатного расписания, а также нормативной базы по оплате труда бюджетной сферы и действующего законодательства.</w:t>
      </w:r>
    </w:p>
    <w:p w:rsidR="00A34548" w:rsidRPr="00EE7162" w:rsidRDefault="00A34548" w:rsidP="004C7458">
      <w:pPr>
        <w:pStyle w:val="110"/>
        <w:spacing w:after="0" w:line="276" w:lineRule="auto"/>
        <w:ind w:firstLine="400"/>
        <w:rPr>
          <w:sz w:val="24"/>
          <w:szCs w:val="24"/>
        </w:rPr>
      </w:pPr>
      <w:r w:rsidRPr="00EE7162">
        <w:rPr>
          <w:sz w:val="24"/>
          <w:szCs w:val="24"/>
        </w:rPr>
        <w:t>Использование средств от предпринимательской и иной приносящей доход деятельности, так называемые «внебюджетные средства»- определяется настоящим положением и распространяется на всех работников учреждения в пределах реально поступающих внебюджетных средств и утвержденной сметы расходов по видам внебюджетной деятельности.</w:t>
      </w:r>
    </w:p>
    <w:p w:rsidR="00A34548" w:rsidRPr="00EE7162" w:rsidRDefault="00BE5458" w:rsidP="004C7458">
      <w:pPr>
        <w:pStyle w:val="110"/>
        <w:spacing w:after="0" w:line="276" w:lineRule="auto"/>
        <w:ind w:firstLine="700"/>
        <w:rPr>
          <w:sz w:val="24"/>
          <w:szCs w:val="24"/>
        </w:rPr>
      </w:pPr>
      <w:r w:rsidRPr="00EE7162">
        <w:rPr>
          <w:sz w:val="24"/>
          <w:szCs w:val="24"/>
        </w:rPr>
        <w:lastRenderedPageBreak/>
        <w:t xml:space="preserve">МБОУ «ООШ с. Большой Содом» </w:t>
      </w:r>
      <w:r w:rsidR="00A34548" w:rsidRPr="00EE7162">
        <w:rPr>
          <w:sz w:val="24"/>
          <w:szCs w:val="24"/>
        </w:rPr>
        <w:t>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A34548" w:rsidRPr="00EE7162" w:rsidRDefault="00A34548" w:rsidP="004C7458">
      <w:pPr>
        <w:pStyle w:val="110"/>
        <w:spacing w:after="0" w:line="276" w:lineRule="auto"/>
        <w:ind w:firstLine="700"/>
        <w:rPr>
          <w:sz w:val="24"/>
          <w:szCs w:val="24"/>
        </w:rPr>
      </w:pPr>
      <w:r w:rsidRPr="00EE7162">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34548" w:rsidRPr="00EE7162" w:rsidRDefault="00A34548" w:rsidP="004C7458">
      <w:pPr>
        <w:pStyle w:val="110"/>
        <w:spacing w:after="0" w:line="276" w:lineRule="auto"/>
        <w:ind w:firstLine="700"/>
        <w:rPr>
          <w:sz w:val="24"/>
          <w:szCs w:val="24"/>
        </w:rPr>
      </w:pPr>
      <w:r w:rsidRPr="00EE7162">
        <w:rPr>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E5458" w:rsidRPr="00EE7162" w:rsidRDefault="00A34548" w:rsidP="004C7458">
      <w:pPr>
        <w:pStyle w:val="110"/>
        <w:spacing w:after="0" w:line="276" w:lineRule="auto"/>
        <w:ind w:firstLine="700"/>
        <w:rPr>
          <w:sz w:val="24"/>
          <w:szCs w:val="24"/>
        </w:rPr>
      </w:pPr>
      <w:r w:rsidRPr="00EE7162">
        <w:rPr>
          <w:sz w:val="24"/>
          <w:szCs w:val="24"/>
        </w:rPr>
        <w:t xml:space="preserve">Формирование фонда оплаты труда </w:t>
      </w:r>
      <w:r w:rsidR="00BE5458" w:rsidRPr="00EE7162">
        <w:rPr>
          <w:sz w:val="24"/>
          <w:szCs w:val="24"/>
        </w:rPr>
        <w:t xml:space="preserve">МБОУ «ООШ с. Большой Содом»  </w:t>
      </w:r>
      <w:r w:rsidRPr="00EE7162">
        <w:rPr>
          <w:sz w:val="24"/>
          <w:szCs w:val="24"/>
        </w:rPr>
        <w:t xml:space="preserve">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w:t>
      </w:r>
      <w:r w:rsidR="00BE5458" w:rsidRPr="00EE7162">
        <w:rPr>
          <w:sz w:val="24"/>
          <w:szCs w:val="24"/>
        </w:rPr>
        <w:t>МБОУ «ООШ с. Большой Содом»</w:t>
      </w:r>
      <w:r w:rsidRPr="00EE7162">
        <w:rPr>
          <w:sz w:val="24"/>
          <w:szCs w:val="24"/>
        </w:rPr>
        <w:t xml:space="preserve">, устанавливающим «Положение об оплате труда работников </w:t>
      </w:r>
      <w:r w:rsidR="00BE5458" w:rsidRPr="00EE7162">
        <w:rPr>
          <w:sz w:val="24"/>
          <w:szCs w:val="24"/>
        </w:rPr>
        <w:t xml:space="preserve">МБОУ «ООШ с. Большой Содом» </w:t>
      </w:r>
    </w:p>
    <w:p w:rsidR="00A34548" w:rsidRPr="00EE7162" w:rsidRDefault="00A34548" w:rsidP="004C7458">
      <w:pPr>
        <w:pStyle w:val="110"/>
        <w:spacing w:after="0" w:line="276" w:lineRule="auto"/>
        <w:ind w:firstLine="700"/>
        <w:rPr>
          <w:sz w:val="24"/>
          <w:szCs w:val="24"/>
        </w:rPr>
      </w:pPr>
      <w:r w:rsidRPr="00EE7162">
        <w:rPr>
          <w:sz w:val="24"/>
          <w:szCs w:val="24"/>
        </w:rPr>
        <w:t>Справочно: в соответствии с установленным порядком финансирования оплаты труда работников образовательных организаций:</w:t>
      </w:r>
    </w:p>
    <w:p w:rsidR="00A34548" w:rsidRPr="00EE7162" w:rsidRDefault="00A34548" w:rsidP="004C7458">
      <w:pPr>
        <w:pStyle w:val="110"/>
        <w:numPr>
          <w:ilvl w:val="0"/>
          <w:numId w:val="66"/>
        </w:numPr>
        <w:spacing w:after="0" w:line="276" w:lineRule="auto"/>
        <w:rPr>
          <w:sz w:val="24"/>
          <w:szCs w:val="24"/>
        </w:rPr>
      </w:pPr>
      <w:r w:rsidRPr="00EE7162">
        <w:rPr>
          <w:sz w:val="24"/>
          <w:szCs w:val="24"/>
        </w:rPr>
        <w:t xml:space="preserve">фонд оплаты труда образовательной организации состоит из базовой и стимулирующей частей. </w:t>
      </w:r>
    </w:p>
    <w:p w:rsidR="00A34548" w:rsidRPr="00EE7162" w:rsidRDefault="00A34548" w:rsidP="004C7458">
      <w:pPr>
        <w:pStyle w:val="110"/>
        <w:numPr>
          <w:ilvl w:val="0"/>
          <w:numId w:val="66"/>
        </w:numPr>
        <w:spacing w:after="0" w:line="276" w:lineRule="auto"/>
        <w:rPr>
          <w:sz w:val="24"/>
          <w:szCs w:val="24"/>
        </w:rPr>
      </w:pPr>
      <w:r w:rsidRPr="00EE7162">
        <w:rPr>
          <w:sz w:val="24"/>
          <w:szCs w:val="24"/>
        </w:rPr>
        <w:t>значение стимулирующей части определяется образовательной организацией самостоятельно;</w:t>
      </w:r>
    </w:p>
    <w:p w:rsidR="00A34548" w:rsidRPr="00EE7162" w:rsidRDefault="00A34548" w:rsidP="004C7458">
      <w:pPr>
        <w:pStyle w:val="110"/>
        <w:numPr>
          <w:ilvl w:val="0"/>
          <w:numId w:val="66"/>
        </w:numPr>
        <w:spacing w:after="0" w:line="276" w:lineRule="auto"/>
        <w:rPr>
          <w:sz w:val="24"/>
          <w:szCs w:val="24"/>
        </w:rPr>
      </w:pPr>
      <w:r w:rsidRPr="00EE7162">
        <w:rPr>
          <w:sz w:val="24"/>
          <w:szCs w:val="24"/>
        </w:rPr>
        <w:t>базовая часть фонда оплаты труда обеспечивает гарантированную заработную плату работников;</w:t>
      </w:r>
    </w:p>
    <w:p w:rsidR="00A34548" w:rsidRPr="00EE7162" w:rsidRDefault="00A34548" w:rsidP="004C7458">
      <w:pPr>
        <w:pStyle w:val="110"/>
        <w:numPr>
          <w:ilvl w:val="0"/>
          <w:numId w:val="66"/>
        </w:numPr>
        <w:spacing w:after="0" w:line="276" w:lineRule="auto"/>
        <w:rPr>
          <w:sz w:val="24"/>
          <w:szCs w:val="24"/>
        </w:rPr>
      </w:pPr>
      <w:r w:rsidRPr="00EE7162">
        <w:rPr>
          <w:sz w:val="24"/>
          <w:szCs w:val="24"/>
        </w:rPr>
        <w:t>рекомендуемое оптимальное значение объема фонда оплаты труда педагогического персоналане менее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A34548" w:rsidRPr="00EE7162" w:rsidRDefault="00A34548" w:rsidP="004C7458">
      <w:pPr>
        <w:pStyle w:val="110"/>
        <w:numPr>
          <w:ilvl w:val="0"/>
          <w:numId w:val="66"/>
        </w:numPr>
        <w:spacing w:after="0" w:line="276" w:lineRule="auto"/>
        <w:rPr>
          <w:sz w:val="24"/>
          <w:szCs w:val="24"/>
        </w:rPr>
      </w:pPr>
      <w:r w:rsidRPr="00EE7162">
        <w:rPr>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A34548" w:rsidRPr="00EE7162" w:rsidRDefault="00A34548" w:rsidP="004C7458">
      <w:pPr>
        <w:pStyle w:val="110"/>
        <w:numPr>
          <w:ilvl w:val="0"/>
          <w:numId w:val="66"/>
        </w:numPr>
        <w:spacing w:after="0" w:line="276" w:lineRule="auto"/>
        <w:rPr>
          <w:sz w:val="24"/>
          <w:szCs w:val="24"/>
        </w:rPr>
      </w:pPr>
      <w:r w:rsidRPr="00EE7162">
        <w:rPr>
          <w:sz w:val="24"/>
          <w:szCs w:val="24"/>
        </w:rPr>
        <w:t>общая часть фонда оплаты труда обеспечивает гарантированную оплату труда педагогического работника.</w:t>
      </w:r>
    </w:p>
    <w:p w:rsidR="00A34548" w:rsidRPr="00EE7162" w:rsidRDefault="00A34548" w:rsidP="004C7458">
      <w:pPr>
        <w:pStyle w:val="110"/>
        <w:spacing w:after="0" w:line="276" w:lineRule="auto"/>
        <w:ind w:firstLine="360"/>
        <w:rPr>
          <w:sz w:val="24"/>
          <w:szCs w:val="24"/>
        </w:rPr>
      </w:pPr>
      <w:r w:rsidRPr="00EE7162">
        <w:rPr>
          <w:sz w:val="24"/>
          <w:szCs w:val="24"/>
        </w:rPr>
        <w:t>Размеры, порядок и условия осуществления стимулирующих выплат определяются «Положением об  оплате труда  работников</w:t>
      </w:r>
      <w:r w:rsidR="00483332" w:rsidRPr="00EE7162">
        <w:rPr>
          <w:sz w:val="24"/>
          <w:szCs w:val="24"/>
        </w:rPr>
        <w:t xml:space="preserve"> МБОУ «ООШ с. Большой Содом»</w:t>
      </w:r>
      <w:r w:rsidRPr="00EE7162">
        <w:rPr>
          <w:sz w:val="24"/>
          <w:szCs w:val="24"/>
        </w:rPr>
        <w:t xml:space="preserve">, где  определены критерии и показатели результативности и качества деятельности и результатов, </w:t>
      </w:r>
      <w:r w:rsidRPr="00EE7162">
        <w:rPr>
          <w:sz w:val="24"/>
          <w:szCs w:val="24"/>
        </w:rPr>
        <w:lastRenderedPageBreak/>
        <w:t xml:space="preserve">разработанные в соответствии с требованиями ФГОС к результатам освоения образовательной программы основного общего образования. В распределении стимулирующей части фонда оплаты труда учитывается мнение Совета учреждения </w:t>
      </w:r>
      <w:r w:rsidR="00BE5458" w:rsidRPr="00EE7162">
        <w:rPr>
          <w:sz w:val="24"/>
          <w:szCs w:val="24"/>
        </w:rPr>
        <w:t xml:space="preserve">МБОУ «ООШ с. Большой Содом» </w:t>
      </w:r>
      <w:r w:rsidRPr="00EE7162">
        <w:rPr>
          <w:sz w:val="24"/>
          <w:szCs w:val="24"/>
        </w:rPr>
        <w:t>выборного органа первичной профсоюзной организации.</w:t>
      </w:r>
    </w:p>
    <w:p w:rsidR="00A34548" w:rsidRPr="00EE7162" w:rsidRDefault="00A34548" w:rsidP="004C7458">
      <w:pPr>
        <w:pStyle w:val="110"/>
        <w:spacing w:after="0" w:line="276" w:lineRule="auto"/>
        <w:ind w:firstLine="700"/>
        <w:rPr>
          <w:sz w:val="24"/>
          <w:szCs w:val="24"/>
        </w:rPr>
      </w:pPr>
      <w:r w:rsidRPr="00EE7162">
        <w:rPr>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BE5458" w:rsidRPr="00EE7162">
        <w:rPr>
          <w:sz w:val="24"/>
          <w:szCs w:val="24"/>
        </w:rPr>
        <w:t>МБОУ «ООШ с. Большой Содом</w:t>
      </w:r>
      <w:r w:rsidR="00640695" w:rsidRPr="00EE7162">
        <w:rPr>
          <w:sz w:val="24"/>
          <w:szCs w:val="24"/>
        </w:rPr>
        <w:t>»</w:t>
      </w:r>
      <w:r w:rsidRPr="00EE7162">
        <w:rPr>
          <w:sz w:val="24"/>
          <w:szCs w:val="24"/>
        </w:rPr>
        <w:t>:</w:t>
      </w:r>
    </w:p>
    <w:p w:rsidR="00A34548" w:rsidRPr="00EE7162" w:rsidRDefault="00A34548" w:rsidP="004C7458">
      <w:pPr>
        <w:pStyle w:val="110"/>
        <w:numPr>
          <w:ilvl w:val="0"/>
          <w:numId w:val="46"/>
        </w:numPr>
        <w:spacing w:after="0" w:line="276" w:lineRule="auto"/>
        <w:rPr>
          <w:sz w:val="24"/>
          <w:szCs w:val="24"/>
        </w:rPr>
      </w:pPr>
      <w:r w:rsidRPr="00EE7162">
        <w:rPr>
          <w:sz w:val="24"/>
          <w:szCs w:val="24"/>
        </w:rPr>
        <w:t>проводит экономический расчет стоимости обеспечения требований ФГОС;</w:t>
      </w:r>
    </w:p>
    <w:p w:rsidR="00A34548" w:rsidRPr="00EE7162" w:rsidRDefault="00A34548" w:rsidP="004C7458">
      <w:pPr>
        <w:pStyle w:val="110"/>
        <w:numPr>
          <w:ilvl w:val="0"/>
          <w:numId w:val="46"/>
        </w:numPr>
        <w:spacing w:after="0" w:line="276" w:lineRule="auto"/>
        <w:rPr>
          <w:sz w:val="24"/>
          <w:szCs w:val="24"/>
        </w:rPr>
      </w:pPr>
      <w:r w:rsidRPr="00EE7162">
        <w:rPr>
          <w:sz w:val="24"/>
          <w:szCs w:val="24"/>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A34548" w:rsidRPr="00EE7162" w:rsidRDefault="00A34548" w:rsidP="004C7458">
      <w:pPr>
        <w:pStyle w:val="110"/>
        <w:numPr>
          <w:ilvl w:val="0"/>
          <w:numId w:val="46"/>
        </w:numPr>
        <w:spacing w:after="0" w:line="276" w:lineRule="auto"/>
        <w:rPr>
          <w:sz w:val="24"/>
          <w:szCs w:val="24"/>
        </w:rPr>
      </w:pPr>
      <w:r w:rsidRPr="00EE7162">
        <w:rPr>
          <w:sz w:val="24"/>
          <w:szCs w:val="24"/>
        </w:rPr>
        <w:t>определяет величину затрат на обеспечение требований к условиям реализации образовательной программы основного общего образования;</w:t>
      </w:r>
    </w:p>
    <w:p w:rsidR="00A34548" w:rsidRPr="00EE7162" w:rsidRDefault="00A34548" w:rsidP="004C7458">
      <w:pPr>
        <w:pStyle w:val="110"/>
        <w:numPr>
          <w:ilvl w:val="0"/>
          <w:numId w:val="46"/>
        </w:numPr>
        <w:spacing w:after="0" w:line="276" w:lineRule="auto"/>
        <w:rPr>
          <w:sz w:val="24"/>
          <w:szCs w:val="24"/>
        </w:rPr>
      </w:pPr>
      <w:r w:rsidRPr="00EE7162">
        <w:rPr>
          <w:sz w:val="24"/>
          <w:szCs w:val="24"/>
        </w:rPr>
        <w:t>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A34548" w:rsidRPr="00EE7162" w:rsidRDefault="00A34548" w:rsidP="004C7458">
      <w:pPr>
        <w:pStyle w:val="110"/>
        <w:spacing w:after="0" w:line="276" w:lineRule="auto"/>
        <w:ind w:firstLine="700"/>
        <w:rPr>
          <w:sz w:val="24"/>
          <w:szCs w:val="24"/>
        </w:rPr>
      </w:pPr>
      <w:r w:rsidRPr="00EE7162">
        <w:rPr>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A34548" w:rsidRPr="00EE7162" w:rsidRDefault="00A34548" w:rsidP="004C7458">
      <w:pPr>
        <w:pStyle w:val="110"/>
        <w:spacing w:after="0" w:line="276" w:lineRule="auto"/>
        <w:ind w:firstLine="700"/>
        <w:rPr>
          <w:sz w:val="24"/>
          <w:szCs w:val="24"/>
        </w:rPr>
      </w:pPr>
      <w:r w:rsidRPr="00EE7162">
        <w:rPr>
          <w:sz w:val="24"/>
          <w:szCs w:val="24"/>
        </w:rPr>
        <w:t xml:space="preserve">Финансовое обеспечение оказания государственных услуг осуществляется в пределах бюджетных ассигнований, предусмотренных </w:t>
      </w:r>
      <w:r w:rsidR="00BE5458" w:rsidRPr="00EE7162">
        <w:rPr>
          <w:sz w:val="24"/>
          <w:szCs w:val="24"/>
        </w:rPr>
        <w:t xml:space="preserve">МБОУ «ООШ с. Большой Содом»  </w:t>
      </w:r>
      <w:r w:rsidRPr="00EE7162">
        <w:rPr>
          <w:sz w:val="24"/>
          <w:szCs w:val="24"/>
        </w:rPr>
        <w:t xml:space="preserve"> на очередной финансовый год.</w:t>
      </w:r>
    </w:p>
    <w:p w:rsidR="00A34548" w:rsidRPr="00EE7162" w:rsidRDefault="00A34548" w:rsidP="004C7458">
      <w:pPr>
        <w:pStyle w:val="110"/>
        <w:spacing w:after="0" w:line="276" w:lineRule="auto"/>
        <w:ind w:firstLine="700"/>
        <w:rPr>
          <w:sz w:val="24"/>
          <w:szCs w:val="24"/>
        </w:rPr>
      </w:pPr>
      <w:r w:rsidRPr="00EE7162">
        <w:rPr>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A34548" w:rsidRPr="00EE7162" w:rsidRDefault="00A34548" w:rsidP="004C7458">
      <w:pPr>
        <w:pStyle w:val="110"/>
        <w:spacing w:after="0" w:line="276" w:lineRule="auto"/>
        <w:ind w:firstLine="700"/>
        <w:rPr>
          <w:sz w:val="24"/>
          <w:szCs w:val="24"/>
        </w:rPr>
      </w:pPr>
      <w:r w:rsidRPr="00EE7162">
        <w:rPr>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A34548" w:rsidRPr="00EE7162" w:rsidRDefault="00A34548" w:rsidP="004C7458">
      <w:pPr>
        <w:pStyle w:val="110"/>
        <w:numPr>
          <w:ilvl w:val="0"/>
          <w:numId w:val="47"/>
        </w:numPr>
        <w:spacing w:after="0" w:line="276" w:lineRule="auto"/>
        <w:rPr>
          <w:sz w:val="24"/>
          <w:szCs w:val="24"/>
        </w:rPr>
      </w:pPr>
      <w:r w:rsidRPr="00EE7162">
        <w:rPr>
          <w:sz w:val="24"/>
          <w:szCs w:val="24"/>
        </w:rPr>
        <w:t>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A34548" w:rsidRPr="00EE7162" w:rsidRDefault="00A34548" w:rsidP="004C7458">
      <w:pPr>
        <w:pStyle w:val="110"/>
        <w:numPr>
          <w:ilvl w:val="0"/>
          <w:numId w:val="47"/>
        </w:numPr>
        <w:spacing w:after="0" w:line="276" w:lineRule="auto"/>
        <w:rPr>
          <w:sz w:val="24"/>
          <w:szCs w:val="24"/>
        </w:rPr>
      </w:pPr>
      <w:r w:rsidRPr="00EE7162">
        <w:rPr>
          <w:sz w:val="24"/>
          <w:szCs w:val="24"/>
        </w:rPr>
        <w:t>нормативные затраты на потребление электрической энергии;</w:t>
      </w:r>
    </w:p>
    <w:p w:rsidR="00A34548" w:rsidRPr="00EE7162" w:rsidRDefault="00A34548" w:rsidP="004C7458">
      <w:pPr>
        <w:pStyle w:val="110"/>
        <w:numPr>
          <w:ilvl w:val="0"/>
          <w:numId w:val="47"/>
        </w:numPr>
        <w:spacing w:after="0" w:line="276" w:lineRule="auto"/>
        <w:rPr>
          <w:sz w:val="24"/>
          <w:szCs w:val="24"/>
        </w:rPr>
      </w:pPr>
      <w:r w:rsidRPr="00EE7162">
        <w:rPr>
          <w:sz w:val="24"/>
          <w:szCs w:val="24"/>
        </w:rPr>
        <w:t>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A34548" w:rsidRPr="00EE7162" w:rsidRDefault="00A34548" w:rsidP="004C7458">
      <w:pPr>
        <w:pStyle w:val="110"/>
        <w:spacing w:after="0" w:line="276" w:lineRule="auto"/>
        <w:ind w:firstLine="700"/>
        <w:rPr>
          <w:sz w:val="24"/>
          <w:szCs w:val="24"/>
        </w:rPr>
      </w:pPr>
      <w:r w:rsidRPr="00EE7162">
        <w:rPr>
          <w:sz w:val="24"/>
          <w:szCs w:val="24"/>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A34548" w:rsidRPr="00EE7162" w:rsidRDefault="00A34548" w:rsidP="004C7458">
      <w:pPr>
        <w:pStyle w:val="110"/>
        <w:spacing w:after="0" w:line="276" w:lineRule="auto"/>
        <w:ind w:firstLine="700"/>
        <w:rPr>
          <w:sz w:val="24"/>
          <w:szCs w:val="24"/>
        </w:rPr>
      </w:pPr>
      <w:r w:rsidRPr="00EE7162">
        <w:rPr>
          <w:sz w:val="24"/>
          <w:szCs w:val="24"/>
        </w:rPr>
        <w:t>Нормативные затраты на содержание недвижимого имущества включают в себя:</w:t>
      </w:r>
    </w:p>
    <w:p w:rsidR="00A34548" w:rsidRPr="00EE7162" w:rsidRDefault="00A34548" w:rsidP="004C7458">
      <w:pPr>
        <w:pStyle w:val="110"/>
        <w:numPr>
          <w:ilvl w:val="0"/>
          <w:numId w:val="41"/>
        </w:numPr>
        <w:spacing w:after="0" w:line="276" w:lineRule="auto"/>
        <w:rPr>
          <w:sz w:val="24"/>
          <w:szCs w:val="24"/>
        </w:rPr>
      </w:pPr>
      <w:r w:rsidRPr="00EE7162">
        <w:rPr>
          <w:sz w:val="24"/>
          <w:szCs w:val="24"/>
        </w:rPr>
        <w:t>нормативные затраты на эксплуатацию системы охранной сигнализации и противопожарной безопасности;</w:t>
      </w:r>
    </w:p>
    <w:p w:rsidR="00A34548" w:rsidRPr="00EE7162" w:rsidRDefault="00A34548" w:rsidP="004C7458">
      <w:pPr>
        <w:pStyle w:val="110"/>
        <w:numPr>
          <w:ilvl w:val="0"/>
          <w:numId w:val="41"/>
        </w:numPr>
        <w:spacing w:after="0" w:line="276" w:lineRule="auto"/>
        <w:rPr>
          <w:sz w:val="24"/>
          <w:szCs w:val="24"/>
        </w:rPr>
      </w:pPr>
      <w:r w:rsidRPr="00EE7162">
        <w:rPr>
          <w:sz w:val="24"/>
          <w:szCs w:val="24"/>
        </w:rPr>
        <w:t>нормативные затраты на аренду недвижимого имущества;</w:t>
      </w:r>
    </w:p>
    <w:p w:rsidR="00A34548" w:rsidRPr="00EE7162" w:rsidRDefault="00A34548" w:rsidP="004C7458">
      <w:pPr>
        <w:pStyle w:val="110"/>
        <w:numPr>
          <w:ilvl w:val="0"/>
          <w:numId w:val="41"/>
        </w:numPr>
        <w:spacing w:after="0" w:line="276" w:lineRule="auto"/>
        <w:rPr>
          <w:sz w:val="24"/>
          <w:szCs w:val="24"/>
        </w:rPr>
      </w:pPr>
      <w:r w:rsidRPr="00EE7162">
        <w:rPr>
          <w:sz w:val="24"/>
          <w:szCs w:val="24"/>
        </w:rPr>
        <w:t>нормативные затраты на проведение текущего ремонта объектов недвижимого имущества;</w:t>
      </w:r>
    </w:p>
    <w:p w:rsidR="00A34548" w:rsidRPr="00EE7162" w:rsidRDefault="00A34548" w:rsidP="004C7458">
      <w:pPr>
        <w:pStyle w:val="110"/>
        <w:numPr>
          <w:ilvl w:val="0"/>
          <w:numId w:val="41"/>
        </w:numPr>
        <w:spacing w:after="0" w:line="276" w:lineRule="auto"/>
        <w:rPr>
          <w:sz w:val="24"/>
          <w:szCs w:val="24"/>
        </w:rPr>
      </w:pPr>
      <w:r w:rsidRPr="00EE7162">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A34548" w:rsidRPr="00EE7162" w:rsidRDefault="00A34548" w:rsidP="004C7458">
      <w:pPr>
        <w:pStyle w:val="110"/>
        <w:numPr>
          <w:ilvl w:val="0"/>
          <w:numId w:val="41"/>
        </w:numPr>
        <w:spacing w:after="0" w:line="276" w:lineRule="auto"/>
        <w:rPr>
          <w:sz w:val="24"/>
          <w:szCs w:val="24"/>
        </w:rPr>
      </w:pPr>
      <w:r w:rsidRPr="00EE7162">
        <w:rPr>
          <w:sz w:val="24"/>
          <w:szCs w:val="24"/>
        </w:rPr>
        <w:t>прочие нормативные затраты на содержание недвижимого имущества.</w:t>
      </w:r>
    </w:p>
    <w:p w:rsidR="00A34548" w:rsidRPr="00EE7162" w:rsidRDefault="00A34548" w:rsidP="002609CC">
      <w:pPr>
        <w:pStyle w:val="110"/>
        <w:spacing w:after="0" w:line="276" w:lineRule="auto"/>
        <w:ind w:firstLine="700"/>
        <w:rPr>
          <w:sz w:val="24"/>
          <w:szCs w:val="24"/>
        </w:rPr>
      </w:pPr>
      <w:r w:rsidRPr="00EE7162">
        <w:rPr>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A34548" w:rsidRPr="00EE7162" w:rsidRDefault="00A34548" w:rsidP="004C7458">
      <w:pPr>
        <w:pStyle w:val="110"/>
        <w:spacing w:after="0" w:line="276" w:lineRule="auto"/>
        <w:ind w:firstLine="700"/>
        <w:rPr>
          <w:sz w:val="24"/>
          <w:szCs w:val="24"/>
        </w:rPr>
      </w:pPr>
      <w:bookmarkStart w:id="163" w:name="bookmark94"/>
      <w:r w:rsidRPr="00EE7162">
        <w:rPr>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bookmarkEnd w:id="163"/>
    </w:p>
    <w:p w:rsidR="00A34548" w:rsidRDefault="00A34548" w:rsidP="004C7458">
      <w:pPr>
        <w:pStyle w:val="110"/>
        <w:spacing w:after="0" w:line="276" w:lineRule="auto"/>
        <w:ind w:firstLine="700"/>
        <w:rPr>
          <w:sz w:val="24"/>
          <w:szCs w:val="24"/>
        </w:rPr>
      </w:pPr>
      <w:r w:rsidRPr="00EE7162">
        <w:rPr>
          <w:sz w:val="24"/>
          <w:szCs w:val="24"/>
        </w:rPr>
        <w:t xml:space="preserve">План финансово-хозяйственной деятельности </w:t>
      </w:r>
      <w:r w:rsidR="00BE5458" w:rsidRPr="00EE7162">
        <w:rPr>
          <w:sz w:val="24"/>
          <w:szCs w:val="24"/>
        </w:rPr>
        <w:t xml:space="preserve">МБОУ «ООШ с. Большой Содом» </w:t>
      </w:r>
      <w:r w:rsidRPr="00EE7162">
        <w:rPr>
          <w:sz w:val="24"/>
          <w:szCs w:val="24"/>
        </w:rPr>
        <w:t>размещается   на сайте учреждения ежегодно</w:t>
      </w:r>
      <w:hyperlink r:id="rId44" w:history="1">
        <w:r w:rsidR="00BE5458" w:rsidRPr="00EE7162">
          <w:rPr>
            <w:rStyle w:val="a3"/>
            <w:bCs/>
            <w:sz w:val="24"/>
            <w:szCs w:val="24"/>
          </w:rPr>
          <w:t>http://</w:t>
        </w:r>
        <w:r w:rsidR="00BE5458" w:rsidRPr="00EE7162">
          <w:rPr>
            <w:rStyle w:val="a3"/>
            <w:bCs/>
            <w:sz w:val="24"/>
            <w:szCs w:val="24"/>
            <w:lang w:val="en-US"/>
          </w:rPr>
          <w:t>sodom</w:t>
        </w:r>
        <w:r w:rsidR="00BE5458" w:rsidRPr="00EE7162">
          <w:rPr>
            <w:rStyle w:val="a3"/>
            <w:bCs/>
            <w:sz w:val="24"/>
            <w:szCs w:val="24"/>
          </w:rPr>
          <w:t>.</w:t>
        </w:r>
        <w:r w:rsidR="00BE5458" w:rsidRPr="00EE7162">
          <w:rPr>
            <w:rStyle w:val="a3"/>
            <w:bCs/>
            <w:sz w:val="24"/>
            <w:szCs w:val="24"/>
            <w:lang w:val="en-US"/>
          </w:rPr>
          <w:t>okis</w:t>
        </w:r>
        <w:r w:rsidR="00BE5458" w:rsidRPr="00EE7162">
          <w:rPr>
            <w:rStyle w:val="a3"/>
            <w:bCs/>
            <w:sz w:val="24"/>
            <w:szCs w:val="24"/>
          </w:rPr>
          <w:t>.ru/</w:t>
        </w:r>
      </w:hyperlink>
      <w:r w:rsidRPr="00EE7162">
        <w:rPr>
          <w:b/>
          <w:bCs/>
          <w:sz w:val="24"/>
          <w:szCs w:val="24"/>
        </w:rPr>
        <w:t xml:space="preserve">, </w:t>
      </w:r>
      <w:r w:rsidRPr="00EE7162">
        <w:rPr>
          <w:bCs/>
          <w:sz w:val="24"/>
          <w:szCs w:val="24"/>
        </w:rPr>
        <w:t xml:space="preserve">а также на сайте закупок </w:t>
      </w:r>
      <w:r w:rsidRPr="00EE7162">
        <w:rPr>
          <w:sz w:val="24"/>
          <w:szCs w:val="24"/>
          <w:u w:val="single"/>
        </w:rPr>
        <w:t xml:space="preserve">bus.gov.ru </w:t>
      </w:r>
      <w:r w:rsidRPr="00EE7162">
        <w:rPr>
          <w:sz w:val="24"/>
          <w:szCs w:val="24"/>
        </w:rPr>
        <w:t>систематически с соответствующими изменениями.</w:t>
      </w:r>
    </w:p>
    <w:p w:rsidR="002609CC" w:rsidRPr="00D973F3" w:rsidRDefault="002609CC" w:rsidP="004C7458">
      <w:pPr>
        <w:pStyle w:val="110"/>
        <w:spacing w:after="0" w:line="276" w:lineRule="auto"/>
        <w:ind w:firstLine="700"/>
        <w:rPr>
          <w:sz w:val="24"/>
          <w:szCs w:val="24"/>
        </w:rPr>
      </w:pPr>
    </w:p>
    <w:p w:rsidR="00A34548" w:rsidRPr="00D973F3" w:rsidRDefault="00A34548" w:rsidP="00310E0C">
      <w:pPr>
        <w:tabs>
          <w:tab w:val="left" w:pos="8966"/>
          <w:tab w:val="left" w:leader="underscore" w:pos="9433"/>
        </w:tabs>
        <w:spacing w:line="276" w:lineRule="auto"/>
        <w:jc w:val="center"/>
        <w:rPr>
          <w:rFonts w:ascii="Times New Roman" w:eastAsia="Times New Roman" w:hAnsi="Times New Roman" w:cs="Times New Roman"/>
          <w:b/>
          <w:u w:val="single"/>
        </w:rPr>
      </w:pPr>
      <w:bookmarkStart w:id="164" w:name="bookmark95"/>
      <w:r w:rsidRPr="00EE7162">
        <w:rPr>
          <w:rFonts w:ascii="Times New Roman" w:eastAsia="Times New Roman" w:hAnsi="Times New Roman" w:cs="Times New Roman"/>
          <w:b/>
        </w:rPr>
        <w:t>3.2.4.Материально-технические условия реализации основной образовательной программы</w:t>
      </w:r>
      <w:bookmarkEnd w:id="164"/>
    </w:p>
    <w:p w:rsidR="00A34548" w:rsidRPr="00D973F3" w:rsidRDefault="00A34548" w:rsidP="004C7458">
      <w:pPr>
        <w:keepNext/>
        <w:keepLines/>
        <w:spacing w:line="276" w:lineRule="auto"/>
        <w:ind w:right="2"/>
        <w:jc w:val="both"/>
        <w:outlineLvl w:val="5"/>
        <w:rPr>
          <w:rFonts w:ascii="Times New Roman" w:eastAsia="Times New Roman" w:hAnsi="Times New Roman" w:cs="Times New Roman"/>
          <w:u w:val="single"/>
        </w:rPr>
      </w:pPr>
    </w:p>
    <w:p w:rsidR="00852B62" w:rsidRPr="00D973F3" w:rsidRDefault="00A34548" w:rsidP="00AD2B34">
      <w:pPr>
        <w:spacing w:line="276" w:lineRule="auto"/>
        <w:ind w:left="20" w:right="20" w:firstLine="700"/>
        <w:jc w:val="both"/>
        <w:rPr>
          <w:rFonts w:ascii="Times New Roman" w:eastAsia="Times New Roman" w:hAnsi="Times New Roman" w:cs="Times New Roman"/>
        </w:rPr>
      </w:pPr>
      <w:r w:rsidRPr="00D973F3">
        <w:rPr>
          <w:rFonts w:ascii="Times New Roman" w:eastAsia="Times New Roman" w:hAnsi="Times New Roman" w:cs="Times New Roman"/>
        </w:rPr>
        <w:t xml:space="preserve">Материально-техническая база </w:t>
      </w:r>
      <w:r w:rsidR="00BE5458" w:rsidRPr="00D973F3">
        <w:rPr>
          <w:rFonts w:ascii="Times New Roman" w:eastAsia="Times New Roman" w:hAnsi="Times New Roman" w:cs="Times New Roman"/>
        </w:rPr>
        <w:t xml:space="preserve">МБОУ «ООШ </w:t>
      </w:r>
      <w:r w:rsidR="00483332" w:rsidRPr="00D973F3">
        <w:rPr>
          <w:rFonts w:ascii="Times New Roman" w:eastAsia="Times New Roman" w:hAnsi="Times New Roman" w:cs="Times New Roman"/>
        </w:rPr>
        <w:t>с</w:t>
      </w:r>
      <w:r w:rsidR="00BE5458" w:rsidRPr="00D973F3">
        <w:rPr>
          <w:rFonts w:ascii="Times New Roman" w:eastAsia="Times New Roman" w:hAnsi="Times New Roman" w:cs="Times New Roman"/>
        </w:rPr>
        <w:t>. Б</w:t>
      </w:r>
      <w:r w:rsidR="00483332" w:rsidRPr="00D973F3">
        <w:rPr>
          <w:rFonts w:ascii="Times New Roman" w:eastAsia="Times New Roman" w:hAnsi="Times New Roman" w:cs="Times New Roman"/>
        </w:rPr>
        <w:t>ольшой</w:t>
      </w:r>
      <w:r w:rsidR="00BE5458" w:rsidRPr="00D973F3">
        <w:rPr>
          <w:rFonts w:ascii="Times New Roman" w:eastAsia="Times New Roman" w:hAnsi="Times New Roman" w:cs="Times New Roman"/>
        </w:rPr>
        <w:t xml:space="preserve"> С</w:t>
      </w:r>
      <w:r w:rsidR="00483332" w:rsidRPr="00D973F3">
        <w:rPr>
          <w:rFonts w:ascii="Times New Roman" w:eastAsia="Times New Roman" w:hAnsi="Times New Roman" w:cs="Times New Roman"/>
        </w:rPr>
        <w:t>одом</w:t>
      </w:r>
      <w:r w:rsidR="00BE5458" w:rsidRPr="00D973F3">
        <w:rPr>
          <w:rFonts w:ascii="Times New Roman" w:eastAsia="Times New Roman" w:hAnsi="Times New Roman" w:cs="Times New Roman"/>
        </w:rPr>
        <w:t xml:space="preserve">» </w:t>
      </w:r>
      <w:r w:rsidRPr="00D973F3">
        <w:rPr>
          <w:rFonts w:ascii="Times New Roman" w:eastAsia="Times New Roman" w:hAnsi="Times New Roman" w:cs="Times New Roman"/>
        </w:rPr>
        <w:t>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34548" w:rsidRPr="00AD2B34" w:rsidRDefault="00A34548" w:rsidP="00AD2B34">
      <w:pPr>
        <w:spacing w:line="276" w:lineRule="auto"/>
        <w:ind w:left="20" w:right="20" w:firstLine="700"/>
        <w:jc w:val="both"/>
        <w:rPr>
          <w:rFonts w:ascii="Times New Roman" w:eastAsia="Times New Roman" w:hAnsi="Times New Roman" w:cs="Times New Roman"/>
        </w:rPr>
      </w:pPr>
      <w:r w:rsidRPr="00D973F3">
        <w:rPr>
          <w:rFonts w:ascii="Times New Roman" w:eastAsia="Times New Roman" w:hAnsi="Times New Roman" w:cs="Times New Roman"/>
        </w:rPr>
        <w:t xml:space="preserve">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МБОУ </w:t>
      </w:r>
      <w:r w:rsidR="00483332" w:rsidRPr="00D973F3">
        <w:rPr>
          <w:rFonts w:ascii="Times New Roman" w:eastAsia="Times New Roman" w:hAnsi="Times New Roman" w:cs="Times New Roman"/>
        </w:rPr>
        <w:t>«</w:t>
      </w:r>
      <w:r w:rsidRPr="00D973F3">
        <w:rPr>
          <w:rFonts w:ascii="Times New Roman" w:eastAsia="Times New Roman" w:hAnsi="Times New Roman" w:cs="Times New Roman"/>
        </w:rPr>
        <w:t xml:space="preserve">ООШ </w:t>
      </w:r>
      <w:r w:rsidR="00483332" w:rsidRPr="00D973F3">
        <w:rPr>
          <w:rFonts w:ascii="Times New Roman" w:eastAsia="Times New Roman" w:hAnsi="Times New Roman" w:cs="Times New Roman"/>
        </w:rPr>
        <w:t>с. Большой Содом»</w:t>
      </w:r>
      <w:r w:rsidRPr="00D973F3">
        <w:rPr>
          <w:rFonts w:ascii="Times New Roman" w:eastAsia="Times New Roman" w:hAnsi="Times New Roman" w:cs="Times New Roman"/>
        </w:rPr>
        <w:t>, разработанными с учетом местных условий, особенностей реализации основной образовательной программы в школе.</w:t>
      </w:r>
    </w:p>
    <w:p w:rsidR="00A34548" w:rsidRDefault="00A34548" w:rsidP="00310E0C">
      <w:pPr>
        <w:spacing w:line="276" w:lineRule="auto"/>
        <w:ind w:left="120"/>
        <w:jc w:val="both"/>
        <w:rPr>
          <w:rFonts w:ascii="Times New Roman" w:eastAsia="Times New Roman" w:hAnsi="Times New Roman" w:cs="Times New Roman"/>
          <w:u w:val="single"/>
        </w:rPr>
      </w:pPr>
    </w:p>
    <w:p w:rsidR="00D2102E" w:rsidRDefault="00D2102E" w:rsidP="00310E0C">
      <w:pPr>
        <w:spacing w:line="276" w:lineRule="auto"/>
        <w:ind w:left="120"/>
        <w:jc w:val="both"/>
        <w:rPr>
          <w:rFonts w:ascii="Times New Roman" w:eastAsia="Times New Roman" w:hAnsi="Times New Roman" w:cs="Times New Roman"/>
          <w:u w:val="single"/>
        </w:rPr>
      </w:pPr>
    </w:p>
    <w:p w:rsidR="00D2102E" w:rsidRDefault="00D2102E" w:rsidP="00310E0C">
      <w:pPr>
        <w:spacing w:line="276" w:lineRule="auto"/>
        <w:ind w:left="120"/>
        <w:jc w:val="both"/>
        <w:rPr>
          <w:rFonts w:ascii="Times New Roman" w:eastAsia="Times New Roman" w:hAnsi="Times New Roman" w:cs="Times New Roman"/>
          <w:u w:val="single"/>
        </w:rPr>
      </w:pPr>
    </w:p>
    <w:p w:rsidR="00D2102E" w:rsidRDefault="00D2102E" w:rsidP="00310E0C">
      <w:pPr>
        <w:spacing w:line="276" w:lineRule="auto"/>
        <w:ind w:left="120"/>
        <w:jc w:val="both"/>
        <w:rPr>
          <w:rFonts w:ascii="Times New Roman" w:eastAsia="Times New Roman" w:hAnsi="Times New Roman" w:cs="Times New Roman"/>
          <w:u w:val="single"/>
        </w:rPr>
      </w:pPr>
    </w:p>
    <w:p w:rsidR="00D2102E" w:rsidRPr="00D2102E" w:rsidRDefault="00D2102E" w:rsidP="00D2102E">
      <w:pPr>
        <w:spacing w:line="276" w:lineRule="auto"/>
        <w:ind w:left="120"/>
        <w:jc w:val="center"/>
        <w:rPr>
          <w:rFonts w:ascii="Times New Roman" w:eastAsia="Times New Roman" w:hAnsi="Times New Roman" w:cs="Times New Roman"/>
          <w:b/>
          <w:szCs w:val="28"/>
        </w:rPr>
      </w:pPr>
      <w:r w:rsidRPr="00D2102E">
        <w:rPr>
          <w:rFonts w:ascii="Times New Roman" w:eastAsia="Times New Roman" w:hAnsi="Times New Roman" w:cs="Times New Roman"/>
          <w:b/>
          <w:szCs w:val="28"/>
        </w:rPr>
        <w:lastRenderedPageBreak/>
        <w:t>3.2.5. Информационно-методические условия реализации ООП ООО</w:t>
      </w:r>
    </w:p>
    <w:p w:rsidR="00A34548" w:rsidRPr="00D973F3" w:rsidRDefault="00A34548" w:rsidP="00310E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A34548" w:rsidRPr="00D973F3" w:rsidRDefault="00A34548" w:rsidP="00310E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D973F3">
        <w:rPr>
          <w:rFonts w:ascii="Times New Roman" w:eastAsia="Times New Roman" w:hAnsi="Times New Roman" w:cs="Times New Roman"/>
        </w:rPr>
        <w:softHyphen/>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w:t>
      </w:r>
      <w:r w:rsidR="00EE7162">
        <w:rPr>
          <w:rFonts w:ascii="Times New Roman" w:eastAsia="Times New Roman" w:hAnsi="Times New Roman" w:cs="Times New Roman"/>
        </w:rPr>
        <w:t>ного процесса в решении учебно-</w:t>
      </w:r>
      <w:r w:rsidRPr="00D973F3">
        <w:rPr>
          <w:rFonts w:ascii="Times New Roman" w:eastAsia="Times New Roman" w:hAnsi="Times New Roman" w:cs="Times New Roman"/>
        </w:rPr>
        <w:t>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A34548" w:rsidRPr="000202B5" w:rsidRDefault="00A34548" w:rsidP="00AD2B34">
      <w:pPr>
        <w:spacing w:line="276" w:lineRule="auto"/>
        <w:ind w:left="120" w:firstLine="588"/>
        <w:jc w:val="both"/>
        <w:rPr>
          <w:rFonts w:ascii="Times New Roman" w:eastAsia="Times New Roman" w:hAnsi="Times New Roman" w:cs="Times New Roman"/>
        </w:rPr>
      </w:pPr>
      <w:r w:rsidRPr="000202B5">
        <w:rPr>
          <w:rFonts w:ascii="Times New Roman" w:eastAsia="Times New Roman" w:hAnsi="Times New Roman" w:cs="Times New Roman"/>
          <w:iCs/>
        </w:rPr>
        <w:t>Необходимое для использования ИКТ оборудование</w:t>
      </w:r>
      <w:r w:rsidRPr="000202B5">
        <w:rPr>
          <w:rFonts w:ascii="Times New Roman" w:eastAsia="Times New Roman" w:hAnsi="Times New Roman" w:cs="Times New Roman"/>
        </w:rPr>
        <w:t xml:space="preserve"> отвечает современным требованиям и обеспечивает использование ИКТ:</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 учебной деятельности;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во внеурочной деятельности;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 исследовательской и проектной деятельности;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при измерении, контроле и оценке результатов образования;</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МБОУ </w:t>
      </w:r>
      <w:r w:rsidR="00852B62" w:rsidRPr="000202B5">
        <w:rPr>
          <w:rFonts w:ascii="Times New Roman" w:eastAsia="Times New Roman" w:hAnsi="Times New Roman" w:cs="Times New Roman"/>
        </w:rPr>
        <w:t>«</w:t>
      </w:r>
      <w:r w:rsidRPr="000202B5">
        <w:rPr>
          <w:rFonts w:ascii="Times New Roman" w:eastAsia="Times New Roman" w:hAnsi="Times New Roman" w:cs="Times New Roman"/>
        </w:rPr>
        <w:t xml:space="preserve">ООШ </w:t>
      </w:r>
      <w:r w:rsidR="00852B62" w:rsidRPr="000202B5">
        <w:rPr>
          <w:rFonts w:ascii="Times New Roman" w:eastAsia="Times New Roman" w:hAnsi="Times New Roman" w:cs="Times New Roman"/>
        </w:rPr>
        <w:t>с.</w:t>
      </w:r>
      <w:r w:rsidR="00D2102E">
        <w:rPr>
          <w:rFonts w:ascii="Times New Roman" w:eastAsia="Times New Roman" w:hAnsi="Times New Roman" w:cs="Times New Roman"/>
        </w:rPr>
        <w:t xml:space="preserve"> </w:t>
      </w:r>
      <w:r w:rsidR="00852B62" w:rsidRPr="000202B5">
        <w:rPr>
          <w:rFonts w:ascii="Times New Roman" w:eastAsia="Times New Roman" w:hAnsi="Times New Roman" w:cs="Times New Roman"/>
        </w:rPr>
        <w:t>Большой Содом»</w:t>
      </w:r>
      <w:r w:rsidRPr="000202B5">
        <w:rPr>
          <w:rFonts w:ascii="Times New Roman" w:eastAsia="Times New Roman" w:hAnsi="Times New Roman" w:cs="Times New Roman"/>
        </w:rPr>
        <w:t xml:space="preserve"> с другими организациями социальной сферы и органами управления.</w:t>
      </w:r>
    </w:p>
    <w:p w:rsidR="00A34548" w:rsidRPr="000202B5" w:rsidRDefault="00A34548" w:rsidP="00AD2B34">
      <w:pPr>
        <w:spacing w:line="276" w:lineRule="auto"/>
        <w:ind w:left="120" w:firstLine="588"/>
        <w:jc w:val="both"/>
        <w:rPr>
          <w:rFonts w:ascii="Times New Roman" w:eastAsia="Times New Roman" w:hAnsi="Times New Roman" w:cs="Times New Roman"/>
          <w:i/>
          <w:iCs/>
        </w:rPr>
      </w:pPr>
      <w:r w:rsidRPr="000202B5">
        <w:rPr>
          <w:rFonts w:ascii="Times New Roman" w:eastAsia="Times New Roman" w:hAnsi="Times New Roman" w:cs="Times New Roman"/>
          <w:iCs/>
        </w:rPr>
        <w:t xml:space="preserve">Учебно-методическое и информационное оснащение образовательного процесса </w:t>
      </w:r>
      <w:r w:rsidR="00BA6625" w:rsidRPr="000202B5">
        <w:rPr>
          <w:rFonts w:ascii="Times New Roman" w:eastAsia="Times New Roman" w:hAnsi="Times New Roman" w:cs="Times New Roman"/>
        </w:rPr>
        <w:t xml:space="preserve">МБОУ «ООШ с.Большой Содом» </w:t>
      </w:r>
      <w:r w:rsidRPr="000202B5">
        <w:rPr>
          <w:rFonts w:ascii="Times New Roman" w:eastAsia="Times New Roman" w:hAnsi="Times New Roman" w:cs="Times New Roman"/>
        </w:rPr>
        <w:t>обеспечивает возможность:</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выступления с аудио-, видео- и графическим экранным сопровождением;</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вывода информации на бумагу и т. п. и в трёхмерную материальную среду (печать);</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информационного подключения к локальной сети и глобальной сети Интернет</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lastRenderedPageBreak/>
        <w:t>поиска и получения информации;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использования источников информации на бумажных и цифровых носителях (в том числе в справочниках, словарях, поисковых системах);</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общения в Интернете, взаимодействия в социальных группах и сетях, участия в форумах, групповой работы над сообщениями (вики);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создания и заполнения баз данных, в том числе определителей; наглядного представления и анализа данных;</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включения обучающихся в проектную и учебно-исследовательскую</w:t>
      </w:r>
    </w:p>
    <w:p w:rsidR="00A34548" w:rsidRPr="000202B5" w:rsidRDefault="00A34548" w:rsidP="000202B5">
      <w:pPr>
        <w:spacing w:line="276" w:lineRule="auto"/>
        <w:ind w:left="120"/>
        <w:jc w:val="both"/>
        <w:rPr>
          <w:rFonts w:ascii="Times New Roman" w:eastAsia="Times New Roman" w:hAnsi="Times New Roman" w:cs="Times New Roman"/>
        </w:rPr>
      </w:pPr>
      <w:r w:rsidRPr="000202B5">
        <w:rPr>
          <w:rFonts w:ascii="Times New Roman" w:eastAsia="Times New Roman" w:hAnsi="Times New Roman" w:cs="Times New Roman"/>
        </w:rPr>
        <w:t>деятельность, проведения наблюдений и экспериментов</w:t>
      </w:r>
      <w:r w:rsidR="000202B5">
        <w:rPr>
          <w:rFonts w:ascii="Times New Roman" w:eastAsia="Times New Roman" w:hAnsi="Times New Roman" w:cs="Times New Roman"/>
        </w:rPr>
        <w:t xml:space="preserve">, в том числе с использованием: </w:t>
      </w:r>
      <w:r w:rsidRPr="000202B5">
        <w:rPr>
          <w:rFonts w:ascii="Times New Roman" w:eastAsia="Times New Roman" w:hAnsi="Times New Roman" w:cs="Times New Roman"/>
        </w:rPr>
        <w:t>учебного лабораторного оборудования, цифрового(электронного) и традиционного измерения, включая определение местонахождения; виртуальных лабораторий, вещественных и виртуально</w:t>
      </w:r>
      <w:r w:rsidR="00EE7162">
        <w:rPr>
          <w:rFonts w:ascii="Times New Roman" w:eastAsia="Times New Roman" w:hAnsi="Times New Roman" w:cs="Times New Roman"/>
        </w:rPr>
        <w:t>-</w:t>
      </w:r>
      <w:r w:rsidRPr="000202B5">
        <w:rPr>
          <w:rFonts w:ascii="Times New Roman" w:eastAsia="Times New Roman" w:hAnsi="Times New Roman" w:cs="Times New Roman"/>
        </w:rPr>
        <w:t>наглядных моделей и коллекций основных математических и естественнонаучных объектов и явлений;</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занятий по изучению правил дорожного движения с использованием игр, оборудования, а также компьютерных тренажёров;</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34548" w:rsidRPr="000202B5" w:rsidRDefault="00A34548" w:rsidP="00504571">
      <w:pPr>
        <w:numPr>
          <w:ilvl w:val="0"/>
          <w:numId w:val="48"/>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 xml:space="preserve">обеспечения доступа </w:t>
      </w:r>
      <w:r w:rsidR="00BA6625" w:rsidRPr="000202B5">
        <w:rPr>
          <w:rFonts w:ascii="Times New Roman" w:eastAsia="Times New Roman" w:hAnsi="Times New Roman" w:cs="Times New Roman"/>
        </w:rPr>
        <w:t xml:space="preserve">МБОУ «ООШ с.Большой Содом» </w:t>
      </w:r>
      <w:r w:rsidRPr="000202B5">
        <w:rPr>
          <w:rFonts w:ascii="Times New Roman" w:eastAsia="Times New Roman" w:hAnsi="Times New Roman" w:cs="Times New Roman"/>
        </w:rPr>
        <w:t>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34548" w:rsidRPr="000202B5" w:rsidRDefault="00BA6625" w:rsidP="00BA6625">
      <w:p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w:t>
      </w:r>
      <w:r w:rsidR="00A34548" w:rsidRPr="000202B5">
        <w:rPr>
          <w:rFonts w:ascii="Times New Roman" w:eastAsia="Times New Roman" w:hAnsi="Times New Roman" w:cs="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r w:rsidR="000202B5" w:rsidRPr="000202B5">
        <w:rPr>
          <w:rFonts w:ascii="Times New Roman" w:eastAsia="Times New Roman" w:hAnsi="Times New Roman" w:cs="Times New Roman"/>
        </w:rPr>
        <w:t>.</w:t>
      </w:r>
    </w:p>
    <w:p w:rsidR="00A34548" w:rsidRPr="000202B5" w:rsidRDefault="00A34548" w:rsidP="00310E0C">
      <w:pPr>
        <w:spacing w:line="276" w:lineRule="auto"/>
        <w:ind w:left="120"/>
        <w:jc w:val="both"/>
        <w:rPr>
          <w:rFonts w:ascii="Times New Roman" w:eastAsia="Times New Roman" w:hAnsi="Times New Roman" w:cs="Times New Roman"/>
        </w:rPr>
      </w:pPr>
      <w:bookmarkStart w:id="165" w:name="bookmark96"/>
      <w:r w:rsidRPr="000202B5">
        <w:rPr>
          <w:rFonts w:ascii="Times New Roman" w:eastAsia="Times New Roman" w:hAnsi="Times New Roman" w:cs="Times New Roman"/>
        </w:rPr>
        <w:t>Все указанные виды деятельности обеспечены расходными материалами.</w:t>
      </w:r>
      <w:bookmarkEnd w:id="165"/>
    </w:p>
    <w:p w:rsidR="00A34548" w:rsidRPr="000202B5" w:rsidRDefault="00A34548" w:rsidP="00310E0C">
      <w:p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Создаваемая в образовательной организации ИОС строится в соответствии со следующей иерархией:</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единая информационно-образовательная среда страны;</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lastRenderedPageBreak/>
        <w:t>единая информационно-образовательная среда региона;</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информационно-образовательная среда образовательной организации;</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предметная информационно-образовательная среда;</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информационно-образовательная среда УМК;</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информационно-образовательная среда компонентов УМК;</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информационно-образовательная среда элементов УМК.</w:t>
      </w:r>
    </w:p>
    <w:p w:rsidR="00A34548" w:rsidRPr="000202B5" w:rsidRDefault="00A34548" w:rsidP="00310E0C">
      <w:pPr>
        <w:spacing w:line="276" w:lineRule="auto"/>
        <w:ind w:left="120"/>
        <w:jc w:val="both"/>
        <w:rPr>
          <w:rFonts w:ascii="Times New Roman" w:eastAsia="Times New Roman" w:hAnsi="Times New Roman" w:cs="Times New Roman"/>
        </w:rPr>
      </w:pPr>
      <w:r w:rsidRPr="000202B5">
        <w:rPr>
          <w:rFonts w:ascii="Times New Roman" w:eastAsia="Times New Roman" w:hAnsi="Times New Roman" w:cs="Times New Roman"/>
        </w:rPr>
        <w:t>Основными элементами ИОС являются:</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информационно-образовательные ресурсы в виде печатной продукции;</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информационно-образовательные ресурсы на сменных дисках;</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информационно-образовательные ресурсы сети Интернет;</w:t>
      </w:r>
    </w:p>
    <w:p w:rsidR="00A34548" w:rsidRPr="000202B5" w:rsidRDefault="00A34548" w:rsidP="00504571">
      <w:pPr>
        <w:numPr>
          <w:ilvl w:val="0"/>
          <w:numId w:val="41"/>
        </w:numPr>
        <w:spacing w:line="276" w:lineRule="auto"/>
        <w:jc w:val="both"/>
        <w:rPr>
          <w:rFonts w:ascii="Times New Roman" w:eastAsia="Times New Roman" w:hAnsi="Times New Roman" w:cs="Times New Roman"/>
        </w:rPr>
      </w:pPr>
      <w:r w:rsidRPr="000202B5">
        <w:rPr>
          <w:rFonts w:ascii="Times New Roman" w:eastAsia="Times New Roman" w:hAnsi="Times New Roman" w:cs="Times New Roman"/>
        </w:rPr>
        <w:t>вычислительная и информационно-телекоммуникационная инфра</w:t>
      </w:r>
      <w:r w:rsidRPr="000202B5">
        <w:rPr>
          <w:rFonts w:ascii="Times New Roman" w:eastAsia="Times New Roman" w:hAnsi="Times New Roman" w:cs="Times New Roman"/>
        </w:rPr>
        <w:softHyphen/>
        <w:t>структура;</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Все указанные виды деятельности обеспечиваются расходными материалами.</w:t>
      </w:r>
    </w:p>
    <w:p w:rsidR="00391C0C"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b/>
        </w:rPr>
        <w:t>Технические средства:</w:t>
      </w:r>
      <w:r w:rsidRPr="00D973F3">
        <w:rPr>
          <w:rFonts w:ascii="Times New Roman" w:eastAsia="Times New Roman" w:hAnsi="Times New Roman" w:cs="Times New Roman"/>
        </w:rPr>
        <w:t xml:space="preserve"> мультимедийный проектор и экран; цифровой фотоаппарат; сканер; микрофон; оборудование компьютерной сети</w:t>
      </w:r>
      <w:r w:rsidR="00391C0C" w:rsidRPr="00D973F3">
        <w:rPr>
          <w:rFonts w:ascii="Times New Roman" w:eastAsia="Times New Roman" w:hAnsi="Times New Roman" w:cs="Times New Roman"/>
        </w:rPr>
        <w:t>.</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EE7162">
        <w:rPr>
          <w:rFonts w:ascii="Times New Roman" w:eastAsia="Times New Roman" w:hAnsi="Times New Roman" w:cs="Times New Roman"/>
          <w:b/>
        </w:rPr>
        <w:t>Программные инструменты</w:t>
      </w:r>
      <w:r w:rsidRPr="00EE7162">
        <w:rPr>
          <w:rFonts w:ascii="Times New Roman" w:eastAsia="Times New Roman" w:hAnsi="Times New Roman" w:cs="Times New Roman"/>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b/>
        </w:rPr>
        <w:t>Обеспе</w:t>
      </w:r>
      <w:r w:rsidR="00391C0C" w:rsidRPr="00D973F3">
        <w:rPr>
          <w:rFonts w:ascii="Times New Roman" w:eastAsia="Times New Roman" w:hAnsi="Times New Roman" w:cs="Times New Roman"/>
          <w:b/>
        </w:rPr>
        <w:t xml:space="preserve">чение технической, методической и </w:t>
      </w:r>
      <w:r w:rsidRPr="00D973F3">
        <w:rPr>
          <w:rFonts w:ascii="Times New Roman" w:eastAsia="Times New Roman" w:hAnsi="Times New Roman" w:cs="Times New Roman"/>
          <w:b/>
        </w:rPr>
        <w:t>организационнойподдержки:</w:t>
      </w:r>
      <w:r w:rsidRPr="00D973F3">
        <w:rPr>
          <w:rFonts w:ascii="Times New Roman" w:eastAsia="Times New Roman" w:hAnsi="Times New Roman" w:cs="Times New Roman"/>
        </w:rPr>
        <w:t xml:space="preserve">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b/>
        </w:rPr>
        <w:t>Отображение образовательного процесса в информационной среде</w:t>
      </w:r>
      <w:r w:rsidRPr="00D973F3">
        <w:rPr>
          <w:rFonts w:ascii="Times New Roman" w:eastAsia="Times New Roman" w:hAnsi="Times New Roman" w:cs="Times New Roman"/>
        </w:rPr>
        <w:t>: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w:t>
      </w:r>
      <w:r w:rsidRPr="00D973F3">
        <w:rPr>
          <w:rFonts w:ascii="Times New Roman" w:eastAsia="Times New Roman" w:hAnsi="Times New Roman" w:cs="Times New Roman"/>
        </w:rPr>
        <w:tab/>
        <w:t>работы учителей и обучающихся;</w:t>
      </w:r>
    </w:p>
    <w:p w:rsidR="00A34548" w:rsidRPr="00D973F3" w:rsidRDefault="00A34548" w:rsidP="00310E0C">
      <w:pPr>
        <w:spacing w:line="276" w:lineRule="auto"/>
        <w:ind w:left="120"/>
        <w:jc w:val="both"/>
        <w:rPr>
          <w:rFonts w:ascii="Times New Roman" w:eastAsia="Times New Roman" w:hAnsi="Times New Roman" w:cs="Times New Roman"/>
        </w:rPr>
      </w:pPr>
      <w:r w:rsidRPr="00D973F3">
        <w:rPr>
          <w:rFonts w:ascii="Times New Roman" w:eastAsia="Times New Roman" w:hAnsi="Times New Roman" w:cs="Times New Roman"/>
        </w:rPr>
        <w:t>осуществляется связь учителей,</w:t>
      </w:r>
      <w:r w:rsidRPr="00D973F3">
        <w:rPr>
          <w:rFonts w:ascii="Times New Roman" w:eastAsia="Times New Roman" w:hAnsi="Times New Roman" w:cs="Times New Roman"/>
        </w:rPr>
        <w:tab/>
        <w:t>администрации, родителей, органов</w:t>
      </w:r>
    </w:p>
    <w:p w:rsidR="00A34548" w:rsidRPr="00D973F3" w:rsidRDefault="00A34548" w:rsidP="00310E0C">
      <w:pPr>
        <w:spacing w:line="276" w:lineRule="auto"/>
        <w:ind w:left="120"/>
        <w:jc w:val="both"/>
        <w:rPr>
          <w:rFonts w:ascii="Times New Roman" w:eastAsia="Times New Roman" w:hAnsi="Times New Roman" w:cs="Times New Roman"/>
        </w:rPr>
      </w:pPr>
      <w:r w:rsidRPr="00D973F3">
        <w:rPr>
          <w:rFonts w:ascii="Times New Roman" w:eastAsia="Times New Roman" w:hAnsi="Times New Roman" w:cs="Times New Roman"/>
        </w:rPr>
        <w:t>управления; осуществляется методическая поддержка учителей (интернет- школа, интернет-ИПК, мультимедиаколлекция).</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b/>
        </w:rPr>
        <w:t>Компоненты на бумажных носителях:</w:t>
      </w:r>
      <w:r w:rsidRPr="00D973F3">
        <w:rPr>
          <w:rFonts w:ascii="Times New Roman" w:eastAsia="Times New Roman" w:hAnsi="Times New Roman" w:cs="Times New Roman"/>
        </w:rPr>
        <w:t xml:space="preserve"> учебники (органайзеры); рабочие тетради (тетради-тренажеры).</w:t>
      </w:r>
    </w:p>
    <w:p w:rsidR="00A34548" w:rsidRPr="00D973F3" w:rsidRDefault="00A34548" w:rsidP="00391C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b/>
        </w:rPr>
        <w:t xml:space="preserve">Компоненты на </w:t>
      </w:r>
      <w:r w:rsidRPr="00D973F3">
        <w:rPr>
          <w:rFonts w:ascii="Times New Roman" w:eastAsia="Times New Roman" w:hAnsi="Times New Roman" w:cs="Times New Roman"/>
          <w:b/>
          <w:lang w:val="en-US"/>
        </w:rPr>
        <w:t>CD</w:t>
      </w:r>
      <w:r w:rsidRPr="00D973F3">
        <w:rPr>
          <w:rFonts w:ascii="Times New Roman" w:eastAsia="Times New Roman" w:hAnsi="Times New Roman" w:cs="Times New Roman"/>
          <w:b/>
        </w:rPr>
        <w:t xml:space="preserve"> и </w:t>
      </w:r>
      <w:r w:rsidRPr="00D973F3">
        <w:rPr>
          <w:rFonts w:ascii="Times New Roman" w:eastAsia="Times New Roman" w:hAnsi="Times New Roman" w:cs="Times New Roman"/>
          <w:b/>
          <w:lang w:val="en-US"/>
        </w:rPr>
        <w:t>DVD</w:t>
      </w:r>
      <w:r w:rsidRPr="00D973F3">
        <w:rPr>
          <w:rFonts w:ascii="Times New Roman" w:eastAsia="Times New Roman" w:hAnsi="Times New Roman" w:cs="Times New Roman"/>
          <w:b/>
        </w:rPr>
        <w:t>:</w:t>
      </w:r>
      <w:r w:rsidRPr="00D973F3">
        <w:rPr>
          <w:rFonts w:ascii="Times New Roman" w:eastAsia="Times New Roman" w:hAnsi="Times New Roman" w:cs="Times New Roman"/>
        </w:rPr>
        <w:t xml:space="preserve"> электронные приложения к учебникам; электронные наглядные пособия; электронные тренажеры; электронные практикумы.</w:t>
      </w:r>
    </w:p>
    <w:p w:rsidR="00A34548" w:rsidRPr="00D973F3" w:rsidRDefault="00A34548" w:rsidP="00310E0C">
      <w:pPr>
        <w:spacing w:line="276" w:lineRule="auto"/>
        <w:ind w:left="120" w:firstLine="588"/>
        <w:jc w:val="both"/>
        <w:rPr>
          <w:rFonts w:ascii="Times New Roman" w:eastAsia="Times New Roman" w:hAnsi="Times New Roman" w:cs="Times New Roman"/>
        </w:rPr>
      </w:pPr>
      <w:bookmarkStart w:id="166" w:name="bookmark98"/>
      <w:r w:rsidRPr="00D973F3">
        <w:rPr>
          <w:rFonts w:ascii="Times New Roman" w:eastAsia="Times New Roman" w:hAnsi="Times New Roman" w:cs="Times New Roman"/>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bookmarkEnd w:id="166"/>
    </w:p>
    <w:p w:rsidR="00674AE7" w:rsidRPr="00D973F3" w:rsidRDefault="00674AE7" w:rsidP="00310E0C">
      <w:pPr>
        <w:spacing w:line="276" w:lineRule="auto"/>
        <w:ind w:left="120" w:firstLine="588"/>
        <w:jc w:val="both"/>
        <w:rPr>
          <w:rFonts w:ascii="Times New Roman" w:eastAsia="Times New Roman" w:hAnsi="Times New Roman" w:cs="Times New Roman"/>
        </w:rPr>
      </w:pPr>
    </w:p>
    <w:p w:rsidR="000E09EA" w:rsidRPr="00D973F3" w:rsidRDefault="000E09EA" w:rsidP="00310E0C">
      <w:pPr>
        <w:spacing w:line="276" w:lineRule="auto"/>
        <w:ind w:firstLine="588"/>
        <w:jc w:val="center"/>
        <w:rPr>
          <w:rFonts w:ascii="Times New Roman" w:eastAsia="Times New Roman" w:hAnsi="Times New Roman" w:cs="Times New Roman"/>
          <w:b/>
        </w:rPr>
      </w:pPr>
      <w:r w:rsidRPr="00EE7162">
        <w:rPr>
          <w:rFonts w:ascii="Times New Roman" w:eastAsia="Times New Roman" w:hAnsi="Times New Roman" w:cs="Times New Roman"/>
          <w:b/>
        </w:rPr>
        <w:lastRenderedPageBreak/>
        <w:t>3.2.6. Механизмы достижения целевых  ориентиров в системе условий</w:t>
      </w:r>
    </w:p>
    <w:p w:rsidR="00674AE7" w:rsidRPr="00D973F3" w:rsidRDefault="00674AE7" w:rsidP="00310E0C">
      <w:pPr>
        <w:spacing w:line="276" w:lineRule="auto"/>
        <w:ind w:firstLine="588"/>
        <w:jc w:val="center"/>
        <w:rPr>
          <w:rFonts w:ascii="Times New Roman" w:eastAsia="Times New Roman" w:hAnsi="Times New Roman" w:cs="Times New Roman"/>
          <w:b/>
        </w:rPr>
      </w:pPr>
    </w:p>
    <w:p w:rsidR="000E09EA" w:rsidRPr="00D973F3" w:rsidRDefault="000E09EA" w:rsidP="00310E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Интегративным результатом выполнения требований основной образовательной программы </w:t>
      </w:r>
      <w:r w:rsidR="00852B62" w:rsidRPr="00D973F3">
        <w:rPr>
          <w:rFonts w:ascii="Times New Roman" w:eastAsia="Times New Roman" w:hAnsi="Times New Roman" w:cs="Times New Roman"/>
        </w:rPr>
        <w:t xml:space="preserve">МБОУ «ООШ с.Большой Содом» </w:t>
      </w:r>
      <w:r w:rsidRPr="00D973F3">
        <w:rPr>
          <w:rFonts w:ascii="Times New Roman" w:eastAsia="Times New Roman" w:hAnsi="Times New Roman" w:cs="Times New Roman"/>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w:t>
      </w:r>
      <w:r w:rsidR="00852B62" w:rsidRPr="00D973F3">
        <w:rPr>
          <w:rFonts w:ascii="Times New Roman" w:eastAsia="Times New Roman" w:hAnsi="Times New Roman" w:cs="Times New Roman"/>
        </w:rPr>
        <w:t>МБОУ «ООШ с.Большой Содом»</w:t>
      </w:r>
      <w:r w:rsidRPr="00D973F3">
        <w:rPr>
          <w:rFonts w:ascii="Times New Roman" w:eastAsia="Times New Roman" w:hAnsi="Times New Roman" w:cs="Times New Roman"/>
        </w:rPr>
        <w:t>, реализующей ООП ООО, условия:</w:t>
      </w:r>
    </w:p>
    <w:p w:rsidR="000E09EA" w:rsidRPr="00D973F3" w:rsidRDefault="000E09EA" w:rsidP="00504571">
      <w:pPr>
        <w:numPr>
          <w:ilvl w:val="0"/>
          <w:numId w:val="41"/>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соответствуют требованиям ФГОС ООО;</w:t>
      </w:r>
    </w:p>
    <w:p w:rsidR="000E09EA" w:rsidRPr="00D973F3" w:rsidRDefault="000E09EA" w:rsidP="00504571">
      <w:pPr>
        <w:numPr>
          <w:ilvl w:val="0"/>
          <w:numId w:val="41"/>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обеспечивают достижение планируемых результатов освоенияосновной образовательной программы иреализацию предусмотренных в ней образовательных программ;</w:t>
      </w:r>
    </w:p>
    <w:p w:rsidR="000E09EA" w:rsidRPr="00D973F3" w:rsidRDefault="000E09EA" w:rsidP="00504571">
      <w:pPr>
        <w:numPr>
          <w:ilvl w:val="0"/>
          <w:numId w:val="41"/>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 xml:space="preserve">учитывают особенности </w:t>
      </w:r>
      <w:r w:rsidR="00852B62" w:rsidRPr="00D973F3">
        <w:rPr>
          <w:rFonts w:ascii="Times New Roman" w:eastAsia="Times New Roman" w:hAnsi="Times New Roman" w:cs="Times New Roman"/>
        </w:rPr>
        <w:t>МБОУ «ООШ с.Большой Содом</w:t>
      </w:r>
      <w:r w:rsidR="00640695" w:rsidRPr="00D973F3">
        <w:rPr>
          <w:rFonts w:ascii="Times New Roman" w:eastAsia="Times New Roman" w:hAnsi="Times New Roman" w:cs="Times New Roman"/>
        </w:rPr>
        <w:t>»</w:t>
      </w:r>
      <w:r w:rsidRPr="00D973F3">
        <w:rPr>
          <w:rFonts w:ascii="Times New Roman" w:eastAsia="Times New Roman" w:hAnsi="Times New Roman" w:cs="Times New Roman"/>
        </w:rPr>
        <w:t>, ее организационную структуру, запросы участников образовательного процесса;</w:t>
      </w:r>
    </w:p>
    <w:p w:rsidR="000202B5" w:rsidRDefault="000E09EA" w:rsidP="00310E0C">
      <w:pPr>
        <w:numPr>
          <w:ilvl w:val="0"/>
          <w:numId w:val="41"/>
        </w:numPr>
        <w:spacing w:line="276" w:lineRule="auto"/>
        <w:ind w:left="120" w:firstLine="588"/>
        <w:jc w:val="both"/>
        <w:rPr>
          <w:rFonts w:ascii="Times New Roman" w:eastAsia="Times New Roman" w:hAnsi="Times New Roman" w:cs="Times New Roman"/>
        </w:rPr>
      </w:pPr>
      <w:r w:rsidRPr="000202B5">
        <w:rPr>
          <w:rFonts w:ascii="Times New Roman" w:eastAsia="Times New Roman" w:hAnsi="Times New Roman" w:cs="Times New Roman"/>
        </w:rPr>
        <w:t xml:space="preserve">предоставляют возможность взаимодействия с администрацией </w:t>
      </w:r>
      <w:r w:rsidR="000202B5" w:rsidRPr="000202B5">
        <w:rPr>
          <w:rFonts w:ascii="Times New Roman" w:eastAsia="Times New Roman" w:hAnsi="Times New Roman" w:cs="Times New Roman"/>
        </w:rPr>
        <w:t>Свободинского МО</w:t>
      </w:r>
      <w:r w:rsidRPr="000202B5">
        <w:rPr>
          <w:rFonts w:ascii="Times New Roman" w:eastAsia="Times New Roman" w:hAnsi="Times New Roman" w:cs="Times New Roman"/>
        </w:rPr>
        <w:t xml:space="preserve">, с </w:t>
      </w:r>
      <w:r w:rsidR="000202B5">
        <w:rPr>
          <w:rFonts w:ascii="Times New Roman" w:eastAsia="Times New Roman" w:hAnsi="Times New Roman" w:cs="Times New Roman"/>
        </w:rPr>
        <w:t xml:space="preserve">СДК. </w:t>
      </w:r>
    </w:p>
    <w:p w:rsidR="000E09EA" w:rsidRPr="000202B5" w:rsidRDefault="000E09EA" w:rsidP="000202B5">
      <w:pPr>
        <w:spacing w:line="276" w:lineRule="auto"/>
        <w:ind w:left="120" w:firstLine="588"/>
        <w:jc w:val="both"/>
        <w:rPr>
          <w:rFonts w:ascii="Times New Roman" w:eastAsia="Times New Roman" w:hAnsi="Times New Roman" w:cs="Times New Roman"/>
        </w:rPr>
      </w:pPr>
      <w:r w:rsidRPr="000202B5">
        <w:rPr>
          <w:rFonts w:ascii="Times New Roman" w:eastAsia="Times New Roman" w:hAnsi="Times New Roman" w:cs="Times New Roman"/>
        </w:rPr>
        <w:t xml:space="preserve">В соответствии с требованиями ФГОС ООО раздел основной образовательной программы </w:t>
      </w:r>
      <w:r w:rsidR="00852B62" w:rsidRPr="000202B5">
        <w:rPr>
          <w:rFonts w:ascii="Times New Roman" w:eastAsia="Times New Roman" w:hAnsi="Times New Roman" w:cs="Times New Roman"/>
        </w:rPr>
        <w:t>МБОУ «ООШ с.Большой Содом</w:t>
      </w:r>
      <w:r w:rsidR="00640695" w:rsidRPr="000202B5">
        <w:rPr>
          <w:rFonts w:ascii="Times New Roman" w:eastAsia="Times New Roman" w:hAnsi="Times New Roman" w:cs="Times New Roman"/>
        </w:rPr>
        <w:t>»</w:t>
      </w:r>
      <w:r w:rsidRPr="000202B5">
        <w:rPr>
          <w:rFonts w:ascii="Times New Roman" w:eastAsia="Times New Roman" w:hAnsi="Times New Roman" w:cs="Times New Roman"/>
        </w:rPr>
        <w:t>, характеризующий систему условий, содержит:</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описание кадровых, псих</w:t>
      </w:r>
      <w:r w:rsidR="00EE7162">
        <w:rPr>
          <w:rFonts w:ascii="Times New Roman" w:eastAsia="Times New Roman" w:hAnsi="Times New Roman" w:cs="Times New Roman"/>
        </w:rPr>
        <w:t>олого-педагогических, финансово-</w:t>
      </w:r>
      <w:r w:rsidRPr="00D973F3">
        <w:rPr>
          <w:rFonts w:ascii="Times New Roman" w:eastAsia="Times New Roman" w:hAnsi="Times New Roman" w:cs="Times New Roman"/>
        </w:rPr>
        <w:t>экономических, материально-технических, информационно-методических условий и ресурсов;</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обоснование необходимых изменений в имеющихся условиях в соответствии с целями и приоритетами ООП ООО образовательной организации;</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механизмы достижения целевых ориентиров в системе условий;</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сетевой график (дорожную карту) по формированию необходимой системы условий;</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систему оценки условий.</w:t>
      </w:r>
    </w:p>
    <w:p w:rsidR="000E09EA" w:rsidRPr="00D973F3" w:rsidRDefault="000E09EA" w:rsidP="00310E0C">
      <w:pPr>
        <w:spacing w:line="276" w:lineRule="auto"/>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Система условий реализации ООП </w:t>
      </w:r>
      <w:r w:rsidR="00852B62" w:rsidRPr="00D973F3">
        <w:rPr>
          <w:rFonts w:ascii="Times New Roman" w:eastAsia="Times New Roman" w:hAnsi="Times New Roman" w:cs="Times New Roman"/>
        </w:rPr>
        <w:t xml:space="preserve">МБОУ «ООШ с.Большой Содом» </w:t>
      </w:r>
      <w:r w:rsidRPr="00D973F3">
        <w:rPr>
          <w:rFonts w:ascii="Times New Roman" w:eastAsia="Times New Roman" w:hAnsi="Times New Roman" w:cs="Times New Roman"/>
        </w:rPr>
        <w:t>базируется на результатах проведенной в ходе разработки программы комплексной аналитико-обобщающей и прогностической работы, включающей:</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 xml:space="preserve">анализ имеющихся в </w:t>
      </w:r>
      <w:r w:rsidR="00852B62" w:rsidRPr="00D973F3">
        <w:rPr>
          <w:rFonts w:ascii="Times New Roman" w:eastAsia="Times New Roman" w:hAnsi="Times New Roman" w:cs="Times New Roman"/>
        </w:rPr>
        <w:t>МБОУ «ООШ с.Большой Содом</w:t>
      </w:r>
      <w:r w:rsidR="00640695" w:rsidRPr="00D973F3">
        <w:rPr>
          <w:rFonts w:ascii="Times New Roman" w:eastAsia="Times New Roman" w:hAnsi="Times New Roman" w:cs="Times New Roman"/>
        </w:rPr>
        <w:t>»</w:t>
      </w:r>
      <w:r w:rsidRPr="00D973F3">
        <w:rPr>
          <w:rFonts w:ascii="Times New Roman" w:eastAsia="Times New Roman" w:hAnsi="Times New Roman" w:cs="Times New Roman"/>
        </w:rPr>
        <w:t xml:space="preserve"> условий и ресурсов реализации основной образовательной программы основного общего образования;</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 xml:space="preserve">установление степени их соответствия требованиям ФГОС, а также целям и задачам основной образовательной программы </w:t>
      </w:r>
      <w:r w:rsidR="000202B5">
        <w:rPr>
          <w:rFonts w:ascii="Times New Roman" w:eastAsia="Times New Roman" w:hAnsi="Times New Roman" w:cs="Times New Roman"/>
        </w:rPr>
        <w:t>МБОУ «ООШ с</w:t>
      </w:r>
      <w:r w:rsidR="00640695" w:rsidRPr="00D973F3">
        <w:rPr>
          <w:rFonts w:ascii="Times New Roman" w:eastAsia="Times New Roman" w:hAnsi="Times New Roman" w:cs="Times New Roman"/>
        </w:rPr>
        <w:t>. Б</w:t>
      </w:r>
      <w:r w:rsidR="000202B5">
        <w:rPr>
          <w:rFonts w:ascii="Times New Roman" w:eastAsia="Times New Roman" w:hAnsi="Times New Roman" w:cs="Times New Roman"/>
        </w:rPr>
        <w:t>ольшой</w:t>
      </w:r>
      <w:r w:rsidR="00640695" w:rsidRPr="00D973F3">
        <w:rPr>
          <w:rFonts w:ascii="Times New Roman" w:eastAsia="Times New Roman" w:hAnsi="Times New Roman" w:cs="Times New Roman"/>
        </w:rPr>
        <w:t xml:space="preserve"> С</w:t>
      </w:r>
      <w:r w:rsidR="000202B5">
        <w:rPr>
          <w:rFonts w:ascii="Times New Roman" w:eastAsia="Times New Roman" w:hAnsi="Times New Roman" w:cs="Times New Roman"/>
        </w:rPr>
        <w:t>одом»</w:t>
      </w:r>
      <w:r w:rsidRPr="00D973F3">
        <w:rPr>
          <w:rFonts w:ascii="Times New Roman" w:eastAsia="Times New Roman" w:hAnsi="Times New Roman" w:cs="Times New Roman"/>
        </w:rPr>
        <w:t>, сформированным с учетом потребностей всех участников образовательного процесса;</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0E09EA" w:rsidRPr="00D973F3" w:rsidRDefault="000E09EA" w:rsidP="00504571">
      <w:pPr>
        <w:numPr>
          <w:ilvl w:val="0"/>
          <w:numId w:val="42"/>
        </w:numPr>
        <w:spacing w:line="276" w:lineRule="auto"/>
        <w:jc w:val="both"/>
        <w:rPr>
          <w:rFonts w:ascii="Times New Roman" w:eastAsia="Times New Roman" w:hAnsi="Times New Roman" w:cs="Times New Roman"/>
        </w:rPr>
      </w:pPr>
      <w:r w:rsidRPr="00D973F3">
        <w:rPr>
          <w:rFonts w:ascii="Times New Roman" w:eastAsia="Times New Roman" w:hAnsi="Times New Roman" w:cs="Times New Roman"/>
        </w:rPr>
        <w:t>разработку сетевого графика (дорожной карты) создания необходимой системы условий;</w:t>
      </w:r>
    </w:p>
    <w:p w:rsidR="000E09EA" w:rsidRDefault="000E09EA" w:rsidP="00504571">
      <w:pPr>
        <w:numPr>
          <w:ilvl w:val="0"/>
          <w:numId w:val="42"/>
        </w:numPr>
        <w:spacing w:line="276" w:lineRule="auto"/>
        <w:jc w:val="both"/>
        <w:rPr>
          <w:rFonts w:ascii="Times New Roman" w:eastAsia="Times New Roman" w:hAnsi="Times New Roman" w:cs="Times New Roman"/>
        </w:rPr>
      </w:pPr>
      <w:bookmarkStart w:id="167" w:name="bookmark100"/>
      <w:r w:rsidRPr="00D973F3">
        <w:rPr>
          <w:rFonts w:ascii="Times New Roman" w:eastAsia="Times New Roman" w:hAnsi="Times New Roman" w:cs="Times New Roman"/>
        </w:rPr>
        <w:t>разработку механизмов мониторинга, оценки и коррекции реализации промежуточных этапов разработанного графика (дор. карты).</w:t>
      </w:r>
      <w:bookmarkEnd w:id="167"/>
    </w:p>
    <w:p w:rsidR="0020317D" w:rsidRPr="00D973F3" w:rsidRDefault="0020317D" w:rsidP="0020317D">
      <w:pPr>
        <w:spacing w:line="276" w:lineRule="auto"/>
        <w:jc w:val="both"/>
        <w:rPr>
          <w:rFonts w:ascii="Times New Roman" w:eastAsia="Times New Roman" w:hAnsi="Times New Roman" w:cs="Times New Roman"/>
        </w:rPr>
      </w:pPr>
    </w:p>
    <w:p w:rsidR="00D2102E" w:rsidRDefault="00D2102E" w:rsidP="00310E0C">
      <w:pPr>
        <w:spacing w:line="276" w:lineRule="auto"/>
        <w:jc w:val="center"/>
        <w:rPr>
          <w:rStyle w:val="53"/>
          <w:rFonts w:eastAsia="Courier New"/>
          <w:b/>
          <w:sz w:val="24"/>
          <w:szCs w:val="24"/>
        </w:rPr>
      </w:pPr>
    </w:p>
    <w:p w:rsidR="00EE7162" w:rsidRDefault="000E09EA" w:rsidP="00D2102E">
      <w:pPr>
        <w:spacing w:line="276" w:lineRule="auto"/>
        <w:jc w:val="center"/>
        <w:rPr>
          <w:rFonts w:ascii="Times New Roman" w:hAnsi="Times New Roman" w:cs="Times New Roman"/>
          <w:b/>
        </w:rPr>
      </w:pPr>
      <w:r w:rsidRPr="00D973F3">
        <w:rPr>
          <w:rStyle w:val="53"/>
          <w:rFonts w:eastAsia="Courier New"/>
          <w:b/>
          <w:sz w:val="24"/>
          <w:szCs w:val="24"/>
        </w:rPr>
        <w:lastRenderedPageBreak/>
        <w:t>3.2.</w:t>
      </w:r>
      <w:bookmarkStart w:id="168" w:name="bookmark101"/>
      <w:r w:rsidR="00687CFC" w:rsidRPr="00D973F3">
        <w:rPr>
          <w:rStyle w:val="53"/>
          <w:rFonts w:eastAsia="Courier New"/>
          <w:b/>
          <w:sz w:val="24"/>
          <w:szCs w:val="24"/>
        </w:rPr>
        <w:t xml:space="preserve">7. </w:t>
      </w:r>
      <w:r w:rsidRPr="00D973F3">
        <w:rPr>
          <w:rStyle w:val="64"/>
          <w:rFonts w:eastAsia="Courier New"/>
          <w:b/>
          <w:sz w:val="24"/>
          <w:szCs w:val="24"/>
        </w:rPr>
        <w:t>Сетевой график (дорожная карта) по формированию</w:t>
      </w:r>
      <w:bookmarkEnd w:id="168"/>
      <w:r w:rsidRPr="000202B5">
        <w:rPr>
          <w:rFonts w:ascii="Times New Roman" w:hAnsi="Times New Roman" w:cs="Times New Roman"/>
          <w:b/>
        </w:rPr>
        <w:t>необходимой   системы условий</w:t>
      </w:r>
      <w:r w:rsidR="00927AB1" w:rsidRPr="000202B5">
        <w:rPr>
          <w:rFonts w:ascii="Times New Roman" w:hAnsi="Times New Roman" w:cs="Times New Roman"/>
          <w:b/>
        </w:rPr>
        <w:t xml:space="preserve"> и контроль его выполнения</w:t>
      </w:r>
    </w:p>
    <w:p w:rsidR="00D2102E" w:rsidRPr="00D2102E" w:rsidRDefault="00D2102E" w:rsidP="00D2102E">
      <w:pPr>
        <w:spacing w:line="276" w:lineRule="auto"/>
        <w:jc w:val="center"/>
        <w:rPr>
          <w:rFonts w:ascii="Times New Roman" w:hAnsi="Times New Roman" w:cs="Times New Roman"/>
          <w:b/>
        </w:rPr>
      </w:pPr>
    </w:p>
    <w:tbl>
      <w:tblPr>
        <w:tblStyle w:val="afd"/>
        <w:tblW w:w="0" w:type="auto"/>
        <w:tblLook w:val="04A0"/>
      </w:tblPr>
      <w:tblGrid>
        <w:gridCol w:w="2494"/>
        <w:gridCol w:w="4173"/>
        <w:gridCol w:w="3134"/>
      </w:tblGrid>
      <w:tr w:rsidR="000E09EA" w:rsidRPr="00D973F3" w:rsidTr="00A5135F">
        <w:trPr>
          <w:trHeight w:val="142"/>
        </w:trPr>
        <w:tc>
          <w:tcPr>
            <w:tcW w:w="2494" w:type="dxa"/>
          </w:tcPr>
          <w:p w:rsidR="000E09EA" w:rsidRPr="00D973F3" w:rsidRDefault="000E09EA" w:rsidP="00D2102E">
            <w:pPr>
              <w:ind w:left="120"/>
              <w:jc w:val="both"/>
              <w:rPr>
                <w:rFonts w:ascii="Times New Roman" w:eastAsia="Times New Roman" w:hAnsi="Times New Roman" w:cs="Times New Roman"/>
              </w:rPr>
            </w:pPr>
            <w:r w:rsidRPr="00D973F3">
              <w:rPr>
                <w:rFonts w:ascii="Times New Roman" w:eastAsia="Times New Roman" w:hAnsi="Times New Roman" w:cs="Times New Roman"/>
              </w:rPr>
              <w:t>Направления</w:t>
            </w:r>
          </w:p>
        </w:tc>
        <w:tc>
          <w:tcPr>
            <w:tcW w:w="4173" w:type="dxa"/>
          </w:tcPr>
          <w:p w:rsidR="000E09EA" w:rsidRPr="00D973F3" w:rsidRDefault="000E09EA" w:rsidP="00D2102E">
            <w:pPr>
              <w:jc w:val="center"/>
              <w:rPr>
                <w:rFonts w:ascii="Times New Roman" w:eastAsia="Times New Roman" w:hAnsi="Times New Roman" w:cs="Times New Roman"/>
              </w:rPr>
            </w:pPr>
            <w:r w:rsidRPr="00D973F3">
              <w:rPr>
                <w:rFonts w:ascii="Times New Roman" w:eastAsia="Times New Roman" w:hAnsi="Times New Roman" w:cs="Times New Roman"/>
              </w:rPr>
              <w:t>Мероприятия</w:t>
            </w:r>
          </w:p>
        </w:tc>
        <w:tc>
          <w:tcPr>
            <w:tcW w:w="3134" w:type="dxa"/>
          </w:tcPr>
          <w:p w:rsidR="000E09EA" w:rsidRPr="00D973F3" w:rsidRDefault="000E09EA" w:rsidP="00D2102E">
            <w:pPr>
              <w:jc w:val="both"/>
              <w:rPr>
                <w:rFonts w:ascii="Times New Roman" w:eastAsia="Times New Roman" w:hAnsi="Times New Roman" w:cs="Times New Roman"/>
              </w:rPr>
            </w:pPr>
            <w:r w:rsidRPr="00D973F3">
              <w:rPr>
                <w:rFonts w:ascii="Times New Roman" w:eastAsia="Times New Roman" w:hAnsi="Times New Roman" w:cs="Times New Roman"/>
              </w:rPr>
              <w:t>Сроки исполнения /Ответственные</w:t>
            </w:r>
          </w:p>
        </w:tc>
      </w:tr>
      <w:tr w:rsidR="00316C0E" w:rsidRPr="00D973F3" w:rsidTr="00A5135F">
        <w:trPr>
          <w:trHeight w:val="2217"/>
        </w:trPr>
        <w:tc>
          <w:tcPr>
            <w:tcW w:w="2494" w:type="dxa"/>
            <w:vMerge w:val="restart"/>
          </w:tcPr>
          <w:p w:rsidR="00316C0E" w:rsidRPr="00D973F3" w:rsidRDefault="00316C0E" w:rsidP="00D2102E">
            <w:pPr>
              <w:jc w:val="both"/>
              <w:rPr>
                <w:rFonts w:ascii="Times New Roman" w:eastAsia="Times New Roman" w:hAnsi="Times New Roman" w:cs="Times New Roman"/>
              </w:rPr>
            </w:pPr>
            <w:r w:rsidRPr="00D973F3">
              <w:rPr>
                <w:rFonts w:ascii="Times New Roman" w:eastAsia="Times New Roman" w:hAnsi="Times New Roman" w:cs="Times New Roman"/>
                <w:lang w:val="en-US"/>
              </w:rPr>
              <w:t>I</w:t>
            </w:r>
            <w:r w:rsidRPr="00D973F3">
              <w:rPr>
                <w:rFonts w:ascii="Times New Roman" w:eastAsia="Times New Roman" w:hAnsi="Times New Roman" w:cs="Times New Roman"/>
              </w:rPr>
              <w:t>.Нормативное обеспечение введения ФГОС ООО</w:t>
            </w:r>
          </w:p>
        </w:tc>
        <w:tc>
          <w:tcPr>
            <w:tcW w:w="4173" w:type="dxa"/>
          </w:tcPr>
          <w:p w:rsidR="00316C0E"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1</w:t>
            </w:r>
            <w:r w:rsidRPr="00D973F3">
              <w:rPr>
                <w:rFonts w:ascii="Times New Roman" w:eastAsia="Times New Roman" w:hAnsi="Times New Roman" w:cs="Times New Roman"/>
              </w:rPr>
              <w:t>.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3134" w:type="dxa"/>
          </w:tcPr>
          <w:p w:rsidR="00316C0E" w:rsidRPr="00D973F3" w:rsidRDefault="00316C0E"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до 01.09.2023 г.</w:t>
            </w:r>
          </w:p>
          <w:p w:rsidR="00316C0E" w:rsidRPr="00D973F3" w:rsidRDefault="00316C0E"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p w:rsidR="00316C0E" w:rsidRPr="00D973F3" w:rsidRDefault="00316C0E" w:rsidP="00D2102E">
            <w:pPr>
              <w:ind w:left="120" w:firstLine="588"/>
              <w:jc w:val="both"/>
              <w:rPr>
                <w:rFonts w:ascii="Times New Roman" w:eastAsia="Times New Roman" w:hAnsi="Times New Roman" w:cs="Times New Roman"/>
              </w:rPr>
            </w:pP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2</w:t>
            </w:r>
            <w:r w:rsidR="000E09EA" w:rsidRPr="00D973F3">
              <w:rPr>
                <w:rFonts w:ascii="Times New Roman" w:eastAsia="Times New Roman" w:hAnsi="Times New Roman" w:cs="Times New Roman"/>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p>
          <w:p w:rsidR="000E09EA" w:rsidRPr="00D973F3" w:rsidRDefault="000E09EA" w:rsidP="00D2102E">
            <w:pPr>
              <w:ind w:left="120" w:firstLine="588"/>
              <w:rPr>
                <w:rFonts w:ascii="Times New Roman" w:eastAsia="Times New Roman" w:hAnsi="Times New Roman" w:cs="Times New Roman"/>
              </w:rPr>
            </w:pPr>
            <w:r w:rsidRPr="00D973F3">
              <w:rPr>
                <w:rFonts w:ascii="Times New Roman" w:eastAsia="Times New Roman" w:hAnsi="Times New Roman" w:cs="Times New Roman"/>
              </w:rPr>
              <w:t>до 01.09.201</w:t>
            </w:r>
            <w:r w:rsidR="00852B62"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администрация,  руководители МО</w:t>
            </w:r>
          </w:p>
          <w:p w:rsidR="000E09EA" w:rsidRPr="00D973F3" w:rsidRDefault="000E09EA" w:rsidP="00D2102E">
            <w:pPr>
              <w:jc w:val="both"/>
              <w:rPr>
                <w:rFonts w:ascii="Times New Roman" w:eastAsia="Times New Roman" w:hAnsi="Times New Roman" w:cs="Times New Roman"/>
              </w:rPr>
            </w:pP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3</w:t>
            </w:r>
            <w:r w:rsidR="000E09EA" w:rsidRPr="00D973F3">
              <w:rPr>
                <w:rFonts w:ascii="Times New Roman" w:eastAsia="Times New Roman" w:hAnsi="Times New Roman" w:cs="Times New Roman"/>
              </w:rPr>
              <w:t xml:space="preserve">. Утверждение основной образовательной программы  ООО </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01.09.201</w:t>
            </w:r>
            <w:r w:rsidR="00316C0E">
              <w:rPr>
                <w:rFonts w:ascii="Times New Roman" w:eastAsia="Times New Roman" w:hAnsi="Times New Roman" w:cs="Times New Roman"/>
              </w:rPr>
              <w:t>8</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директор, педагогический совет, </w:t>
            </w: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4</w:t>
            </w:r>
            <w:r w:rsidR="000E09EA" w:rsidRPr="00D973F3">
              <w:rPr>
                <w:rFonts w:ascii="Times New Roman" w:eastAsia="Times New Roman" w:hAnsi="Times New Roman" w:cs="Times New Roman"/>
              </w:rPr>
              <w:t>.Приведение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 профессиональным стандартом</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до 01.09.201</w:t>
            </w:r>
            <w:r w:rsidR="00316C0E">
              <w:rPr>
                <w:rFonts w:ascii="Times New Roman" w:eastAsia="Times New Roman" w:hAnsi="Times New Roman" w:cs="Times New Roman"/>
              </w:rPr>
              <w:t>8</w:t>
            </w:r>
            <w:r w:rsidRPr="00D973F3">
              <w:rPr>
                <w:rFonts w:ascii="Times New Roman" w:eastAsia="Times New Roman" w:hAnsi="Times New Roman" w:cs="Times New Roman"/>
              </w:rPr>
              <w:t xml:space="preserve"> г.</w:t>
            </w:r>
          </w:p>
          <w:p w:rsidR="000E09EA" w:rsidRPr="00D973F3" w:rsidRDefault="000E09EA" w:rsidP="00D2102E">
            <w:pPr>
              <w:jc w:val="both"/>
              <w:rPr>
                <w:rFonts w:ascii="Times New Roman" w:eastAsia="Times New Roman" w:hAnsi="Times New Roman" w:cs="Times New Roman"/>
              </w:rPr>
            </w:pPr>
            <w:r w:rsidRPr="00D973F3">
              <w:rPr>
                <w:rFonts w:ascii="Times New Roman" w:eastAsia="Times New Roman" w:hAnsi="Times New Roman" w:cs="Times New Roman"/>
              </w:rPr>
              <w:t xml:space="preserve"> администрация </w:t>
            </w:r>
          </w:p>
          <w:p w:rsidR="000E09EA" w:rsidRPr="00D973F3" w:rsidRDefault="000E09EA" w:rsidP="00D2102E">
            <w:pPr>
              <w:ind w:left="120" w:firstLine="588"/>
              <w:jc w:val="both"/>
              <w:rPr>
                <w:rFonts w:ascii="Times New Roman" w:eastAsia="Times New Roman" w:hAnsi="Times New Roman" w:cs="Times New Roman"/>
              </w:rPr>
            </w:pP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5</w:t>
            </w:r>
            <w:r w:rsidR="000E09EA" w:rsidRPr="00D973F3">
              <w:rPr>
                <w:rFonts w:ascii="Times New Roman" w:eastAsia="Times New Roman" w:hAnsi="Times New Roman" w:cs="Times New Roman"/>
              </w:rPr>
              <w:t>.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3134" w:type="dxa"/>
          </w:tcPr>
          <w:p w:rsidR="000E09EA" w:rsidRPr="00D973F3" w:rsidRDefault="000E09EA" w:rsidP="00D2102E">
            <w:pPr>
              <w:ind w:left="120" w:firstLine="588"/>
              <w:jc w:val="center"/>
              <w:rPr>
                <w:rFonts w:ascii="Times New Roman" w:eastAsia="Times New Roman" w:hAnsi="Times New Roman" w:cs="Times New Roman"/>
              </w:rPr>
            </w:pPr>
          </w:p>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 xml:space="preserve">ежегодно до </w:t>
            </w:r>
            <w:r w:rsidR="00852B62" w:rsidRPr="00D973F3">
              <w:rPr>
                <w:rFonts w:ascii="Times New Roman" w:eastAsia="Times New Roman" w:hAnsi="Times New Roman" w:cs="Times New Roman"/>
              </w:rPr>
              <w:t>1</w:t>
            </w:r>
            <w:r w:rsidRPr="00D973F3">
              <w:rPr>
                <w:rFonts w:ascii="Times New Roman" w:eastAsia="Times New Roman" w:hAnsi="Times New Roman" w:cs="Times New Roman"/>
              </w:rPr>
              <w:t>5 ма</w:t>
            </w:r>
            <w:r w:rsidR="00852B62" w:rsidRPr="00D973F3">
              <w:rPr>
                <w:rFonts w:ascii="Times New Roman" w:eastAsia="Times New Roman" w:hAnsi="Times New Roman" w:cs="Times New Roman"/>
              </w:rPr>
              <w:t>рта</w:t>
            </w:r>
            <w:r w:rsidRPr="00D973F3">
              <w:rPr>
                <w:rFonts w:ascii="Times New Roman" w:eastAsia="Times New Roman" w:hAnsi="Times New Roman" w:cs="Times New Roman"/>
              </w:rPr>
              <w:t xml:space="preserve"> текущего года</w:t>
            </w:r>
          </w:p>
          <w:p w:rsidR="000E09EA" w:rsidRPr="00D973F3" w:rsidRDefault="000E09EA" w:rsidP="00D2102E">
            <w:pPr>
              <w:ind w:left="120" w:firstLine="588"/>
              <w:jc w:val="center"/>
              <w:rPr>
                <w:rFonts w:ascii="Times New Roman" w:eastAsia="Times New Roman" w:hAnsi="Times New Roman" w:cs="Times New Roman"/>
              </w:rPr>
            </w:pP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6</w:t>
            </w:r>
            <w:r w:rsidR="000E09EA" w:rsidRPr="00D973F3">
              <w:rPr>
                <w:rFonts w:ascii="Times New Roman" w:eastAsia="Times New Roman" w:hAnsi="Times New Roman" w:cs="Times New Roman"/>
              </w:rPr>
              <w:t>.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3134" w:type="dxa"/>
          </w:tcPr>
          <w:p w:rsidR="000E09EA" w:rsidRPr="00D973F3" w:rsidRDefault="000E09EA" w:rsidP="00D2102E">
            <w:pPr>
              <w:ind w:left="120" w:firstLine="588"/>
              <w:jc w:val="center"/>
              <w:rPr>
                <w:rFonts w:ascii="Times New Roman" w:eastAsia="Times New Roman" w:hAnsi="Times New Roman" w:cs="Times New Roman"/>
              </w:rPr>
            </w:pPr>
          </w:p>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01.09.201</w:t>
            </w:r>
            <w:r w:rsidR="00852B62" w:rsidRPr="00D973F3">
              <w:rPr>
                <w:rFonts w:ascii="Times New Roman" w:eastAsia="Times New Roman" w:hAnsi="Times New Roman" w:cs="Times New Roman"/>
              </w:rPr>
              <w:t>8</w:t>
            </w:r>
          </w:p>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администрация</w:t>
            </w: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316C0E"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7</w:t>
            </w:r>
            <w:r w:rsidR="000E09EA" w:rsidRPr="00D973F3">
              <w:rPr>
                <w:rFonts w:ascii="Times New Roman" w:eastAsia="Times New Roman" w:hAnsi="Times New Roman" w:cs="Times New Roman"/>
              </w:rPr>
              <w:t>.Разработка новых локальных актов, касающихся введения ФГОС ООО в связи с меняющимся законодательством</w:t>
            </w:r>
          </w:p>
        </w:tc>
        <w:tc>
          <w:tcPr>
            <w:tcW w:w="3134" w:type="dxa"/>
          </w:tcPr>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01.09.201</w:t>
            </w:r>
            <w:r w:rsidR="00852B62"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01.09.202</w:t>
            </w:r>
            <w:r w:rsidR="00852B62" w:rsidRPr="00D973F3">
              <w:rPr>
                <w:rFonts w:ascii="Times New Roman" w:eastAsia="Times New Roman" w:hAnsi="Times New Roman" w:cs="Times New Roman"/>
              </w:rPr>
              <w:t>3</w:t>
            </w:r>
            <w:r w:rsidRPr="00D973F3">
              <w:rPr>
                <w:rFonts w:ascii="Times New Roman" w:eastAsia="Times New Roman" w:hAnsi="Times New Roman" w:cs="Times New Roman"/>
              </w:rPr>
              <w:t>г.</w:t>
            </w:r>
          </w:p>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администрация</w:t>
            </w:r>
          </w:p>
        </w:tc>
      </w:tr>
      <w:tr w:rsidR="000E09EA" w:rsidRPr="00D973F3" w:rsidTr="00A5135F">
        <w:trPr>
          <w:trHeight w:val="142"/>
        </w:trPr>
        <w:tc>
          <w:tcPr>
            <w:tcW w:w="2494" w:type="dxa"/>
            <w:vMerge w:val="restart"/>
          </w:tcPr>
          <w:p w:rsidR="000E09EA" w:rsidRPr="00D973F3" w:rsidRDefault="000E09EA" w:rsidP="00D2102E">
            <w:pPr>
              <w:jc w:val="both"/>
              <w:rPr>
                <w:rFonts w:ascii="Times New Roman" w:eastAsia="Times New Roman" w:hAnsi="Times New Roman" w:cs="Times New Roman"/>
              </w:rPr>
            </w:pP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II. Финансовое обеспечение введения ФГОС </w:t>
            </w:r>
            <w:r w:rsidRPr="00D973F3">
              <w:rPr>
                <w:rFonts w:ascii="Times New Roman" w:eastAsia="Times New Roman" w:hAnsi="Times New Roman" w:cs="Times New Roman"/>
              </w:rPr>
              <w:lastRenderedPageBreak/>
              <w:t>основного общего образования</w:t>
            </w: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lastRenderedPageBreak/>
              <w:t>1. Определение объема расходов, необходимых для реализации ООП и достижения планируемых результатов</w:t>
            </w:r>
          </w:p>
        </w:tc>
        <w:tc>
          <w:tcPr>
            <w:tcW w:w="3134" w:type="dxa"/>
          </w:tcPr>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ежегодно:</w:t>
            </w:r>
          </w:p>
          <w:p w:rsidR="000E09EA" w:rsidRPr="00D973F3" w:rsidRDefault="000E09EA" w:rsidP="00D2102E">
            <w:pPr>
              <w:ind w:left="120" w:firstLine="588"/>
              <w:jc w:val="center"/>
              <w:rPr>
                <w:rFonts w:ascii="Times New Roman" w:eastAsia="Times New Roman" w:hAnsi="Times New Roman" w:cs="Times New Roman"/>
              </w:rPr>
            </w:pPr>
            <w:r w:rsidRPr="00D973F3">
              <w:rPr>
                <w:rFonts w:ascii="Times New Roman" w:eastAsia="Times New Roman" w:hAnsi="Times New Roman" w:cs="Times New Roman"/>
              </w:rPr>
              <w:t>до 01.09.</w:t>
            </w:r>
            <w:r w:rsidR="00316C0E">
              <w:rPr>
                <w:rFonts w:ascii="Times New Roman" w:eastAsia="Times New Roman" w:hAnsi="Times New Roman" w:cs="Times New Roman"/>
              </w:rPr>
              <w:t>администрация</w:t>
            </w:r>
          </w:p>
        </w:tc>
      </w:tr>
      <w:tr w:rsidR="000E09EA" w:rsidRPr="00D973F3" w:rsidTr="00A5135F">
        <w:trPr>
          <w:trHeight w:val="14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2.Корректировка «Положения об  оплате труда  работников</w:t>
            </w:r>
            <w:r w:rsidR="00852B62" w:rsidRPr="00D973F3">
              <w:rPr>
                <w:rFonts w:ascii="Times New Roman" w:eastAsia="Times New Roman" w:hAnsi="Times New Roman" w:cs="Times New Roman"/>
              </w:rPr>
              <w:t>»</w:t>
            </w:r>
          </w:p>
        </w:tc>
        <w:tc>
          <w:tcPr>
            <w:tcW w:w="3134" w:type="dxa"/>
          </w:tcPr>
          <w:p w:rsidR="000E09EA" w:rsidRPr="00D973F3" w:rsidRDefault="000E09EA" w:rsidP="00D2102E">
            <w:pPr>
              <w:ind w:left="-187" w:firstLine="187"/>
              <w:rPr>
                <w:rFonts w:ascii="Times New Roman" w:eastAsia="Times New Roman" w:hAnsi="Times New Roman" w:cs="Times New Roman"/>
              </w:rPr>
            </w:pPr>
            <w:r w:rsidRPr="00D973F3">
              <w:rPr>
                <w:rFonts w:ascii="Times New Roman" w:eastAsia="Times New Roman" w:hAnsi="Times New Roman" w:cs="Times New Roman"/>
              </w:rPr>
              <w:t>ежегодно:</w:t>
            </w:r>
          </w:p>
          <w:p w:rsidR="000E09EA" w:rsidRPr="00D973F3" w:rsidRDefault="000E09EA" w:rsidP="00D2102E">
            <w:pPr>
              <w:ind w:left="120" w:hanging="124"/>
              <w:rPr>
                <w:rFonts w:ascii="Times New Roman" w:eastAsia="Times New Roman" w:hAnsi="Times New Roman" w:cs="Times New Roman"/>
              </w:rPr>
            </w:pPr>
            <w:r w:rsidRPr="00D973F3">
              <w:rPr>
                <w:rFonts w:ascii="Times New Roman" w:eastAsia="Times New Roman" w:hAnsi="Times New Roman" w:cs="Times New Roman"/>
              </w:rPr>
              <w:t>до 01.09.или по необходимости в другие сроки</w:t>
            </w:r>
            <w:r w:rsidR="00D2102E">
              <w:rPr>
                <w:rFonts w:ascii="Times New Roman" w:eastAsia="Times New Roman" w:hAnsi="Times New Roman" w:cs="Times New Roman"/>
              </w:rPr>
              <w:t xml:space="preserve">, </w:t>
            </w:r>
            <w:r w:rsidR="00D2102E" w:rsidRPr="00D973F3">
              <w:rPr>
                <w:rFonts w:ascii="Times New Roman" w:eastAsia="Times New Roman" w:hAnsi="Times New Roman" w:cs="Times New Roman"/>
              </w:rPr>
              <w:t xml:space="preserve"> администрация</w:t>
            </w:r>
          </w:p>
        </w:tc>
      </w:tr>
      <w:tr w:rsidR="000E09EA" w:rsidRPr="00D973F3" w:rsidTr="00D2102E">
        <w:trPr>
          <w:trHeight w:val="872"/>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3.Заключение дополнительных соглашений к трудовому договору с педагогическими работниками </w:t>
            </w:r>
          </w:p>
        </w:tc>
        <w:tc>
          <w:tcPr>
            <w:tcW w:w="3134" w:type="dxa"/>
          </w:tcPr>
          <w:p w:rsidR="00316C0E"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 xml:space="preserve">Ежегодно </w:t>
            </w:r>
            <w:r w:rsidR="000E09EA" w:rsidRPr="00D973F3">
              <w:rPr>
                <w:rFonts w:ascii="Times New Roman" w:eastAsia="Times New Roman" w:hAnsi="Times New Roman" w:cs="Times New Roman"/>
              </w:rPr>
              <w:t>на  01.09.</w:t>
            </w:r>
            <w:r>
              <w:rPr>
                <w:rFonts w:ascii="Times New Roman" w:eastAsia="Times New Roman" w:hAnsi="Times New Roman" w:cs="Times New Roman"/>
              </w:rPr>
              <w:t xml:space="preserve">, </w:t>
            </w:r>
          </w:p>
          <w:p w:rsidR="000E09EA" w:rsidRPr="00D973F3" w:rsidRDefault="000E09EA" w:rsidP="00D2102E">
            <w:pPr>
              <w:ind w:left="120" w:firstLine="588"/>
              <w:jc w:val="both"/>
              <w:rPr>
                <w:rFonts w:ascii="Times New Roman" w:eastAsia="Times New Roman" w:hAnsi="Times New Roman" w:cs="Times New Roman"/>
              </w:rPr>
            </w:pPr>
          </w:p>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директор</w:t>
            </w:r>
          </w:p>
        </w:tc>
      </w:tr>
      <w:tr w:rsidR="000E09EA" w:rsidRPr="00D973F3" w:rsidTr="00A5135F">
        <w:trPr>
          <w:trHeight w:val="1391"/>
        </w:trPr>
        <w:tc>
          <w:tcPr>
            <w:tcW w:w="2494" w:type="dxa"/>
            <w:vMerge w:val="restart"/>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III. Организационное обеспечение введения ФГОС основного общего образования</w:t>
            </w: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 1. Обеспечение координации взаимодействия участников образовательных отношений по организации введения ФГОС ООО</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w:t>
            </w:r>
            <w:r w:rsidR="00316C0E">
              <w:rPr>
                <w:rFonts w:ascii="Times New Roman" w:eastAsia="Times New Roman" w:hAnsi="Times New Roman" w:cs="Times New Roman"/>
              </w:rPr>
              <w:t xml:space="preserve">, </w:t>
            </w:r>
            <w:r w:rsidRPr="00D973F3">
              <w:rPr>
                <w:rFonts w:ascii="Times New Roman" w:eastAsia="Times New Roman" w:hAnsi="Times New Roman" w:cs="Times New Roman"/>
              </w:rPr>
              <w:t xml:space="preserve"> администрация </w:t>
            </w:r>
          </w:p>
        </w:tc>
      </w:tr>
      <w:tr w:rsidR="000E09EA" w:rsidRPr="00D973F3" w:rsidTr="00A5135F">
        <w:trPr>
          <w:trHeight w:val="1663"/>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w:t>
            </w:r>
            <w:r w:rsidR="00316C0E">
              <w:rPr>
                <w:rFonts w:ascii="Times New Roman" w:eastAsia="Times New Roman" w:hAnsi="Times New Roman" w:cs="Times New Roman"/>
              </w:rPr>
              <w:t>,  администрация</w:t>
            </w:r>
          </w:p>
        </w:tc>
      </w:tr>
      <w:tr w:rsidR="000E09EA" w:rsidRPr="00D973F3" w:rsidTr="00A5135F">
        <w:trPr>
          <w:trHeight w:val="423"/>
        </w:trPr>
        <w:tc>
          <w:tcPr>
            <w:tcW w:w="2494" w:type="dxa"/>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с  01.09.201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и в  течение всего периода</w:t>
            </w:r>
            <w:r w:rsidR="00316C0E">
              <w:rPr>
                <w:rFonts w:ascii="Times New Roman" w:eastAsia="Times New Roman" w:hAnsi="Times New Roman" w:cs="Times New Roman"/>
              </w:rPr>
              <w:t>,</w:t>
            </w:r>
            <w:r w:rsidRPr="00D973F3">
              <w:rPr>
                <w:rFonts w:ascii="Times New Roman" w:eastAsia="Times New Roman" w:hAnsi="Times New Roman" w:cs="Times New Roman"/>
              </w:rPr>
              <w:t xml:space="preserve"> администр</w:t>
            </w:r>
            <w:r w:rsidR="00504571" w:rsidRPr="00D973F3">
              <w:rPr>
                <w:rFonts w:ascii="Times New Roman" w:eastAsia="Times New Roman" w:hAnsi="Times New Roman" w:cs="Times New Roman"/>
              </w:rPr>
              <w:t>ация</w:t>
            </w:r>
          </w:p>
        </w:tc>
      </w:tr>
      <w:tr w:rsidR="000E09EA" w:rsidRPr="00D973F3" w:rsidTr="00A5135F">
        <w:trPr>
          <w:trHeight w:val="76"/>
        </w:trPr>
        <w:tc>
          <w:tcPr>
            <w:tcW w:w="2494" w:type="dxa"/>
            <w:vMerge w:val="restart"/>
          </w:tcPr>
          <w:p w:rsidR="000E09EA" w:rsidRPr="00D973F3" w:rsidRDefault="000E09EA" w:rsidP="00D2102E">
            <w:pPr>
              <w:jc w:val="both"/>
              <w:rPr>
                <w:rFonts w:ascii="Times New Roman" w:eastAsia="Times New Roman" w:hAnsi="Times New Roman" w:cs="Times New Roman"/>
              </w:rPr>
            </w:pP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lang w:val="en-US"/>
              </w:rPr>
              <w:t>IV</w:t>
            </w:r>
            <w:r w:rsidRPr="00D973F3">
              <w:rPr>
                <w:rFonts w:ascii="Times New Roman" w:eastAsia="Times New Roman" w:hAnsi="Times New Roman" w:cs="Times New Roman"/>
              </w:rPr>
              <w:t>. Кадровое обеспечение введения ФГОС основного  общего образования</w:t>
            </w: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1.Анализ кадрового обеспечения введения и реализации ФГОС основного общего образования</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ежегодно на 01 .09.   текущего года</w:t>
            </w:r>
            <w:r w:rsidR="00316C0E">
              <w:rPr>
                <w:rFonts w:ascii="Times New Roman" w:eastAsia="Times New Roman" w:hAnsi="Times New Roman" w:cs="Times New Roman"/>
              </w:rPr>
              <w:t>,</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tc>
      </w:tr>
      <w:tr w:rsidR="00504571" w:rsidRPr="00D973F3" w:rsidTr="00D2102E">
        <w:trPr>
          <w:trHeight w:val="1809"/>
        </w:trPr>
        <w:tc>
          <w:tcPr>
            <w:tcW w:w="2494" w:type="dxa"/>
            <w:vMerge/>
          </w:tcPr>
          <w:p w:rsidR="00504571" w:rsidRPr="00D973F3" w:rsidRDefault="00504571" w:rsidP="00D2102E">
            <w:pPr>
              <w:ind w:left="120" w:firstLine="588"/>
              <w:jc w:val="both"/>
              <w:rPr>
                <w:rFonts w:ascii="Times New Roman" w:eastAsia="Times New Roman" w:hAnsi="Times New Roman" w:cs="Times New Roman"/>
              </w:rPr>
            </w:pPr>
          </w:p>
        </w:tc>
        <w:tc>
          <w:tcPr>
            <w:tcW w:w="4173" w:type="dxa"/>
          </w:tcPr>
          <w:p w:rsidR="00504571" w:rsidRPr="00D973F3" w:rsidRDefault="00504571"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2. Создание (корректировка) плана-графика повышения квалификации педагогических и руководящих работников в связи с введением и реализацией ФГОС основного общего образования</w:t>
            </w:r>
          </w:p>
        </w:tc>
        <w:tc>
          <w:tcPr>
            <w:tcW w:w="3134" w:type="dxa"/>
          </w:tcPr>
          <w:p w:rsidR="00504571" w:rsidRPr="00D973F3" w:rsidRDefault="00504571" w:rsidP="00D2102E">
            <w:pPr>
              <w:ind w:left="120" w:firstLine="588"/>
              <w:jc w:val="both"/>
              <w:rPr>
                <w:rFonts w:ascii="Times New Roman" w:eastAsia="Times New Roman" w:hAnsi="Times New Roman" w:cs="Times New Roman"/>
              </w:rPr>
            </w:pPr>
          </w:p>
          <w:p w:rsidR="00504571" w:rsidRPr="00D973F3" w:rsidRDefault="00504571" w:rsidP="00D2102E">
            <w:pPr>
              <w:ind w:left="120"/>
              <w:rPr>
                <w:rFonts w:ascii="Times New Roman" w:eastAsia="Times New Roman" w:hAnsi="Times New Roman" w:cs="Times New Roman"/>
              </w:rPr>
            </w:pPr>
            <w:r w:rsidRPr="00D973F3">
              <w:rPr>
                <w:rFonts w:ascii="Times New Roman" w:eastAsia="Times New Roman" w:hAnsi="Times New Roman" w:cs="Times New Roman"/>
              </w:rPr>
              <w:t>ежегодно на 01 .09.   текущего года</w:t>
            </w:r>
            <w:r w:rsidR="00316C0E">
              <w:rPr>
                <w:rFonts w:ascii="Times New Roman" w:eastAsia="Times New Roman" w:hAnsi="Times New Roman" w:cs="Times New Roman"/>
              </w:rPr>
              <w:t>,</w:t>
            </w:r>
          </w:p>
          <w:p w:rsidR="00504571" w:rsidRPr="00D973F3" w:rsidRDefault="00504571" w:rsidP="00D2102E">
            <w:pPr>
              <w:ind w:left="120"/>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tc>
      </w:tr>
      <w:tr w:rsidR="000E09EA" w:rsidRPr="00D973F3" w:rsidTr="00A5135F">
        <w:trPr>
          <w:trHeight w:val="76"/>
        </w:trPr>
        <w:tc>
          <w:tcPr>
            <w:tcW w:w="2494" w:type="dxa"/>
            <w:vMerge w:val="restart"/>
          </w:tcPr>
          <w:p w:rsidR="000E09EA" w:rsidRPr="00D973F3" w:rsidRDefault="000E09EA" w:rsidP="00D2102E">
            <w:pPr>
              <w:ind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 V Информационное обеспечение введения ФГОС основного общего образования</w:t>
            </w: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1. Размещение на сайте </w:t>
            </w:r>
            <w:r w:rsidR="00504571" w:rsidRPr="00D973F3">
              <w:rPr>
                <w:rFonts w:ascii="Times New Roman" w:eastAsia="Times New Roman" w:hAnsi="Times New Roman" w:cs="Times New Roman"/>
              </w:rPr>
              <w:t xml:space="preserve">школы </w:t>
            </w:r>
            <w:r w:rsidRPr="00D973F3">
              <w:rPr>
                <w:rFonts w:ascii="Times New Roman" w:eastAsia="Times New Roman" w:hAnsi="Times New Roman" w:cs="Times New Roman"/>
              </w:rPr>
              <w:t>информационных материалов о реализации ФГОС ООО</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систематически, своевременно, 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0E09EA" w:rsidP="00D2102E">
            <w:pPr>
              <w:ind w:left="120"/>
              <w:jc w:val="both"/>
              <w:rPr>
                <w:rFonts w:ascii="Times New Roman" w:eastAsia="Times New Roman" w:hAnsi="Times New Roman" w:cs="Times New Roman"/>
              </w:rPr>
            </w:pPr>
            <w:r w:rsidRPr="00D973F3">
              <w:rPr>
                <w:rFonts w:ascii="Times New Roman" w:eastAsia="Times New Roman" w:hAnsi="Times New Roman" w:cs="Times New Roman"/>
              </w:rPr>
              <w:t xml:space="preserve">ответственный за сайт, администрация </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2. Широкое информирование родительской общественности о введении и порядке перехода  на ФГОС ООО</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316C0E" w:rsidP="00D2102E">
            <w:pPr>
              <w:ind w:left="120" w:firstLine="588"/>
              <w:jc w:val="both"/>
              <w:rPr>
                <w:rFonts w:ascii="Times New Roman" w:eastAsia="Times New Roman" w:hAnsi="Times New Roman" w:cs="Times New Roman"/>
              </w:rPr>
            </w:pPr>
            <w:r>
              <w:rPr>
                <w:rFonts w:ascii="Times New Roman" w:eastAsia="Times New Roman" w:hAnsi="Times New Roman" w:cs="Times New Roman"/>
              </w:rPr>
              <w:t>администрация</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3. Организация изучения общественного мнения по вопросам реализации ФГОС и внесение возможных дополнений в содержание ООП ООО</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администрация</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4. Разработка и утверждение локальных актов,регламентирующих: организацию и проведение публичного отчета образовательной организации</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по мере необходимости</w:t>
            </w:r>
            <w:r w:rsidR="00316C0E">
              <w:rPr>
                <w:rFonts w:ascii="Times New Roman" w:eastAsia="Times New Roman" w:hAnsi="Times New Roman" w:cs="Times New Roman"/>
              </w:rPr>
              <w:t>,</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tc>
      </w:tr>
      <w:tr w:rsidR="000E09EA" w:rsidRPr="00D973F3" w:rsidTr="00A5135F">
        <w:trPr>
          <w:trHeight w:val="1379"/>
        </w:trPr>
        <w:tc>
          <w:tcPr>
            <w:tcW w:w="2494" w:type="dxa"/>
            <w:vMerge w:val="restart"/>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VI. Материально</w:t>
            </w:r>
            <w:r w:rsidRPr="00D973F3">
              <w:rPr>
                <w:rFonts w:ascii="Times New Roman" w:eastAsia="Times New Roman" w:hAnsi="Times New Roman" w:cs="Times New Roman"/>
              </w:rPr>
              <w:softHyphen/>
              <w:t>техническое обеспечение введения ФГОС ООО</w:t>
            </w: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1. Анализ</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материально-технического обеспечения реализации ФГОС основного общего образования</w:t>
            </w:r>
          </w:p>
        </w:tc>
        <w:tc>
          <w:tcPr>
            <w:tcW w:w="3134" w:type="dxa"/>
          </w:tcPr>
          <w:p w:rsidR="000E09EA" w:rsidRPr="00D973F3" w:rsidRDefault="000E09EA" w:rsidP="00D2102E">
            <w:pPr>
              <w:ind w:left="120"/>
              <w:jc w:val="both"/>
              <w:rPr>
                <w:rFonts w:ascii="Times New Roman" w:eastAsia="Times New Roman" w:hAnsi="Times New Roman" w:cs="Times New Roman"/>
              </w:rPr>
            </w:pPr>
            <w:r w:rsidRPr="00D973F3">
              <w:rPr>
                <w:rFonts w:ascii="Times New Roman" w:eastAsia="Times New Roman" w:hAnsi="Times New Roman" w:cs="Times New Roman"/>
              </w:rPr>
              <w:t>ежегодно на 01.09</w:t>
            </w:r>
            <w:r w:rsidR="00316C0E">
              <w:rPr>
                <w:rFonts w:ascii="Times New Roman" w:eastAsia="Times New Roman" w:hAnsi="Times New Roman" w:cs="Times New Roman"/>
              </w:rPr>
              <w:t>.   текущего года, МО</w:t>
            </w:r>
            <w:r w:rsidRPr="00D973F3">
              <w:rPr>
                <w:rFonts w:ascii="Times New Roman" w:eastAsia="Times New Roman" w:hAnsi="Times New Roman" w:cs="Times New Roman"/>
              </w:rPr>
              <w:t>,</w:t>
            </w:r>
          </w:p>
          <w:p w:rsidR="000E09EA" w:rsidRPr="00D973F3" w:rsidRDefault="000E09EA" w:rsidP="00D2102E">
            <w:pPr>
              <w:ind w:left="120"/>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2. Обеспечение соответствия материально-технической базы образовательной организации требованиям ФГОС</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3. Обеспечение соответствия санитарно-гигиенических условий требованиям ФГОС основного общего образования</w:t>
            </w:r>
          </w:p>
        </w:tc>
        <w:tc>
          <w:tcPr>
            <w:tcW w:w="3134"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администрация, ПК,    </w:t>
            </w:r>
          </w:p>
        </w:tc>
      </w:tr>
      <w:tr w:rsidR="00504571" w:rsidRPr="00D973F3" w:rsidTr="00A5135F">
        <w:trPr>
          <w:trHeight w:val="1679"/>
        </w:trPr>
        <w:tc>
          <w:tcPr>
            <w:tcW w:w="2494" w:type="dxa"/>
            <w:vMerge/>
          </w:tcPr>
          <w:p w:rsidR="00504571" w:rsidRPr="00D973F3" w:rsidRDefault="00504571" w:rsidP="00D2102E">
            <w:pPr>
              <w:ind w:left="120" w:firstLine="588"/>
              <w:jc w:val="both"/>
              <w:rPr>
                <w:rFonts w:ascii="Times New Roman" w:eastAsia="Times New Roman" w:hAnsi="Times New Roman" w:cs="Times New Roman"/>
              </w:rPr>
            </w:pPr>
          </w:p>
        </w:tc>
        <w:tc>
          <w:tcPr>
            <w:tcW w:w="4173" w:type="dxa"/>
          </w:tcPr>
          <w:p w:rsidR="00504571" w:rsidRPr="00D973F3" w:rsidRDefault="00504571"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3134" w:type="dxa"/>
          </w:tcPr>
          <w:p w:rsidR="00504571" w:rsidRPr="00D973F3" w:rsidRDefault="00504571"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 xml:space="preserve">в течение всего периода с 01.09.18 г.  по 01.09. 23 г. </w:t>
            </w:r>
          </w:p>
          <w:p w:rsidR="00504571" w:rsidRPr="00D973F3" w:rsidRDefault="00504571"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администрация, ПК</w:t>
            </w: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504571"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5</w:t>
            </w:r>
            <w:r w:rsidR="000E09EA" w:rsidRPr="00D973F3">
              <w:rPr>
                <w:rFonts w:ascii="Times New Roman" w:eastAsia="Times New Roman" w:hAnsi="Times New Roman" w:cs="Times New Roman"/>
              </w:rPr>
              <w:t>.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3134" w:type="dxa"/>
          </w:tcPr>
          <w:p w:rsidR="000E09EA" w:rsidRPr="00D973F3" w:rsidRDefault="000E09EA" w:rsidP="00D2102E">
            <w:pPr>
              <w:jc w:val="both"/>
              <w:rPr>
                <w:rFonts w:ascii="Times New Roman" w:eastAsia="Times New Roman" w:hAnsi="Times New Roman" w:cs="Times New Roman"/>
              </w:rPr>
            </w:pPr>
            <w:r w:rsidRPr="00D973F3">
              <w:rPr>
                <w:rFonts w:ascii="Times New Roman" w:eastAsia="Times New Roman" w:hAnsi="Times New Roman" w:cs="Times New Roman"/>
              </w:rPr>
              <w:t>имеется,</w:t>
            </w:r>
          </w:p>
          <w:p w:rsidR="000E09EA" w:rsidRPr="00D973F3" w:rsidRDefault="000E09EA" w:rsidP="00D2102E">
            <w:pPr>
              <w:ind w:left="120"/>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w:t>
            </w:r>
            <w:r w:rsidRPr="00D973F3">
              <w:rPr>
                <w:rFonts w:ascii="Times New Roman" w:eastAsia="Times New Roman" w:hAnsi="Times New Roman" w:cs="Times New Roman"/>
              </w:rPr>
              <w:t xml:space="preserve"> г.  по 01.09. 2</w:t>
            </w:r>
            <w:r w:rsidR="00504571" w:rsidRPr="00D973F3">
              <w:rPr>
                <w:rFonts w:ascii="Times New Roman" w:eastAsia="Times New Roman" w:hAnsi="Times New Roman" w:cs="Times New Roman"/>
              </w:rPr>
              <w:t>3</w:t>
            </w:r>
            <w:r w:rsidRPr="00D973F3">
              <w:rPr>
                <w:rFonts w:ascii="Times New Roman" w:eastAsia="Times New Roman" w:hAnsi="Times New Roman" w:cs="Times New Roman"/>
              </w:rPr>
              <w:t xml:space="preserve"> г.</w:t>
            </w:r>
          </w:p>
          <w:p w:rsidR="000E09EA" w:rsidRPr="00D973F3" w:rsidRDefault="000E09EA" w:rsidP="00D2102E">
            <w:pPr>
              <w:ind w:left="120" w:firstLine="588"/>
              <w:jc w:val="both"/>
              <w:rPr>
                <w:rFonts w:ascii="Times New Roman" w:eastAsia="Times New Roman" w:hAnsi="Times New Roman" w:cs="Times New Roman"/>
              </w:rPr>
            </w:pPr>
          </w:p>
        </w:tc>
      </w:tr>
      <w:tr w:rsidR="000E09EA" w:rsidRPr="00D973F3" w:rsidTr="00A5135F">
        <w:trPr>
          <w:trHeight w:val="76"/>
        </w:trPr>
        <w:tc>
          <w:tcPr>
            <w:tcW w:w="2494" w:type="dxa"/>
            <w:vMerge/>
          </w:tcPr>
          <w:p w:rsidR="000E09EA" w:rsidRPr="00D973F3" w:rsidRDefault="000E09EA" w:rsidP="00D2102E">
            <w:pPr>
              <w:ind w:left="120" w:firstLine="588"/>
              <w:jc w:val="both"/>
              <w:rPr>
                <w:rFonts w:ascii="Times New Roman" w:eastAsia="Times New Roman" w:hAnsi="Times New Roman" w:cs="Times New Roman"/>
              </w:rPr>
            </w:pPr>
          </w:p>
        </w:tc>
        <w:tc>
          <w:tcPr>
            <w:tcW w:w="4173" w:type="dxa"/>
          </w:tcPr>
          <w:p w:rsidR="000E09EA" w:rsidRPr="00D973F3" w:rsidRDefault="000E09EA" w:rsidP="00D2102E">
            <w:pPr>
              <w:ind w:left="120" w:firstLine="588"/>
              <w:jc w:val="both"/>
              <w:rPr>
                <w:rFonts w:ascii="Times New Roman" w:eastAsia="Times New Roman" w:hAnsi="Times New Roman" w:cs="Times New Roman"/>
              </w:rPr>
            </w:pPr>
            <w:r w:rsidRPr="00D973F3">
              <w:rPr>
                <w:rFonts w:ascii="Times New Roman" w:eastAsia="Times New Roman" w:hAnsi="Times New Roman" w:cs="Times New Roman"/>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3134" w:type="dxa"/>
          </w:tcPr>
          <w:p w:rsidR="000E09EA" w:rsidRPr="00D973F3" w:rsidRDefault="000E09EA" w:rsidP="00D2102E">
            <w:pPr>
              <w:jc w:val="both"/>
              <w:rPr>
                <w:rFonts w:ascii="Times New Roman" w:eastAsia="Times New Roman" w:hAnsi="Times New Roman" w:cs="Times New Roman"/>
              </w:rPr>
            </w:pPr>
            <w:r w:rsidRPr="00D973F3">
              <w:rPr>
                <w:rFonts w:ascii="Times New Roman" w:eastAsia="Times New Roman" w:hAnsi="Times New Roman" w:cs="Times New Roman"/>
              </w:rPr>
              <w:t>имеется,</w:t>
            </w:r>
          </w:p>
          <w:p w:rsidR="000E09EA" w:rsidRPr="00D973F3" w:rsidRDefault="000E09EA" w:rsidP="00D2102E">
            <w:pPr>
              <w:jc w:val="both"/>
              <w:rPr>
                <w:rFonts w:ascii="Times New Roman" w:eastAsia="Times New Roman" w:hAnsi="Times New Roman" w:cs="Times New Roman"/>
              </w:rPr>
            </w:pPr>
            <w:r w:rsidRPr="00D973F3">
              <w:rPr>
                <w:rFonts w:ascii="Times New Roman" w:eastAsia="Times New Roman" w:hAnsi="Times New Roman" w:cs="Times New Roman"/>
              </w:rPr>
              <w:t>в течение всего периода с 01.09.1</w:t>
            </w:r>
            <w:r w:rsidR="00504571" w:rsidRPr="00D973F3">
              <w:rPr>
                <w:rFonts w:ascii="Times New Roman" w:eastAsia="Times New Roman" w:hAnsi="Times New Roman" w:cs="Times New Roman"/>
              </w:rPr>
              <w:t>8 г.  по 01.09. 23</w:t>
            </w:r>
            <w:r w:rsidRPr="00D973F3">
              <w:rPr>
                <w:rFonts w:ascii="Times New Roman" w:eastAsia="Times New Roman" w:hAnsi="Times New Roman" w:cs="Times New Roman"/>
              </w:rPr>
              <w:t xml:space="preserve"> г.</w:t>
            </w:r>
          </w:p>
          <w:p w:rsidR="000E09EA" w:rsidRPr="00D973F3" w:rsidRDefault="000E09EA" w:rsidP="00D2102E">
            <w:pPr>
              <w:ind w:left="120" w:firstLine="588"/>
              <w:jc w:val="both"/>
              <w:rPr>
                <w:rFonts w:ascii="Times New Roman" w:eastAsia="Times New Roman" w:hAnsi="Times New Roman" w:cs="Times New Roman"/>
              </w:rPr>
            </w:pPr>
          </w:p>
        </w:tc>
      </w:tr>
    </w:tbl>
    <w:p w:rsidR="00730061" w:rsidRDefault="00730061" w:rsidP="00D2102E">
      <w:pPr>
        <w:pStyle w:val="110"/>
        <w:shd w:val="clear" w:color="auto" w:fill="auto"/>
        <w:spacing w:after="0" w:line="240" w:lineRule="auto"/>
        <w:rPr>
          <w:rStyle w:val="53"/>
          <w:sz w:val="24"/>
          <w:szCs w:val="24"/>
        </w:rPr>
      </w:pPr>
    </w:p>
    <w:p w:rsidR="003E27BD" w:rsidRPr="00D973F3" w:rsidRDefault="003E27BD" w:rsidP="00D2102E">
      <w:pPr>
        <w:pStyle w:val="110"/>
        <w:shd w:val="clear" w:color="auto" w:fill="auto"/>
        <w:spacing w:after="0" w:line="240" w:lineRule="auto"/>
        <w:rPr>
          <w:rStyle w:val="53"/>
          <w:sz w:val="24"/>
          <w:szCs w:val="24"/>
        </w:rPr>
      </w:pPr>
    </w:p>
    <w:sectPr w:rsidR="003E27BD" w:rsidRPr="00D973F3" w:rsidSect="006F332E">
      <w:footerReference w:type="even" r:id="rId45"/>
      <w:footerReference w:type="default" r:id="rId46"/>
      <w:headerReference w:type="first" r:id="rId47"/>
      <w:footerReference w:type="first" r:id="rId48"/>
      <w:type w:val="continuous"/>
      <w:pgSz w:w="11909" w:h="16838"/>
      <w:pgMar w:top="1134" w:right="567" w:bottom="1134" w:left="1701" w:header="0" w:footer="375"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501B" w:rsidRDefault="0055501B" w:rsidP="00CC68F5">
      <w:r>
        <w:separator/>
      </w:r>
    </w:p>
  </w:endnote>
  <w:endnote w:type="continuationSeparator" w:id="1">
    <w:p w:rsidR="0055501B" w:rsidRDefault="0055501B" w:rsidP="00CC68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ndara">
    <w:panose1 w:val="020E0502030303020204"/>
    <w:charset w:val="CC"/>
    <w:family w:val="swiss"/>
    <w:pitch w:val="variable"/>
    <w:sig w:usb0="A00002EF" w:usb1="4000A44B" w:usb2="00000000" w:usb3="00000000" w:csb0="000001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23"/>
      <w:docPartObj>
        <w:docPartGallery w:val="Page Numbers (Bottom of Page)"/>
        <w:docPartUnique/>
      </w:docPartObj>
    </w:sdtPr>
    <w:sdtEndPr>
      <w:rPr>
        <w:rFonts w:ascii="Times New Roman" w:hAnsi="Times New Roman" w:cs="Times New Roman"/>
      </w:rPr>
    </w:sdtEndPr>
    <w:sdtContent>
      <w:p w:rsidR="00CF7DD7" w:rsidRDefault="00C7112E">
        <w:pPr>
          <w:pStyle w:val="afa"/>
          <w:jc w:val="right"/>
        </w:pPr>
        <w:r w:rsidRPr="00BE4222">
          <w:rPr>
            <w:rFonts w:ascii="Times New Roman" w:hAnsi="Times New Roman" w:cs="Times New Roman"/>
          </w:rPr>
          <w:fldChar w:fldCharType="begin"/>
        </w:r>
        <w:r w:rsidR="00CF7DD7" w:rsidRPr="00BE4222">
          <w:rPr>
            <w:rFonts w:ascii="Times New Roman" w:hAnsi="Times New Roman" w:cs="Times New Roman"/>
          </w:rPr>
          <w:instrText xml:space="preserve"> PAGE   \* MERGEFORMAT </w:instrText>
        </w:r>
        <w:r w:rsidRPr="00BE4222">
          <w:rPr>
            <w:rFonts w:ascii="Times New Roman" w:hAnsi="Times New Roman" w:cs="Times New Roman"/>
          </w:rPr>
          <w:fldChar w:fldCharType="separate"/>
        </w:r>
        <w:r w:rsidR="00DD1500">
          <w:rPr>
            <w:rFonts w:ascii="Times New Roman" w:hAnsi="Times New Roman" w:cs="Times New Roman"/>
            <w:noProof/>
          </w:rPr>
          <w:t>2</w:t>
        </w:r>
        <w:r w:rsidRPr="00BE4222">
          <w:rPr>
            <w:rFonts w:ascii="Times New Roman" w:hAnsi="Times New Roman" w:cs="Times New Roman"/>
          </w:rPr>
          <w:fldChar w:fldCharType="end"/>
        </w:r>
      </w:p>
    </w:sdtContent>
  </w:sdt>
  <w:p w:rsidR="00CF7DD7" w:rsidRDefault="00CF7DD7">
    <w:pPr>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D7" w:rsidRDefault="00C7112E">
    <w:pPr>
      <w:rPr>
        <w:sz w:val="2"/>
        <w:szCs w:val="2"/>
      </w:rPr>
    </w:pPr>
    <w:r w:rsidRPr="00C7112E">
      <w:pict>
        <v:shapetype id="_x0000_t202" coordsize="21600,21600" o:spt="202" path="m,l,21600r21600,l21600,xe">
          <v:stroke joinstyle="miter"/>
          <v:path gradientshapeok="t" o:connecttype="rect"/>
        </v:shapetype>
        <v:shape id="_x0000_s2057" type="#_x0000_t202" style="position:absolute;margin-left:288.95pt;margin-top:790.8pt;width:17.3pt;height:7.9pt;z-index:-188744027;mso-wrap-style:none;mso-wrap-distance-left:5pt;mso-wrap-distance-right:5pt;mso-position-horizontal-relative:page;mso-position-vertical-relative:page" wrapcoords="0 0" filled="f" stroked="f">
          <v:textbox style="mso-next-textbox:#_x0000_s2057;mso-fit-shape-to-text:t" inset="0,0,0,0">
            <w:txbxContent>
              <w:p w:rsidR="00CF7DD7" w:rsidRDefault="00C7112E">
                <w:pPr>
                  <w:pStyle w:val="a8"/>
                  <w:shd w:val="clear" w:color="auto" w:fill="auto"/>
                  <w:spacing w:line="240" w:lineRule="auto"/>
                </w:pPr>
                <w:r w:rsidRPr="00C7112E">
                  <w:fldChar w:fldCharType="begin"/>
                </w:r>
                <w:r w:rsidR="00CF7DD7">
                  <w:instrText xml:space="preserve"> PAGE \* MERGEFORMAT </w:instrText>
                </w:r>
                <w:r w:rsidRPr="00C7112E">
                  <w:fldChar w:fldCharType="separate"/>
                </w:r>
                <w:r w:rsidR="00CF7DD7">
                  <w:rPr>
                    <w:rStyle w:val="af4"/>
                  </w:rPr>
                  <w:t>#</w:t>
                </w:r>
                <w:r>
                  <w:rPr>
                    <w:rStyle w:val="af4"/>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110326"/>
      <w:docPartObj>
        <w:docPartGallery w:val="Page Numbers (Bottom of Page)"/>
        <w:docPartUnique/>
      </w:docPartObj>
    </w:sdtPr>
    <w:sdtContent>
      <w:p w:rsidR="00CF7DD7" w:rsidRDefault="00C7112E">
        <w:pPr>
          <w:pStyle w:val="afa"/>
          <w:jc w:val="right"/>
        </w:pPr>
        <w:r w:rsidRPr="0083286B">
          <w:rPr>
            <w:rFonts w:ascii="Times New Roman" w:hAnsi="Times New Roman" w:cs="Times New Roman"/>
          </w:rPr>
          <w:fldChar w:fldCharType="begin"/>
        </w:r>
        <w:r w:rsidR="00CF7DD7" w:rsidRPr="0083286B">
          <w:rPr>
            <w:rFonts w:ascii="Times New Roman" w:hAnsi="Times New Roman" w:cs="Times New Roman"/>
          </w:rPr>
          <w:instrText xml:space="preserve"> PAGE   \* MERGEFORMAT </w:instrText>
        </w:r>
        <w:r w:rsidRPr="0083286B">
          <w:rPr>
            <w:rFonts w:ascii="Times New Roman" w:hAnsi="Times New Roman" w:cs="Times New Roman"/>
          </w:rPr>
          <w:fldChar w:fldCharType="separate"/>
        </w:r>
        <w:r w:rsidR="00DD1500">
          <w:rPr>
            <w:rFonts w:ascii="Times New Roman" w:hAnsi="Times New Roman" w:cs="Times New Roman"/>
            <w:noProof/>
          </w:rPr>
          <w:t>1</w:t>
        </w:r>
        <w:r w:rsidRPr="0083286B">
          <w:rPr>
            <w:rFonts w:ascii="Times New Roman" w:hAnsi="Times New Roman" w:cs="Times New Roman"/>
          </w:rPr>
          <w:fldChar w:fldCharType="end"/>
        </w:r>
      </w:p>
    </w:sdtContent>
  </w:sdt>
  <w:p w:rsidR="00CF7DD7" w:rsidRDefault="00CF7DD7">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25"/>
      <w:docPartObj>
        <w:docPartGallery w:val="Page Numbers (Bottom of Page)"/>
        <w:docPartUnique/>
      </w:docPartObj>
    </w:sdtPr>
    <w:sdtEndPr>
      <w:rPr>
        <w:rFonts w:ascii="Times New Roman" w:hAnsi="Times New Roman" w:cs="Times New Roman"/>
      </w:rPr>
    </w:sdtEndPr>
    <w:sdtContent>
      <w:p w:rsidR="00CF7DD7" w:rsidRPr="00FD2498" w:rsidRDefault="00C7112E">
        <w:pPr>
          <w:pStyle w:val="afa"/>
          <w:jc w:val="right"/>
          <w:rPr>
            <w:rFonts w:ascii="Times New Roman" w:hAnsi="Times New Roman" w:cs="Times New Roman"/>
          </w:rPr>
        </w:pPr>
        <w:r w:rsidRPr="00FD2498">
          <w:rPr>
            <w:rFonts w:ascii="Times New Roman" w:hAnsi="Times New Roman" w:cs="Times New Roman"/>
          </w:rPr>
          <w:fldChar w:fldCharType="begin"/>
        </w:r>
        <w:r w:rsidR="00CF7DD7" w:rsidRPr="00FD2498">
          <w:rPr>
            <w:rFonts w:ascii="Times New Roman" w:hAnsi="Times New Roman" w:cs="Times New Roman"/>
          </w:rPr>
          <w:instrText xml:space="preserve"> PAGE   \* MERGEFORMAT </w:instrText>
        </w:r>
        <w:r w:rsidRPr="00FD2498">
          <w:rPr>
            <w:rFonts w:ascii="Times New Roman" w:hAnsi="Times New Roman" w:cs="Times New Roman"/>
          </w:rPr>
          <w:fldChar w:fldCharType="separate"/>
        </w:r>
        <w:r w:rsidR="00DD1500">
          <w:rPr>
            <w:rFonts w:ascii="Times New Roman" w:hAnsi="Times New Roman" w:cs="Times New Roman"/>
            <w:noProof/>
          </w:rPr>
          <w:t>184</w:t>
        </w:r>
        <w:r w:rsidRPr="00FD2498">
          <w:rPr>
            <w:rFonts w:ascii="Times New Roman" w:hAnsi="Times New Roman" w:cs="Times New Roman"/>
          </w:rPr>
          <w:fldChar w:fldCharType="end"/>
        </w:r>
      </w:p>
    </w:sdtContent>
  </w:sdt>
  <w:p w:rsidR="00CF7DD7" w:rsidRDefault="00CF7DD7">
    <w:pPr>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24"/>
      <w:docPartObj>
        <w:docPartGallery w:val="Page Numbers (Bottom of Page)"/>
        <w:docPartUnique/>
      </w:docPartObj>
    </w:sdtPr>
    <w:sdtEndPr>
      <w:rPr>
        <w:rFonts w:ascii="Times New Roman" w:hAnsi="Times New Roman" w:cs="Times New Roman"/>
      </w:rPr>
    </w:sdtEndPr>
    <w:sdtContent>
      <w:p w:rsidR="00CF7DD7" w:rsidRPr="00234E33" w:rsidRDefault="00C7112E">
        <w:pPr>
          <w:pStyle w:val="afa"/>
          <w:jc w:val="right"/>
          <w:rPr>
            <w:rFonts w:ascii="Times New Roman" w:hAnsi="Times New Roman" w:cs="Times New Roman"/>
          </w:rPr>
        </w:pPr>
        <w:r w:rsidRPr="00234E33">
          <w:rPr>
            <w:rFonts w:ascii="Times New Roman" w:hAnsi="Times New Roman" w:cs="Times New Roman"/>
          </w:rPr>
          <w:fldChar w:fldCharType="begin"/>
        </w:r>
        <w:r w:rsidR="00CF7DD7" w:rsidRPr="00234E33">
          <w:rPr>
            <w:rFonts w:ascii="Times New Roman" w:hAnsi="Times New Roman" w:cs="Times New Roman"/>
          </w:rPr>
          <w:instrText xml:space="preserve"> PAGE   \* MERGEFORMAT </w:instrText>
        </w:r>
        <w:r w:rsidRPr="00234E33">
          <w:rPr>
            <w:rFonts w:ascii="Times New Roman" w:hAnsi="Times New Roman" w:cs="Times New Roman"/>
          </w:rPr>
          <w:fldChar w:fldCharType="separate"/>
        </w:r>
        <w:r w:rsidR="00DD1500">
          <w:rPr>
            <w:rFonts w:ascii="Times New Roman" w:hAnsi="Times New Roman" w:cs="Times New Roman"/>
            <w:noProof/>
          </w:rPr>
          <w:t>183</w:t>
        </w:r>
        <w:r w:rsidRPr="00234E33">
          <w:rPr>
            <w:rFonts w:ascii="Times New Roman" w:hAnsi="Times New Roman" w:cs="Times New Roman"/>
          </w:rPr>
          <w:fldChar w:fldCharType="end"/>
        </w:r>
      </w:p>
    </w:sdtContent>
  </w:sdt>
  <w:p w:rsidR="00CF7DD7" w:rsidRDefault="00CF7DD7">
    <w:pPr>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32"/>
      <w:docPartObj>
        <w:docPartGallery w:val="Page Numbers (Bottom of Page)"/>
        <w:docPartUnique/>
      </w:docPartObj>
    </w:sdtPr>
    <w:sdtEndPr>
      <w:rPr>
        <w:rFonts w:ascii="Times New Roman" w:hAnsi="Times New Roman" w:cs="Times New Roman"/>
      </w:rPr>
    </w:sdtEndPr>
    <w:sdtContent>
      <w:p w:rsidR="00CF7DD7" w:rsidRPr="008769D3" w:rsidRDefault="00C7112E">
        <w:pPr>
          <w:pStyle w:val="afa"/>
          <w:jc w:val="right"/>
          <w:rPr>
            <w:rFonts w:ascii="Times New Roman" w:hAnsi="Times New Roman" w:cs="Times New Roman"/>
          </w:rPr>
        </w:pPr>
        <w:r w:rsidRPr="008769D3">
          <w:rPr>
            <w:rFonts w:ascii="Times New Roman" w:hAnsi="Times New Roman" w:cs="Times New Roman"/>
          </w:rPr>
          <w:fldChar w:fldCharType="begin"/>
        </w:r>
        <w:r w:rsidR="00CF7DD7" w:rsidRPr="008769D3">
          <w:rPr>
            <w:rFonts w:ascii="Times New Roman" w:hAnsi="Times New Roman" w:cs="Times New Roman"/>
          </w:rPr>
          <w:instrText xml:space="preserve"> PAGE   \* MERGEFORMAT </w:instrText>
        </w:r>
        <w:r w:rsidRPr="008769D3">
          <w:rPr>
            <w:rFonts w:ascii="Times New Roman" w:hAnsi="Times New Roman" w:cs="Times New Roman"/>
          </w:rPr>
          <w:fldChar w:fldCharType="separate"/>
        </w:r>
        <w:r w:rsidR="00DD1500">
          <w:rPr>
            <w:rFonts w:ascii="Times New Roman" w:hAnsi="Times New Roman" w:cs="Times New Roman"/>
            <w:noProof/>
          </w:rPr>
          <w:t>185</w:t>
        </w:r>
        <w:r w:rsidRPr="008769D3">
          <w:rPr>
            <w:rFonts w:ascii="Times New Roman" w:hAnsi="Times New Roman" w:cs="Times New Roman"/>
          </w:rPr>
          <w:fldChar w:fldCharType="end"/>
        </w:r>
      </w:p>
    </w:sdtContent>
  </w:sdt>
  <w:p w:rsidR="00CF7DD7" w:rsidRDefault="00CF7DD7"/>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33"/>
      <w:docPartObj>
        <w:docPartGallery w:val="Page Numbers (Bottom of Page)"/>
        <w:docPartUnique/>
      </w:docPartObj>
    </w:sdtPr>
    <w:sdtEndPr>
      <w:rPr>
        <w:rFonts w:ascii="Times New Roman" w:hAnsi="Times New Roman" w:cs="Times New Roman"/>
      </w:rPr>
    </w:sdtEndPr>
    <w:sdtContent>
      <w:p w:rsidR="00CF7DD7" w:rsidRPr="008769D3" w:rsidRDefault="00C7112E">
        <w:pPr>
          <w:pStyle w:val="afa"/>
          <w:jc w:val="right"/>
          <w:rPr>
            <w:rFonts w:ascii="Times New Roman" w:hAnsi="Times New Roman" w:cs="Times New Roman"/>
          </w:rPr>
        </w:pPr>
        <w:r w:rsidRPr="008769D3">
          <w:rPr>
            <w:rFonts w:ascii="Times New Roman" w:hAnsi="Times New Roman" w:cs="Times New Roman"/>
          </w:rPr>
          <w:fldChar w:fldCharType="begin"/>
        </w:r>
        <w:r w:rsidR="00CF7DD7" w:rsidRPr="008769D3">
          <w:rPr>
            <w:rFonts w:ascii="Times New Roman" w:hAnsi="Times New Roman" w:cs="Times New Roman"/>
          </w:rPr>
          <w:instrText xml:space="preserve"> PAGE   \* MERGEFORMAT </w:instrText>
        </w:r>
        <w:r w:rsidRPr="008769D3">
          <w:rPr>
            <w:rFonts w:ascii="Times New Roman" w:hAnsi="Times New Roman" w:cs="Times New Roman"/>
          </w:rPr>
          <w:fldChar w:fldCharType="separate"/>
        </w:r>
        <w:r w:rsidR="00DD1500">
          <w:rPr>
            <w:rFonts w:ascii="Times New Roman" w:hAnsi="Times New Roman" w:cs="Times New Roman"/>
            <w:noProof/>
          </w:rPr>
          <w:t>266</w:t>
        </w:r>
        <w:r w:rsidRPr="008769D3">
          <w:rPr>
            <w:rFonts w:ascii="Times New Roman" w:hAnsi="Times New Roman" w:cs="Times New Roman"/>
          </w:rPr>
          <w:fldChar w:fldCharType="end"/>
        </w:r>
      </w:p>
    </w:sdtContent>
  </w:sdt>
  <w:p w:rsidR="00CF7DD7" w:rsidRDefault="00CF7DD7">
    <w:pPr>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35035"/>
      <w:docPartObj>
        <w:docPartGallery w:val="Page Numbers (Bottom of Page)"/>
        <w:docPartUnique/>
      </w:docPartObj>
    </w:sdtPr>
    <w:sdtEndPr>
      <w:rPr>
        <w:rFonts w:ascii="Times New Roman" w:hAnsi="Times New Roman" w:cs="Times New Roman"/>
      </w:rPr>
    </w:sdtEndPr>
    <w:sdtContent>
      <w:p w:rsidR="00CF7DD7" w:rsidRPr="005F4C7E" w:rsidRDefault="00C7112E">
        <w:pPr>
          <w:pStyle w:val="afa"/>
          <w:jc w:val="right"/>
          <w:rPr>
            <w:rFonts w:ascii="Times New Roman" w:hAnsi="Times New Roman" w:cs="Times New Roman"/>
          </w:rPr>
        </w:pPr>
        <w:r w:rsidRPr="005F4C7E">
          <w:rPr>
            <w:rFonts w:ascii="Times New Roman" w:hAnsi="Times New Roman" w:cs="Times New Roman"/>
          </w:rPr>
          <w:fldChar w:fldCharType="begin"/>
        </w:r>
        <w:r w:rsidR="00CF7DD7" w:rsidRPr="005F4C7E">
          <w:rPr>
            <w:rFonts w:ascii="Times New Roman" w:hAnsi="Times New Roman" w:cs="Times New Roman"/>
          </w:rPr>
          <w:instrText xml:space="preserve"> PAGE   \* MERGEFORMAT </w:instrText>
        </w:r>
        <w:r w:rsidRPr="005F4C7E">
          <w:rPr>
            <w:rFonts w:ascii="Times New Roman" w:hAnsi="Times New Roman" w:cs="Times New Roman"/>
          </w:rPr>
          <w:fldChar w:fldCharType="separate"/>
        </w:r>
        <w:r w:rsidR="00DD1500">
          <w:rPr>
            <w:rFonts w:ascii="Times New Roman" w:hAnsi="Times New Roman" w:cs="Times New Roman"/>
            <w:noProof/>
          </w:rPr>
          <w:t>265</w:t>
        </w:r>
        <w:r w:rsidRPr="005F4C7E">
          <w:rPr>
            <w:rFonts w:ascii="Times New Roman" w:hAnsi="Times New Roman" w:cs="Times New Roman"/>
          </w:rPr>
          <w:fldChar w:fldCharType="end"/>
        </w:r>
      </w:p>
    </w:sdtContent>
  </w:sdt>
  <w:p w:rsidR="00CF7DD7" w:rsidRDefault="00CF7DD7">
    <w:pPr>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D7" w:rsidRPr="006F332E" w:rsidRDefault="00C7112E">
    <w:pPr>
      <w:pStyle w:val="afa"/>
      <w:jc w:val="right"/>
      <w:rPr>
        <w:rFonts w:ascii="Times New Roman" w:hAnsi="Times New Roman" w:cs="Times New Roman"/>
      </w:rPr>
    </w:pPr>
    <w:r w:rsidRPr="006F332E">
      <w:rPr>
        <w:rFonts w:ascii="Times New Roman" w:hAnsi="Times New Roman" w:cs="Times New Roman"/>
      </w:rPr>
      <w:fldChar w:fldCharType="begin"/>
    </w:r>
    <w:r w:rsidR="00CF7DD7" w:rsidRPr="006F332E">
      <w:rPr>
        <w:rFonts w:ascii="Times New Roman" w:hAnsi="Times New Roman" w:cs="Times New Roman"/>
      </w:rPr>
      <w:instrText xml:space="preserve"> PAGE   \* MERGEFORMAT </w:instrText>
    </w:r>
    <w:r w:rsidRPr="006F332E">
      <w:rPr>
        <w:rFonts w:ascii="Times New Roman" w:hAnsi="Times New Roman" w:cs="Times New Roman"/>
      </w:rPr>
      <w:fldChar w:fldCharType="separate"/>
    </w:r>
    <w:r w:rsidR="00DD1500">
      <w:rPr>
        <w:rFonts w:ascii="Times New Roman" w:hAnsi="Times New Roman" w:cs="Times New Roman"/>
        <w:noProof/>
      </w:rPr>
      <w:t>332</w:t>
    </w:r>
    <w:r w:rsidRPr="006F332E">
      <w:rPr>
        <w:rFonts w:ascii="Times New Roman" w:hAnsi="Times New Roman" w:cs="Times New Roman"/>
      </w:rPr>
      <w:fldChar w:fldCharType="end"/>
    </w:r>
    <w:r>
      <w:rPr>
        <w:rFonts w:ascii="Times New Roman" w:hAnsi="Times New Roman" w:cs="Times New Roman"/>
        <w:color w:val="auto"/>
      </w:rPr>
    </w:r>
  </w:p>
  <w:p w:rsidR="00CF7DD7" w:rsidRDefault="00CF7DD7">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D7" w:rsidRPr="006F332E" w:rsidRDefault="00C7112E">
    <w:pPr>
      <w:pStyle w:val="afa"/>
      <w:jc w:val="right"/>
      <w:rPr>
        <w:rFonts w:ascii="Times New Roman" w:hAnsi="Times New Roman" w:cs="Times New Roman"/>
      </w:rPr>
    </w:pPr>
    <w:r w:rsidRPr="006F332E">
      <w:rPr>
        <w:rFonts w:ascii="Times New Roman" w:hAnsi="Times New Roman" w:cs="Times New Roman"/>
      </w:rPr>
      <w:fldChar w:fldCharType="begin"/>
    </w:r>
    <w:r w:rsidR="00CF7DD7" w:rsidRPr="006F332E">
      <w:rPr>
        <w:rFonts w:ascii="Times New Roman" w:hAnsi="Times New Roman" w:cs="Times New Roman"/>
      </w:rPr>
      <w:instrText xml:space="preserve"> PAGE   \* MERGEFORMAT </w:instrText>
    </w:r>
    <w:r w:rsidRPr="006F332E">
      <w:rPr>
        <w:rFonts w:ascii="Times New Roman" w:hAnsi="Times New Roman" w:cs="Times New Roman"/>
      </w:rPr>
      <w:fldChar w:fldCharType="separate"/>
    </w:r>
    <w:r w:rsidR="00DD1500">
      <w:rPr>
        <w:rFonts w:ascii="Times New Roman" w:hAnsi="Times New Roman" w:cs="Times New Roman"/>
        <w:noProof/>
      </w:rPr>
      <w:t>331</w:t>
    </w:r>
    <w:r w:rsidRPr="006F332E">
      <w:rPr>
        <w:rFonts w:ascii="Times New Roman" w:hAnsi="Times New Roman" w:cs="Times New Roman"/>
      </w:rPr>
      <w:fldChar w:fldCharType="end"/>
    </w:r>
    <w:r>
      <w:rPr>
        <w:rFonts w:ascii="Times New Roman" w:hAnsi="Times New Roman" w:cs="Times New Roman"/>
        <w:color w:val="auto"/>
      </w:rPr>
    </w:r>
  </w:p>
  <w:p w:rsidR="00CF7DD7" w:rsidRDefault="00CF7DD7" w:rsidP="006F332E">
    <w:pPr>
      <w:jc w:val="right"/>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501B" w:rsidRDefault="0055501B">
      <w:r>
        <w:separator/>
      </w:r>
    </w:p>
  </w:footnote>
  <w:footnote w:type="continuationSeparator" w:id="1">
    <w:p w:rsidR="0055501B" w:rsidRDefault="005550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D7" w:rsidRDefault="00CF7DD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DD7" w:rsidRDefault="00C7112E">
    <w:pPr>
      <w:rPr>
        <w:sz w:val="2"/>
        <w:szCs w:val="2"/>
      </w:rPr>
    </w:pPr>
    <w:r w:rsidRPr="00C7112E">
      <w:pict>
        <v:shapetype id="_x0000_t202" coordsize="21600,21600" o:spt="202" path="m,l,21600r21600,l21600,xe">
          <v:stroke joinstyle="miter"/>
          <v:path gradientshapeok="t" o:connecttype="rect"/>
        </v:shapetype>
        <v:shape id="_x0000_s2058" type="#_x0000_t202" style="position:absolute;margin-left:96pt;margin-top:43.2pt;width:103.7pt;height:12.7pt;z-index:-188744028;mso-wrap-style:none;mso-wrap-distance-left:5pt;mso-wrap-distance-right:5pt;mso-position-horizontal-relative:page;mso-position-vertical-relative:page" wrapcoords="0 0" filled="f" stroked="f">
          <v:textbox style="mso-next-textbox:#_x0000_s2058;mso-fit-shape-to-text:t" inset="0,0,0,0">
            <w:txbxContent>
              <w:p w:rsidR="00CF7DD7" w:rsidRDefault="00CF7DD7">
                <w:pPr>
                  <w:pStyle w:val="a8"/>
                  <w:shd w:val="clear" w:color="auto" w:fill="auto"/>
                  <w:spacing w:line="240" w:lineRule="auto"/>
                </w:pPr>
                <w:r>
                  <w:rPr>
                    <w:rStyle w:val="135pt0"/>
                  </w:rPr>
                  <w:t>2.2.2.14. Музыка</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9"/>
    <w:multiLevelType w:val="hybridMultilevel"/>
    <w:tmpl w:val="3352255A"/>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109CF92E"/>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21041BF"/>
    <w:multiLevelType w:val="multilevel"/>
    <w:tmpl w:val="0B1EFD90"/>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0E3F89"/>
    <w:multiLevelType w:val="multilevel"/>
    <w:tmpl w:val="337C9F36"/>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CA7B34"/>
    <w:multiLevelType w:val="hybridMultilevel"/>
    <w:tmpl w:val="D2E0646C"/>
    <w:lvl w:ilvl="0" w:tplc="05FE65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D04800"/>
    <w:multiLevelType w:val="hybridMultilevel"/>
    <w:tmpl w:val="4C5A876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7">
    <w:nsid w:val="086C4716"/>
    <w:multiLevelType w:val="hybridMultilevel"/>
    <w:tmpl w:val="C1CEAB1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1944D2"/>
    <w:multiLevelType w:val="multilevel"/>
    <w:tmpl w:val="BE3E0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F778BB"/>
    <w:multiLevelType w:val="hybridMultilevel"/>
    <w:tmpl w:val="ECFE82E2"/>
    <w:lvl w:ilvl="0" w:tplc="803C01F2">
      <w:start w:val="1"/>
      <w:numFmt w:val="bullet"/>
      <w:lvlText w:val="-"/>
      <w:lvlJc w:val="left"/>
      <w:pPr>
        <w:ind w:left="360" w:hanging="360"/>
      </w:pPr>
      <w:rPr>
        <w:rFonts w:ascii="Times New Roman" w:eastAsia="Times New Roman" w:hAnsi="Times New Roman"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B265AE0"/>
    <w:multiLevelType w:val="hybridMultilevel"/>
    <w:tmpl w:val="24F6797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0B393C14"/>
    <w:multiLevelType w:val="multilevel"/>
    <w:tmpl w:val="F5542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9755FA"/>
    <w:multiLevelType w:val="multilevel"/>
    <w:tmpl w:val="5DEEF72A"/>
    <w:lvl w:ilvl="0">
      <w:start w:val="8"/>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D5C4657"/>
    <w:multiLevelType w:val="hybridMultilevel"/>
    <w:tmpl w:val="4D681ED4"/>
    <w:lvl w:ilvl="0" w:tplc="04190001">
      <w:start w:val="1"/>
      <w:numFmt w:val="bullet"/>
      <w:lvlText w:val=""/>
      <w:lvlJc w:val="left"/>
      <w:pPr>
        <w:ind w:left="380" w:hanging="360"/>
      </w:pPr>
      <w:rPr>
        <w:rFonts w:ascii="Symbol" w:hAnsi="Symbol" w:hint="default"/>
        <w:color w:val="auto"/>
      </w:rPr>
    </w:lvl>
    <w:lvl w:ilvl="1" w:tplc="04090003" w:tentative="1">
      <w:start w:val="1"/>
      <w:numFmt w:val="bullet"/>
      <w:lvlText w:val="o"/>
      <w:lvlJc w:val="left"/>
      <w:pPr>
        <w:ind w:left="1100" w:hanging="360"/>
      </w:pPr>
      <w:rPr>
        <w:rFonts w:ascii="Courier New" w:hAnsi="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4">
    <w:nsid w:val="10C213C8"/>
    <w:multiLevelType w:val="hybridMultilevel"/>
    <w:tmpl w:val="176CDB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0F0734D"/>
    <w:multiLevelType w:val="hybridMultilevel"/>
    <w:tmpl w:val="5F8E33D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12365BBC"/>
    <w:multiLevelType w:val="multilevel"/>
    <w:tmpl w:val="1EE24C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2A57FF0"/>
    <w:multiLevelType w:val="hybridMultilevel"/>
    <w:tmpl w:val="F56A884C"/>
    <w:lvl w:ilvl="0" w:tplc="04190001">
      <w:start w:val="1"/>
      <w:numFmt w:val="bullet"/>
      <w:lvlText w:val=""/>
      <w:lvlJc w:val="left"/>
      <w:pPr>
        <w:ind w:left="38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18">
    <w:nsid w:val="12BB30B9"/>
    <w:multiLevelType w:val="hybridMultilevel"/>
    <w:tmpl w:val="6A20CFEE"/>
    <w:lvl w:ilvl="0" w:tplc="57D4E9F2">
      <w:start w:val="1"/>
      <w:numFmt w:val="decimal"/>
      <w:lvlText w:val="%1."/>
      <w:lvlJc w:val="left"/>
      <w:pPr>
        <w:ind w:left="36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9">
    <w:nsid w:val="14792C82"/>
    <w:multiLevelType w:val="multilevel"/>
    <w:tmpl w:val="8724D326"/>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47C07D9"/>
    <w:multiLevelType w:val="hybridMultilevel"/>
    <w:tmpl w:val="5C42B2E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15B44168"/>
    <w:multiLevelType w:val="multilevel"/>
    <w:tmpl w:val="F3EE76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5E2319E"/>
    <w:multiLevelType w:val="multilevel"/>
    <w:tmpl w:val="8D2C482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6671679"/>
    <w:multiLevelType w:val="multilevel"/>
    <w:tmpl w:val="025E3C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6C129FB"/>
    <w:multiLevelType w:val="hybridMultilevel"/>
    <w:tmpl w:val="E8FCC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87B5D15"/>
    <w:multiLevelType w:val="multilevel"/>
    <w:tmpl w:val="5E765FC0"/>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B2F14BA"/>
    <w:multiLevelType w:val="multilevel"/>
    <w:tmpl w:val="CF603C38"/>
    <w:lvl w:ilvl="0">
      <w:start w:val="1"/>
      <w:numFmt w:val="decimal"/>
      <w:lvlText w:val="%1."/>
      <w:lvlJc w:val="left"/>
      <w:pPr>
        <w:ind w:left="1020" w:hanging="1020"/>
      </w:pPr>
      <w:rPr>
        <w:rFonts w:hint="default"/>
      </w:rPr>
    </w:lvl>
    <w:lvl w:ilvl="1">
      <w:start w:val="2"/>
      <w:numFmt w:val="decimal"/>
      <w:lvlText w:val="%1.%2."/>
      <w:lvlJc w:val="left"/>
      <w:pPr>
        <w:ind w:left="1260" w:hanging="1020"/>
      </w:pPr>
      <w:rPr>
        <w:rFonts w:hint="default"/>
      </w:rPr>
    </w:lvl>
    <w:lvl w:ilvl="2">
      <w:start w:val="5"/>
      <w:numFmt w:val="decimal"/>
      <w:lvlText w:val="%1.%2.%3."/>
      <w:lvlJc w:val="left"/>
      <w:pPr>
        <w:ind w:left="1500" w:hanging="1020"/>
      </w:pPr>
      <w:rPr>
        <w:rFonts w:hint="default"/>
      </w:rPr>
    </w:lvl>
    <w:lvl w:ilvl="3">
      <w:start w:val="18"/>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7">
    <w:nsid w:val="1C330F50"/>
    <w:multiLevelType w:val="multilevel"/>
    <w:tmpl w:val="5F2CB61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C400CF5"/>
    <w:multiLevelType w:val="hybridMultilevel"/>
    <w:tmpl w:val="482657C2"/>
    <w:lvl w:ilvl="0" w:tplc="3808EE7A">
      <w:start w:val="1"/>
      <w:numFmt w:val="bullet"/>
      <w:lvlText w:val="-"/>
      <w:lvlJc w:val="left"/>
      <w:pPr>
        <w:ind w:left="360" w:hanging="360"/>
      </w:pPr>
      <w:rPr>
        <w:rFonts w:ascii="Times New Roman" w:eastAsia="Times New Roman" w:hAnsi="Times New Roman" w:cs="Times New Roman" w:hint="default"/>
        <w:i/>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1D503BDF"/>
    <w:multiLevelType w:val="hybridMultilevel"/>
    <w:tmpl w:val="383CA1FA"/>
    <w:lvl w:ilvl="0" w:tplc="E64A4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2E7D0A"/>
    <w:multiLevelType w:val="multilevel"/>
    <w:tmpl w:val="997EE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EC21E70"/>
    <w:multiLevelType w:val="multilevel"/>
    <w:tmpl w:val="BF302E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FA23994"/>
    <w:multiLevelType w:val="hybridMultilevel"/>
    <w:tmpl w:val="B31002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0800939"/>
    <w:multiLevelType w:val="multilevel"/>
    <w:tmpl w:val="0C3EF0B2"/>
    <w:lvl w:ilvl="0">
      <w:start w:val="16"/>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E56963"/>
    <w:multiLevelType w:val="multilevel"/>
    <w:tmpl w:val="AD1CB882"/>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0D5381"/>
    <w:multiLevelType w:val="hybridMultilevel"/>
    <w:tmpl w:val="647C4722"/>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6">
    <w:nsid w:val="232573B1"/>
    <w:multiLevelType w:val="multilevel"/>
    <w:tmpl w:val="4B22A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46D10AF"/>
    <w:multiLevelType w:val="multilevel"/>
    <w:tmpl w:val="985697B4"/>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6413C6B"/>
    <w:multiLevelType w:val="multilevel"/>
    <w:tmpl w:val="052CB8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7312A01"/>
    <w:multiLevelType w:val="multilevel"/>
    <w:tmpl w:val="3B42CB32"/>
    <w:lvl w:ilvl="0">
      <w:start w:val="17"/>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8630EBF"/>
    <w:multiLevelType w:val="hybridMultilevel"/>
    <w:tmpl w:val="E32EEA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9CD4A92"/>
    <w:multiLevelType w:val="multilevel"/>
    <w:tmpl w:val="19540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B230975"/>
    <w:multiLevelType w:val="multilevel"/>
    <w:tmpl w:val="5524B4A6"/>
    <w:lvl w:ilvl="0">
      <w:start w:val="1"/>
      <w:numFmt w:val="none"/>
      <w:lvlText w:val="1.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2D682C1D"/>
    <w:multiLevelType w:val="multilevel"/>
    <w:tmpl w:val="3CF28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2581465"/>
    <w:multiLevelType w:val="hybridMultilevel"/>
    <w:tmpl w:val="8C6A5030"/>
    <w:lvl w:ilvl="0" w:tplc="E64A48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56F18C7"/>
    <w:multiLevelType w:val="hybridMultilevel"/>
    <w:tmpl w:val="63DA28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35B4768C"/>
    <w:multiLevelType w:val="hybridMultilevel"/>
    <w:tmpl w:val="FB4E99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6F50BDC"/>
    <w:multiLevelType w:val="hybridMultilevel"/>
    <w:tmpl w:val="6A9EBCD2"/>
    <w:lvl w:ilvl="0" w:tplc="E64A4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7FD2191"/>
    <w:multiLevelType w:val="multilevel"/>
    <w:tmpl w:val="01E274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A823E70"/>
    <w:multiLevelType w:val="multilevel"/>
    <w:tmpl w:val="2DF220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C1110C8"/>
    <w:multiLevelType w:val="multilevel"/>
    <w:tmpl w:val="A93E1A18"/>
    <w:lvl w:ilvl="0">
      <w:start w:val="1"/>
      <w:numFmt w:val="decimal"/>
      <w:lvlText w:val="%1."/>
      <w:lvlJc w:val="left"/>
      <w:pPr>
        <w:ind w:left="1100" w:hanging="360"/>
      </w:pPr>
      <w:rPr>
        <w:rFonts w:hint="default"/>
      </w:rPr>
    </w:lvl>
    <w:lvl w:ilvl="1">
      <w:start w:val="1"/>
      <w:numFmt w:val="decimal"/>
      <w:isLgl/>
      <w:lvlText w:val="%1.%2."/>
      <w:lvlJc w:val="left"/>
      <w:pPr>
        <w:ind w:left="1460" w:hanging="720"/>
      </w:pPr>
      <w:rPr>
        <w:rFonts w:hint="default"/>
      </w:rPr>
    </w:lvl>
    <w:lvl w:ilvl="2">
      <w:start w:val="1"/>
      <w:numFmt w:val="decimal"/>
      <w:isLgl/>
      <w:lvlText w:val="%1.%2.%3."/>
      <w:lvlJc w:val="left"/>
      <w:pPr>
        <w:ind w:left="146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20" w:hanging="1080"/>
      </w:pPr>
      <w:rPr>
        <w:rFonts w:hint="default"/>
      </w:rPr>
    </w:lvl>
    <w:lvl w:ilvl="5">
      <w:start w:val="1"/>
      <w:numFmt w:val="decimal"/>
      <w:isLgl/>
      <w:lvlText w:val="%1.%2.%3.%4.%5.%6."/>
      <w:lvlJc w:val="left"/>
      <w:pPr>
        <w:ind w:left="2180" w:hanging="144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540" w:hanging="1800"/>
      </w:pPr>
      <w:rPr>
        <w:rFonts w:hint="default"/>
      </w:rPr>
    </w:lvl>
    <w:lvl w:ilvl="8">
      <w:start w:val="1"/>
      <w:numFmt w:val="decimal"/>
      <w:isLgl/>
      <w:lvlText w:val="%1.%2.%3.%4.%5.%6.%7.%8.%9."/>
      <w:lvlJc w:val="left"/>
      <w:pPr>
        <w:ind w:left="2900" w:hanging="2160"/>
      </w:pPr>
      <w:rPr>
        <w:rFonts w:hint="default"/>
      </w:rPr>
    </w:lvl>
  </w:abstractNum>
  <w:abstractNum w:abstractNumId="51">
    <w:nsid w:val="3F0E3424"/>
    <w:multiLevelType w:val="multilevel"/>
    <w:tmpl w:val="301E5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095575A"/>
    <w:multiLevelType w:val="multilevel"/>
    <w:tmpl w:val="D03656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0A06D1E"/>
    <w:multiLevelType w:val="multilevel"/>
    <w:tmpl w:val="AFB64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45800B60"/>
    <w:multiLevelType w:val="hybridMultilevel"/>
    <w:tmpl w:val="2F22AA3C"/>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nsid w:val="46EA43D7"/>
    <w:multiLevelType w:val="multilevel"/>
    <w:tmpl w:val="A7ACFD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A945B76"/>
    <w:multiLevelType w:val="multilevel"/>
    <w:tmpl w:val="2FEAA38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4B5F388F"/>
    <w:multiLevelType w:val="hybridMultilevel"/>
    <w:tmpl w:val="285A5F18"/>
    <w:lvl w:ilvl="0" w:tplc="E64A485E">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59">
    <w:nsid w:val="4D2F4DC0"/>
    <w:multiLevelType w:val="multilevel"/>
    <w:tmpl w:val="19648818"/>
    <w:lvl w:ilvl="0">
      <w:start w:val="3"/>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08B2371"/>
    <w:multiLevelType w:val="multilevel"/>
    <w:tmpl w:val="9B8239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31102AA"/>
    <w:multiLevelType w:val="multilevel"/>
    <w:tmpl w:val="C986B86A"/>
    <w:lvl w:ilvl="0">
      <w:start w:val="4"/>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3DA149F"/>
    <w:multiLevelType w:val="multilevel"/>
    <w:tmpl w:val="8594F6E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DD1472"/>
    <w:multiLevelType w:val="multilevel"/>
    <w:tmpl w:val="2C2A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4E228E7"/>
    <w:multiLevelType w:val="multilevel"/>
    <w:tmpl w:val="BEC8927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55655E1E"/>
    <w:multiLevelType w:val="multilevel"/>
    <w:tmpl w:val="DDDCF984"/>
    <w:lvl w:ilvl="0">
      <w:start w:val="2"/>
      <w:numFmt w:val="decimal"/>
      <w:lvlText w:val="%1."/>
      <w:lvlJc w:val="left"/>
      <w:pPr>
        <w:ind w:left="450" w:hanging="450"/>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5575431A"/>
    <w:multiLevelType w:val="multilevel"/>
    <w:tmpl w:val="0C7AED6E"/>
    <w:lvl w:ilvl="0">
      <w:start w:val="19"/>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62A45F4"/>
    <w:multiLevelType w:val="multilevel"/>
    <w:tmpl w:val="D880276E"/>
    <w:lvl w:ilvl="0">
      <w:start w:val="15"/>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57B3247A"/>
    <w:multiLevelType w:val="multilevel"/>
    <w:tmpl w:val="34B0A2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8836B9F"/>
    <w:multiLevelType w:val="hybridMultilevel"/>
    <w:tmpl w:val="0CB0137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5D346DC1"/>
    <w:multiLevelType w:val="multilevel"/>
    <w:tmpl w:val="9D3A3E4A"/>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D432065"/>
    <w:multiLevelType w:val="multilevel"/>
    <w:tmpl w:val="194CD7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DED1776"/>
    <w:multiLevelType w:val="multilevel"/>
    <w:tmpl w:val="744C2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DC26B8"/>
    <w:multiLevelType w:val="hybridMultilevel"/>
    <w:tmpl w:val="A48C38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100" w:hanging="360"/>
      </w:pPr>
      <w:rPr>
        <w:rFonts w:ascii="Courier New" w:hAnsi="Courier New" w:cs="Courier New" w:hint="default"/>
      </w:rPr>
    </w:lvl>
    <w:lvl w:ilvl="2" w:tplc="04190005" w:tentative="1">
      <w:start w:val="1"/>
      <w:numFmt w:val="bullet"/>
      <w:lvlText w:val=""/>
      <w:lvlJc w:val="left"/>
      <w:pPr>
        <w:ind w:left="1820" w:hanging="360"/>
      </w:pPr>
      <w:rPr>
        <w:rFonts w:ascii="Wingdings" w:hAnsi="Wingdings" w:hint="default"/>
      </w:rPr>
    </w:lvl>
    <w:lvl w:ilvl="3" w:tplc="04190001" w:tentative="1">
      <w:start w:val="1"/>
      <w:numFmt w:val="bullet"/>
      <w:lvlText w:val=""/>
      <w:lvlJc w:val="left"/>
      <w:pPr>
        <w:ind w:left="2540" w:hanging="360"/>
      </w:pPr>
      <w:rPr>
        <w:rFonts w:ascii="Symbol" w:hAnsi="Symbol" w:hint="default"/>
      </w:rPr>
    </w:lvl>
    <w:lvl w:ilvl="4" w:tplc="04190003" w:tentative="1">
      <w:start w:val="1"/>
      <w:numFmt w:val="bullet"/>
      <w:lvlText w:val="o"/>
      <w:lvlJc w:val="left"/>
      <w:pPr>
        <w:ind w:left="3260" w:hanging="360"/>
      </w:pPr>
      <w:rPr>
        <w:rFonts w:ascii="Courier New" w:hAnsi="Courier New" w:cs="Courier New" w:hint="default"/>
      </w:rPr>
    </w:lvl>
    <w:lvl w:ilvl="5" w:tplc="04190005" w:tentative="1">
      <w:start w:val="1"/>
      <w:numFmt w:val="bullet"/>
      <w:lvlText w:val=""/>
      <w:lvlJc w:val="left"/>
      <w:pPr>
        <w:ind w:left="3980" w:hanging="360"/>
      </w:pPr>
      <w:rPr>
        <w:rFonts w:ascii="Wingdings" w:hAnsi="Wingdings" w:hint="default"/>
      </w:rPr>
    </w:lvl>
    <w:lvl w:ilvl="6" w:tplc="04190001" w:tentative="1">
      <w:start w:val="1"/>
      <w:numFmt w:val="bullet"/>
      <w:lvlText w:val=""/>
      <w:lvlJc w:val="left"/>
      <w:pPr>
        <w:ind w:left="4700" w:hanging="360"/>
      </w:pPr>
      <w:rPr>
        <w:rFonts w:ascii="Symbol" w:hAnsi="Symbol" w:hint="default"/>
      </w:rPr>
    </w:lvl>
    <w:lvl w:ilvl="7" w:tplc="04190003" w:tentative="1">
      <w:start w:val="1"/>
      <w:numFmt w:val="bullet"/>
      <w:lvlText w:val="o"/>
      <w:lvlJc w:val="left"/>
      <w:pPr>
        <w:ind w:left="5420" w:hanging="360"/>
      </w:pPr>
      <w:rPr>
        <w:rFonts w:ascii="Courier New" w:hAnsi="Courier New" w:cs="Courier New" w:hint="default"/>
      </w:rPr>
    </w:lvl>
    <w:lvl w:ilvl="8" w:tplc="04190005" w:tentative="1">
      <w:start w:val="1"/>
      <w:numFmt w:val="bullet"/>
      <w:lvlText w:val=""/>
      <w:lvlJc w:val="left"/>
      <w:pPr>
        <w:ind w:left="6140" w:hanging="360"/>
      </w:pPr>
      <w:rPr>
        <w:rFonts w:ascii="Wingdings" w:hAnsi="Wingdings" w:hint="default"/>
      </w:rPr>
    </w:lvl>
  </w:abstractNum>
  <w:abstractNum w:abstractNumId="74">
    <w:nsid w:val="618573B8"/>
    <w:multiLevelType w:val="hybridMultilevel"/>
    <w:tmpl w:val="EDA2166E"/>
    <w:lvl w:ilvl="0" w:tplc="04190001">
      <w:start w:val="1"/>
      <w:numFmt w:val="bullet"/>
      <w:lvlText w:val=""/>
      <w:lvlJc w:val="left"/>
      <w:pPr>
        <w:ind w:left="400" w:hanging="360"/>
      </w:pPr>
      <w:rPr>
        <w:rFonts w:ascii="Symbol" w:hAnsi="Symbol"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75">
    <w:nsid w:val="61985D9F"/>
    <w:multiLevelType w:val="multilevel"/>
    <w:tmpl w:val="DFFC8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2CD1665"/>
    <w:multiLevelType w:val="multilevel"/>
    <w:tmpl w:val="C9623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2CF7371"/>
    <w:multiLevelType w:val="multilevel"/>
    <w:tmpl w:val="F182BD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3130CD4"/>
    <w:multiLevelType w:val="hybridMultilevel"/>
    <w:tmpl w:val="B7F0DF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66897208"/>
    <w:multiLevelType w:val="multilevel"/>
    <w:tmpl w:val="F59AA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9CF0623"/>
    <w:multiLevelType w:val="hybridMultilevel"/>
    <w:tmpl w:val="88C68A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6D2A2B49"/>
    <w:multiLevelType w:val="hybridMultilevel"/>
    <w:tmpl w:val="52201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6DBD3568"/>
    <w:multiLevelType w:val="hybridMultilevel"/>
    <w:tmpl w:val="D63403B8"/>
    <w:lvl w:ilvl="0" w:tplc="704204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71482F70"/>
    <w:multiLevelType w:val="hybridMultilevel"/>
    <w:tmpl w:val="D3B8DA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76D64624"/>
    <w:multiLevelType w:val="hybridMultilevel"/>
    <w:tmpl w:val="30A246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76D81175"/>
    <w:multiLevelType w:val="multilevel"/>
    <w:tmpl w:val="F078CA6E"/>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78064829"/>
    <w:multiLevelType w:val="multilevel"/>
    <w:tmpl w:val="2DEADACA"/>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AB422E5"/>
    <w:multiLevelType w:val="multilevel"/>
    <w:tmpl w:val="B10215E4"/>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7AB84112"/>
    <w:multiLevelType w:val="multilevel"/>
    <w:tmpl w:val="22E61B78"/>
    <w:lvl w:ilvl="0">
      <w:start w:val="9"/>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DAD3ADC"/>
    <w:multiLevelType w:val="hybridMultilevel"/>
    <w:tmpl w:val="6F021B96"/>
    <w:lvl w:ilvl="0" w:tplc="04190001">
      <w:start w:val="1"/>
      <w:numFmt w:val="bullet"/>
      <w:lvlText w:val=""/>
      <w:lvlJc w:val="left"/>
      <w:pPr>
        <w:ind w:left="400" w:hanging="360"/>
      </w:pPr>
      <w:rPr>
        <w:rFonts w:ascii="Symbol" w:hAnsi="Symbol" w:hint="default"/>
      </w:rPr>
    </w:lvl>
    <w:lvl w:ilvl="1" w:tplc="04190003" w:tentative="1">
      <w:start w:val="1"/>
      <w:numFmt w:val="bullet"/>
      <w:lvlText w:val="o"/>
      <w:lvlJc w:val="left"/>
      <w:pPr>
        <w:ind w:left="1120" w:hanging="360"/>
      </w:pPr>
      <w:rPr>
        <w:rFonts w:ascii="Courier New" w:hAnsi="Courier New" w:cs="Courier New" w:hint="default"/>
      </w:rPr>
    </w:lvl>
    <w:lvl w:ilvl="2" w:tplc="04190005" w:tentative="1">
      <w:start w:val="1"/>
      <w:numFmt w:val="bullet"/>
      <w:lvlText w:val=""/>
      <w:lvlJc w:val="left"/>
      <w:pPr>
        <w:ind w:left="1840" w:hanging="360"/>
      </w:pPr>
      <w:rPr>
        <w:rFonts w:ascii="Wingdings" w:hAnsi="Wingdings" w:hint="default"/>
      </w:rPr>
    </w:lvl>
    <w:lvl w:ilvl="3" w:tplc="04190001" w:tentative="1">
      <w:start w:val="1"/>
      <w:numFmt w:val="bullet"/>
      <w:lvlText w:val=""/>
      <w:lvlJc w:val="left"/>
      <w:pPr>
        <w:ind w:left="2560" w:hanging="360"/>
      </w:pPr>
      <w:rPr>
        <w:rFonts w:ascii="Symbol" w:hAnsi="Symbol" w:hint="default"/>
      </w:rPr>
    </w:lvl>
    <w:lvl w:ilvl="4" w:tplc="04190003" w:tentative="1">
      <w:start w:val="1"/>
      <w:numFmt w:val="bullet"/>
      <w:lvlText w:val="o"/>
      <w:lvlJc w:val="left"/>
      <w:pPr>
        <w:ind w:left="3280" w:hanging="360"/>
      </w:pPr>
      <w:rPr>
        <w:rFonts w:ascii="Courier New" w:hAnsi="Courier New" w:cs="Courier New" w:hint="default"/>
      </w:rPr>
    </w:lvl>
    <w:lvl w:ilvl="5" w:tplc="04190005" w:tentative="1">
      <w:start w:val="1"/>
      <w:numFmt w:val="bullet"/>
      <w:lvlText w:val=""/>
      <w:lvlJc w:val="left"/>
      <w:pPr>
        <w:ind w:left="4000" w:hanging="360"/>
      </w:pPr>
      <w:rPr>
        <w:rFonts w:ascii="Wingdings" w:hAnsi="Wingdings" w:hint="default"/>
      </w:rPr>
    </w:lvl>
    <w:lvl w:ilvl="6" w:tplc="04190001" w:tentative="1">
      <w:start w:val="1"/>
      <w:numFmt w:val="bullet"/>
      <w:lvlText w:val=""/>
      <w:lvlJc w:val="left"/>
      <w:pPr>
        <w:ind w:left="4720" w:hanging="360"/>
      </w:pPr>
      <w:rPr>
        <w:rFonts w:ascii="Symbol" w:hAnsi="Symbol" w:hint="default"/>
      </w:rPr>
    </w:lvl>
    <w:lvl w:ilvl="7" w:tplc="04190003" w:tentative="1">
      <w:start w:val="1"/>
      <w:numFmt w:val="bullet"/>
      <w:lvlText w:val="o"/>
      <w:lvlJc w:val="left"/>
      <w:pPr>
        <w:ind w:left="5440" w:hanging="360"/>
      </w:pPr>
      <w:rPr>
        <w:rFonts w:ascii="Courier New" w:hAnsi="Courier New" w:cs="Courier New" w:hint="default"/>
      </w:rPr>
    </w:lvl>
    <w:lvl w:ilvl="8" w:tplc="04190005" w:tentative="1">
      <w:start w:val="1"/>
      <w:numFmt w:val="bullet"/>
      <w:lvlText w:val=""/>
      <w:lvlJc w:val="left"/>
      <w:pPr>
        <w:ind w:left="6160" w:hanging="360"/>
      </w:pPr>
      <w:rPr>
        <w:rFonts w:ascii="Wingdings" w:hAnsi="Wingdings" w:hint="default"/>
      </w:rPr>
    </w:lvl>
  </w:abstractNum>
  <w:abstractNum w:abstractNumId="90">
    <w:nsid w:val="7EA31414"/>
    <w:multiLevelType w:val="hybridMultilevel"/>
    <w:tmpl w:val="E9006182"/>
    <w:lvl w:ilvl="0" w:tplc="E64A48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250906"/>
    <w:multiLevelType w:val="hybridMultilevel"/>
    <w:tmpl w:val="D944B284"/>
    <w:lvl w:ilvl="0" w:tplc="15B637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2"/>
  </w:num>
  <w:num w:numId="2">
    <w:abstractNumId w:val="56"/>
  </w:num>
  <w:num w:numId="3">
    <w:abstractNumId w:val="4"/>
  </w:num>
  <w:num w:numId="4">
    <w:abstractNumId w:val="51"/>
  </w:num>
  <w:num w:numId="5">
    <w:abstractNumId w:val="22"/>
  </w:num>
  <w:num w:numId="6">
    <w:abstractNumId w:val="63"/>
  </w:num>
  <w:num w:numId="7">
    <w:abstractNumId w:val="70"/>
  </w:num>
  <w:num w:numId="8">
    <w:abstractNumId w:val="23"/>
  </w:num>
  <w:num w:numId="9">
    <w:abstractNumId w:val="57"/>
  </w:num>
  <w:num w:numId="10">
    <w:abstractNumId w:val="61"/>
  </w:num>
  <w:num w:numId="11">
    <w:abstractNumId w:val="41"/>
  </w:num>
  <w:num w:numId="12">
    <w:abstractNumId w:val="88"/>
  </w:num>
  <w:num w:numId="13">
    <w:abstractNumId w:val="16"/>
  </w:num>
  <w:num w:numId="14">
    <w:abstractNumId w:val="66"/>
  </w:num>
  <w:num w:numId="15">
    <w:abstractNumId w:val="27"/>
  </w:num>
  <w:num w:numId="16">
    <w:abstractNumId w:val="33"/>
  </w:num>
  <w:num w:numId="17">
    <w:abstractNumId w:val="52"/>
  </w:num>
  <w:num w:numId="18">
    <w:abstractNumId w:val="39"/>
  </w:num>
  <w:num w:numId="19">
    <w:abstractNumId w:val="85"/>
  </w:num>
  <w:num w:numId="20">
    <w:abstractNumId w:val="72"/>
  </w:num>
  <w:num w:numId="21">
    <w:abstractNumId w:val="53"/>
  </w:num>
  <w:num w:numId="22">
    <w:abstractNumId w:val="43"/>
  </w:num>
  <w:num w:numId="23">
    <w:abstractNumId w:val="48"/>
  </w:num>
  <w:num w:numId="24">
    <w:abstractNumId w:val="34"/>
  </w:num>
  <w:num w:numId="25">
    <w:abstractNumId w:val="77"/>
  </w:num>
  <w:num w:numId="26">
    <w:abstractNumId w:val="37"/>
  </w:num>
  <w:num w:numId="27">
    <w:abstractNumId w:val="36"/>
  </w:num>
  <w:num w:numId="28">
    <w:abstractNumId w:val="11"/>
  </w:num>
  <w:num w:numId="29">
    <w:abstractNumId w:val="87"/>
  </w:num>
  <w:num w:numId="30">
    <w:abstractNumId w:val="19"/>
  </w:num>
  <w:num w:numId="31">
    <w:abstractNumId w:val="86"/>
  </w:num>
  <w:num w:numId="32">
    <w:abstractNumId w:val="71"/>
  </w:num>
  <w:num w:numId="33">
    <w:abstractNumId w:val="59"/>
  </w:num>
  <w:num w:numId="34">
    <w:abstractNumId w:val="12"/>
  </w:num>
  <w:num w:numId="35">
    <w:abstractNumId w:val="79"/>
  </w:num>
  <w:num w:numId="36">
    <w:abstractNumId w:val="21"/>
  </w:num>
  <w:num w:numId="37">
    <w:abstractNumId w:val="38"/>
  </w:num>
  <w:num w:numId="38">
    <w:abstractNumId w:val="30"/>
  </w:num>
  <w:num w:numId="39">
    <w:abstractNumId w:val="62"/>
  </w:num>
  <w:num w:numId="40">
    <w:abstractNumId w:val="67"/>
  </w:num>
  <w:num w:numId="41">
    <w:abstractNumId w:val="60"/>
  </w:num>
  <w:num w:numId="42">
    <w:abstractNumId w:val="31"/>
  </w:num>
  <w:num w:numId="43">
    <w:abstractNumId w:val="25"/>
  </w:num>
  <w:num w:numId="44">
    <w:abstractNumId w:val="3"/>
  </w:num>
  <w:num w:numId="45">
    <w:abstractNumId w:val="49"/>
  </w:num>
  <w:num w:numId="46">
    <w:abstractNumId w:val="8"/>
  </w:num>
  <w:num w:numId="47">
    <w:abstractNumId w:val="75"/>
  </w:num>
  <w:num w:numId="48">
    <w:abstractNumId w:val="68"/>
  </w:num>
  <w:num w:numId="49">
    <w:abstractNumId w:val="50"/>
  </w:num>
  <w:num w:numId="50">
    <w:abstractNumId w:val="76"/>
  </w:num>
  <w:num w:numId="51">
    <w:abstractNumId w:val="55"/>
  </w:num>
  <w:num w:numId="52">
    <w:abstractNumId w:val="74"/>
  </w:num>
  <w:num w:numId="53">
    <w:abstractNumId w:val="89"/>
  </w:num>
  <w:num w:numId="54">
    <w:abstractNumId w:val="6"/>
  </w:num>
  <w:num w:numId="55">
    <w:abstractNumId w:val="73"/>
  </w:num>
  <w:num w:numId="56">
    <w:abstractNumId w:val="17"/>
  </w:num>
  <w:num w:numId="57">
    <w:abstractNumId w:val="13"/>
  </w:num>
  <w:num w:numId="58">
    <w:abstractNumId w:val="35"/>
  </w:num>
  <w:num w:numId="59">
    <w:abstractNumId w:val="80"/>
  </w:num>
  <w:num w:numId="60">
    <w:abstractNumId w:val="81"/>
  </w:num>
  <w:num w:numId="61">
    <w:abstractNumId w:val="32"/>
  </w:num>
  <w:num w:numId="62">
    <w:abstractNumId w:val="83"/>
  </w:num>
  <w:num w:numId="63">
    <w:abstractNumId w:val="54"/>
  </w:num>
  <w:num w:numId="64">
    <w:abstractNumId w:val="29"/>
  </w:num>
  <w:num w:numId="65">
    <w:abstractNumId w:val="58"/>
  </w:num>
  <w:num w:numId="66">
    <w:abstractNumId w:val="44"/>
  </w:num>
  <w:num w:numId="67">
    <w:abstractNumId w:val="90"/>
  </w:num>
  <w:num w:numId="68">
    <w:abstractNumId w:val="47"/>
  </w:num>
  <w:num w:numId="69">
    <w:abstractNumId w:val="18"/>
  </w:num>
  <w:num w:numId="70">
    <w:abstractNumId w:val="91"/>
  </w:num>
  <w:num w:numId="71">
    <w:abstractNumId w:val="7"/>
  </w:num>
  <w:num w:numId="72">
    <w:abstractNumId w:val="5"/>
  </w:num>
  <w:num w:numId="73">
    <w:abstractNumId w:val="65"/>
  </w:num>
  <w:num w:numId="74">
    <w:abstractNumId w:val="24"/>
  </w:num>
  <w:num w:numId="75">
    <w:abstractNumId w:val="46"/>
  </w:num>
  <w:num w:numId="76">
    <w:abstractNumId w:val="40"/>
  </w:num>
  <w:num w:numId="77">
    <w:abstractNumId w:val="14"/>
  </w:num>
  <w:num w:numId="78">
    <w:abstractNumId w:val="45"/>
  </w:num>
  <w:num w:numId="79">
    <w:abstractNumId w:val="84"/>
  </w:num>
  <w:num w:numId="80">
    <w:abstractNumId w:val="78"/>
  </w:num>
  <w:num w:numId="81">
    <w:abstractNumId w:val="15"/>
  </w:num>
  <w:num w:numId="82">
    <w:abstractNumId w:val="69"/>
  </w:num>
  <w:num w:numId="83">
    <w:abstractNumId w:val="10"/>
  </w:num>
  <w:num w:numId="84">
    <w:abstractNumId w:val="20"/>
  </w:num>
  <w:num w:numId="85">
    <w:abstractNumId w:val="0"/>
  </w:num>
  <w:num w:numId="86">
    <w:abstractNumId w:val="1"/>
  </w:num>
  <w:num w:numId="87">
    <w:abstractNumId w:val="2"/>
  </w:num>
  <w:num w:numId="88">
    <w:abstractNumId w:val="26"/>
  </w:num>
  <w:num w:numId="89">
    <w:abstractNumId w:val="64"/>
  </w:num>
  <w:num w:numId="90">
    <w:abstractNumId w:val="82"/>
  </w:num>
  <w:num w:numId="91">
    <w:abstractNumId w:val="28"/>
  </w:num>
  <w:num w:numId="92">
    <w:abstractNumId w:val="9"/>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evenAndOddHeaders/>
  <w:drawingGridHorizontalSpacing w:val="120"/>
  <w:drawingGridVerticalSpacing w:val="181"/>
  <w:displayHorizontalDrawingGridEvery w:val="2"/>
  <w:characterSpacingControl w:val="compressPunctuation"/>
  <w:hdrShapeDefaults>
    <o:shapedefaults v:ext="edit" spidmax="4098"/>
    <o:shapelayout v:ext="edit">
      <o:idmap v:ext="edit" data="2"/>
    </o:shapelayout>
  </w:hdrShapeDefaults>
  <w:footnotePr>
    <w:footnote w:id="0"/>
    <w:footnote w:id="1"/>
  </w:footnotePr>
  <w:endnotePr>
    <w:endnote w:id="0"/>
    <w:endnote w:id="1"/>
  </w:endnotePr>
  <w:compat>
    <w:doNotExpandShiftReturn/>
  </w:compat>
  <w:rsids>
    <w:rsidRoot w:val="00CC68F5"/>
    <w:rsid w:val="000202B5"/>
    <w:rsid w:val="00024432"/>
    <w:rsid w:val="00036C63"/>
    <w:rsid w:val="0003781F"/>
    <w:rsid w:val="00052FBB"/>
    <w:rsid w:val="00070C99"/>
    <w:rsid w:val="00082394"/>
    <w:rsid w:val="000C2C7C"/>
    <w:rsid w:val="000D298E"/>
    <w:rsid w:val="000E09EA"/>
    <w:rsid w:val="000E6376"/>
    <w:rsid w:val="000E6CDB"/>
    <w:rsid w:val="000E6DB1"/>
    <w:rsid w:val="000F37F9"/>
    <w:rsid w:val="000F3F33"/>
    <w:rsid w:val="000F486A"/>
    <w:rsid w:val="000F5AEA"/>
    <w:rsid w:val="00106893"/>
    <w:rsid w:val="00111549"/>
    <w:rsid w:val="00116133"/>
    <w:rsid w:val="00116659"/>
    <w:rsid w:val="0014658B"/>
    <w:rsid w:val="0017576B"/>
    <w:rsid w:val="00187D2D"/>
    <w:rsid w:val="001C2C7E"/>
    <w:rsid w:val="001E25CB"/>
    <w:rsid w:val="001F43D6"/>
    <w:rsid w:val="001F4589"/>
    <w:rsid w:val="00202112"/>
    <w:rsid w:val="0020317D"/>
    <w:rsid w:val="002031F3"/>
    <w:rsid w:val="00210B68"/>
    <w:rsid w:val="00221607"/>
    <w:rsid w:val="0022507C"/>
    <w:rsid w:val="00234E33"/>
    <w:rsid w:val="00245F69"/>
    <w:rsid w:val="002609CC"/>
    <w:rsid w:val="00266B11"/>
    <w:rsid w:val="00280EAA"/>
    <w:rsid w:val="002A44D8"/>
    <w:rsid w:val="002E4F9D"/>
    <w:rsid w:val="002F2293"/>
    <w:rsid w:val="00310E0C"/>
    <w:rsid w:val="00316C0E"/>
    <w:rsid w:val="00336081"/>
    <w:rsid w:val="00353F0C"/>
    <w:rsid w:val="00357B51"/>
    <w:rsid w:val="00381EF9"/>
    <w:rsid w:val="00391C0C"/>
    <w:rsid w:val="003B04E7"/>
    <w:rsid w:val="003B1CEA"/>
    <w:rsid w:val="003C049E"/>
    <w:rsid w:val="003D0612"/>
    <w:rsid w:val="003E27BD"/>
    <w:rsid w:val="003E2E00"/>
    <w:rsid w:val="003F2F31"/>
    <w:rsid w:val="00421718"/>
    <w:rsid w:val="00462CD6"/>
    <w:rsid w:val="0047017E"/>
    <w:rsid w:val="00474431"/>
    <w:rsid w:val="00482782"/>
    <w:rsid w:val="004830C7"/>
    <w:rsid w:val="00483332"/>
    <w:rsid w:val="004A2AE5"/>
    <w:rsid w:val="004A662D"/>
    <w:rsid w:val="004A72BF"/>
    <w:rsid w:val="004A7C15"/>
    <w:rsid w:val="004B54D4"/>
    <w:rsid w:val="004C7458"/>
    <w:rsid w:val="004D1003"/>
    <w:rsid w:val="004E1ED5"/>
    <w:rsid w:val="004E56D8"/>
    <w:rsid w:val="00504571"/>
    <w:rsid w:val="00540CFE"/>
    <w:rsid w:val="00543596"/>
    <w:rsid w:val="0055501B"/>
    <w:rsid w:val="00556E10"/>
    <w:rsid w:val="00564D1B"/>
    <w:rsid w:val="005965A7"/>
    <w:rsid w:val="005B0BDD"/>
    <w:rsid w:val="005C24C8"/>
    <w:rsid w:val="005C6328"/>
    <w:rsid w:val="005F4C7E"/>
    <w:rsid w:val="006021AD"/>
    <w:rsid w:val="00637398"/>
    <w:rsid w:val="00640695"/>
    <w:rsid w:val="006505AF"/>
    <w:rsid w:val="00674AE7"/>
    <w:rsid w:val="00687CFC"/>
    <w:rsid w:val="006D503A"/>
    <w:rsid w:val="006D6487"/>
    <w:rsid w:val="006E01E8"/>
    <w:rsid w:val="006F332E"/>
    <w:rsid w:val="006F4FC0"/>
    <w:rsid w:val="00725A16"/>
    <w:rsid w:val="00730061"/>
    <w:rsid w:val="00747878"/>
    <w:rsid w:val="00752C8F"/>
    <w:rsid w:val="00771693"/>
    <w:rsid w:val="00792663"/>
    <w:rsid w:val="007A285C"/>
    <w:rsid w:val="007B1D10"/>
    <w:rsid w:val="007B4865"/>
    <w:rsid w:val="007E55A2"/>
    <w:rsid w:val="007F411C"/>
    <w:rsid w:val="00804F1E"/>
    <w:rsid w:val="00811125"/>
    <w:rsid w:val="00830B6B"/>
    <w:rsid w:val="0083286B"/>
    <w:rsid w:val="0083622A"/>
    <w:rsid w:val="00847B6C"/>
    <w:rsid w:val="00852B62"/>
    <w:rsid w:val="008636A0"/>
    <w:rsid w:val="008733BC"/>
    <w:rsid w:val="008769D3"/>
    <w:rsid w:val="008A39D4"/>
    <w:rsid w:val="00917670"/>
    <w:rsid w:val="00917D05"/>
    <w:rsid w:val="009212E0"/>
    <w:rsid w:val="00927AB1"/>
    <w:rsid w:val="009347EA"/>
    <w:rsid w:val="00944A3D"/>
    <w:rsid w:val="009573F1"/>
    <w:rsid w:val="0096089B"/>
    <w:rsid w:val="009748CD"/>
    <w:rsid w:val="00985B7A"/>
    <w:rsid w:val="00987F6E"/>
    <w:rsid w:val="009A6AD1"/>
    <w:rsid w:val="009D22D5"/>
    <w:rsid w:val="009E20CF"/>
    <w:rsid w:val="009E25A5"/>
    <w:rsid w:val="009E393E"/>
    <w:rsid w:val="009E64C3"/>
    <w:rsid w:val="009F2452"/>
    <w:rsid w:val="00A2161A"/>
    <w:rsid w:val="00A33DF4"/>
    <w:rsid w:val="00A34548"/>
    <w:rsid w:val="00A37326"/>
    <w:rsid w:val="00A37363"/>
    <w:rsid w:val="00A5135F"/>
    <w:rsid w:val="00A5222D"/>
    <w:rsid w:val="00A631A3"/>
    <w:rsid w:val="00A6765C"/>
    <w:rsid w:val="00A94A06"/>
    <w:rsid w:val="00AB08B5"/>
    <w:rsid w:val="00AB4B58"/>
    <w:rsid w:val="00AC7B7A"/>
    <w:rsid w:val="00AD2B34"/>
    <w:rsid w:val="00AD2EF2"/>
    <w:rsid w:val="00AE5188"/>
    <w:rsid w:val="00AF3916"/>
    <w:rsid w:val="00AF608B"/>
    <w:rsid w:val="00AF6B96"/>
    <w:rsid w:val="00B0231F"/>
    <w:rsid w:val="00B06A6D"/>
    <w:rsid w:val="00B1450C"/>
    <w:rsid w:val="00B2736F"/>
    <w:rsid w:val="00B316DB"/>
    <w:rsid w:val="00B35564"/>
    <w:rsid w:val="00B51E28"/>
    <w:rsid w:val="00B75302"/>
    <w:rsid w:val="00B7564C"/>
    <w:rsid w:val="00B765C3"/>
    <w:rsid w:val="00BA6625"/>
    <w:rsid w:val="00BC0356"/>
    <w:rsid w:val="00BC3F6E"/>
    <w:rsid w:val="00BE4222"/>
    <w:rsid w:val="00BE5458"/>
    <w:rsid w:val="00C03098"/>
    <w:rsid w:val="00C12F76"/>
    <w:rsid w:val="00C30057"/>
    <w:rsid w:val="00C42BFF"/>
    <w:rsid w:val="00C50AF8"/>
    <w:rsid w:val="00C55D2A"/>
    <w:rsid w:val="00C659C2"/>
    <w:rsid w:val="00C7112E"/>
    <w:rsid w:val="00CA4C6A"/>
    <w:rsid w:val="00CB2841"/>
    <w:rsid w:val="00CC68F5"/>
    <w:rsid w:val="00CF7DD7"/>
    <w:rsid w:val="00D043CC"/>
    <w:rsid w:val="00D04BAD"/>
    <w:rsid w:val="00D14B93"/>
    <w:rsid w:val="00D2102E"/>
    <w:rsid w:val="00D4064A"/>
    <w:rsid w:val="00D41A04"/>
    <w:rsid w:val="00D47978"/>
    <w:rsid w:val="00D60C3E"/>
    <w:rsid w:val="00D776FF"/>
    <w:rsid w:val="00D973F3"/>
    <w:rsid w:val="00D97E56"/>
    <w:rsid w:val="00DA04C4"/>
    <w:rsid w:val="00DC398E"/>
    <w:rsid w:val="00DD1500"/>
    <w:rsid w:val="00DE68D8"/>
    <w:rsid w:val="00E208DC"/>
    <w:rsid w:val="00E36EB5"/>
    <w:rsid w:val="00E52692"/>
    <w:rsid w:val="00E921F6"/>
    <w:rsid w:val="00EC625E"/>
    <w:rsid w:val="00EE2BE9"/>
    <w:rsid w:val="00EE540E"/>
    <w:rsid w:val="00EE7162"/>
    <w:rsid w:val="00F020CE"/>
    <w:rsid w:val="00F06DF8"/>
    <w:rsid w:val="00F10186"/>
    <w:rsid w:val="00F14F65"/>
    <w:rsid w:val="00F15FE2"/>
    <w:rsid w:val="00F227BB"/>
    <w:rsid w:val="00F33289"/>
    <w:rsid w:val="00F378FE"/>
    <w:rsid w:val="00F42ADA"/>
    <w:rsid w:val="00F50892"/>
    <w:rsid w:val="00F96812"/>
    <w:rsid w:val="00F97041"/>
    <w:rsid w:val="00FB4817"/>
    <w:rsid w:val="00FC4651"/>
    <w:rsid w:val="00FD070F"/>
    <w:rsid w:val="00FD2498"/>
    <w:rsid w:val="00FE3555"/>
    <w:rsid w:val="00FE53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C68F5"/>
    <w:rPr>
      <w:color w:val="000000"/>
    </w:rPr>
  </w:style>
  <w:style w:type="paragraph" w:styleId="1">
    <w:name w:val="heading 1"/>
    <w:basedOn w:val="a"/>
    <w:next w:val="a"/>
    <w:link w:val="10"/>
    <w:qFormat/>
    <w:rsid w:val="00A34548"/>
    <w:pPr>
      <w:keepNext/>
      <w:widowControl/>
      <w:ind w:left="7920" w:firstLine="720"/>
      <w:outlineLvl w:val="0"/>
    </w:pPr>
    <w:rPr>
      <w:rFonts w:ascii="Times New Roman" w:eastAsia="Times New Roman" w:hAnsi="Times New Roman" w:cs="Times New Roman"/>
      <w:b/>
      <w:color w:val="auto"/>
      <w:sz w:val="28"/>
      <w:szCs w:val="20"/>
    </w:rPr>
  </w:style>
  <w:style w:type="paragraph" w:styleId="2">
    <w:name w:val="heading 2"/>
    <w:basedOn w:val="a"/>
    <w:next w:val="a"/>
    <w:link w:val="20"/>
    <w:uiPriority w:val="9"/>
    <w:semiHidden/>
    <w:unhideWhenUsed/>
    <w:qFormat/>
    <w:rsid w:val="00944A3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C68F5"/>
    <w:rPr>
      <w:color w:val="0066CC"/>
      <w:u w:val="single"/>
    </w:rPr>
  </w:style>
  <w:style w:type="character" w:customStyle="1" w:styleId="a4">
    <w:name w:val="Сноска_"/>
    <w:basedOn w:val="a0"/>
    <w:link w:val="a5"/>
    <w:rsid w:val="00CC68F5"/>
    <w:rPr>
      <w:rFonts w:ascii="Times New Roman" w:eastAsia="Times New Roman" w:hAnsi="Times New Roman" w:cs="Times New Roman"/>
      <w:b w:val="0"/>
      <w:bCs w:val="0"/>
      <w:i w:val="0"/>
      <w:iCs w:val="0"/>
      <w:smallCaps w:val="0"/>
      <w:strike w:val="0"/>
      <w:sz w:val="18"/>
      <w:szCs w:val="18"/>
      <w:u w:val="none"/>
    </w:rPr>
  </w:style>
  <w:style w:type="paragraph" w:customStyle="1" w:styleId="a5">
    <w:name w:val="Сноска"/>
    <w:basedOn w:val="a"/>
    <w:link w:val="a4"/>
    <w:rsid w:val="00CC68F5"/>
    <w:pPr>
      <w:shd w:val="clear" w:color="auto" w:fill="FFFFFF"/>
      <w:spacing w:line="226" w:lineRule="exact"/>
      <w:ind w:firstLine="700"/>
      <w:jc w:val="both"/>
    </w:pPr>
    <w:rPr>
      <w:rFonts w:ascii="Times New Roman" w:eastAsia="Times New Roman" w:hAnsi="Times New Roman" w:cs="Times New Roman"/>
      <w:sz w:val="18"/>
      <w:szCs w:val="18"/>
    </w:rPr>
  </w:style>
  <w:style w:type="character" w:customStyle="1" w:styleId="21">
    <w:name w:val="Сноска (2)_"/>
    <w:basedOn w:val="a0"/>
    <w:link w:val="22"/>
    <w:rsid w:val="00CC68F5"/>
    <w:rPr>
      <w:rFonts w:ascii="Times New Roman" w:eastAsia="Times New Roman" w:hAnsi="Times New Roman" w:cs="Times New Roman"/>
      <w:b w:val="0"/>
      <w:bCs w:val="0"/>
      <w:i w:val="0"/>
      <w:iCs w:val="0"/>
      <w:smallCaps w:val="0"/>
      <w:strike w:val="0"/>
      <w:sz w:val="23"/>
      <w:szCs w:val="23"/>
      <w:u w:val="none"/>
    </w:rPr>
  </w:style>
  <w:style w:type="paragraph" w:customStyle="1" w:styleId="22">
    <w:name w:val="Сноска (2)"/>
    <w:basedOn w:val="a"/>
    <w:link w:val="21"/>
    <w:rsid w:val="00CC68F5"/>
    <w:pPr>
      <w:shd w:val="clear" w:color="auto" w:fill="FFFFFF"/>
      <w:spacing w:line="274" w:lineRule="exact"/>
      <w:jc w:val="both"/>
    </w:pPr>
    <w:rPr>
      <w:rFonts w:ascii="Times New Roman" w:eastAsia="Times New Roman" w:hAnsi="Times New Roman" w:cs="Times New Roman"/>
      <w:sz w:val="23"/>
      <w:szCs w:val="23"/>
    </w:rPr>
  </w:style>
  <w:style w:type="character" w:customStyle="1" w:styleId="23">
    <w:name w:val="Основной текст (2)_"/>
    <w:basedOn w:val="a0"/>
    <w:link w:val="24"/>
    <w:rsid w:val="00CC68F5"/>
    <w:rPr>
      <w:rFonts w:ascii="Times New Roman" w:eastAsia="Times New Roman" w:hAnsi="Times New Roman" w:cs="Times New Roman"/>
      <w:b/>
      <w:bCs/>
      <w:i w:val="0"/>
      <w:iCs w:val="0"/>
      <w:smallCaps w:val="0"/>
      <w:strike w:val="0"/>
      <w:sz w:val="18"/>
      <w:szCs w:val="18"/>
      <w:u w:val="none"/>
    </w:rPr>
  </w:style>
  <w:style w:type="paragraph" w:customStyle="1" w:styleId="24">
    <w:name w:val="Основной текст (2)"/>
    <w:basedOn w:val="a"/>
    <w:link w:val="23"/>
    <w:rsid w:val="00CC68F5"/>
    <w:pPr>
      <w:shd w:val="clear" w:color="auto" w:fill="FFFFFF"/>
      <w:spacing w:line="211" w:lineRule="exact"/>
      <w:jc w:val="center"/>
    </w:pPr>
    <w:rPr>
      <w:rFonts w:ascii="Times New Roman" w:eastAsia="Times New Roman" w:hAnsi="Times New Roman" w:cs="Times New Roman"/>
      <w:b/>
      <w:bCs/>
      <w:sz w:val="18"/>
      <w:szCs w:val="18"/>
    </w:rPr>
  </w:style>
  <w:style w:type="character" w:customStyle="1" w:styleId="25">
    <w:name w:val="Основной текст (2)"/>
    <w:basedOn w:val="23"/>
    <w:rsid w:val="00CC68F5"/>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3">
    <w:name w:val="Основной текст (3)_"/>
    <w:basedOn w:val="a0"/>
    <w:link w:val="30"/>
    <w:rsid w:val="00CC68F5"/>
    <w:rPr>
      <w:rFonts w:ascii="Times New Roman" w:eastAsia="Times New Roman" w:hAnsi="Times New Roman" w:cs="Times New Roman"/>
      <w:b w:val="0"/>
      <w:bCs w:val="0"/>
      <w:i w:val="0"/>
      <w:iCs w:val="0"/>
      <w:smallCaps w:val="0"/>
      <w:strike w:val="0"/>
      <w:sz w:val="18"/>
      <w:szCs w:val="18"/>
      <w:u w:val="none"/>
    </w:rPr>
  </w:style>
  <w:style w:type="paragraph" w:customStyle="1" w:styleId="30">
    <w:name w:val="Основной текст (3)"/>
    <w:basedOn w:val="a"/>
    <w:link w:val="3"/>
    <w:rsid w:val="00CC68F5"/>
    <w:pPr>
      <w:shd w:val="clear" w:color="auto" w:fill="FFFFFF"/>
      <w:spacing w:before="360" w:after="240" w:line="0" w:lineRule="atLeast"/>
      <w:jc w:val="center"/>
    </w:pPr>
    <w:rPr>
      <w:rFonts w:ascii="Times New Roman" w:eastAsia="Times New Roman" w:hAnsi="Times New Roman" w:cs="Times New Roman"/>
      <w:sz w:val="18"/>
      <w:szCs w:val="18"/>
    </w:rPr>
  </w:style>
  <w:style w:type="character" w:customStyle="1" w:styleId="31">
    <w:name w:val="Основной текст (3)"/>
    <w:basedOn w:val="3"/>
    <w:rsid w:val="00CC68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32">
    <w:name w:val="Основной текст (3)"/>
    <w:basedOn w:val="3"/>
    <w:rsid w:val="00CC68F5"/>
    <w:rPr>
      <w:rFonts w:ascii="Times New Roman" w:eastAsia="Times New Roman" w:hAnsi="Times New Roman" w:cs="Times New Roman"/>
      <w:b w:val="0"/>
      <w:bCs w:val="0"/>
      <w:i w:val="0"/>
      <w:iCs w:val="0"/>
      <w:smallCaps w:val="0"/>
      <w:strike w:val="0"/>
      <w:color w:val="000000"/>
      <w:spacing w:val="0"/>
      <w:w w:val="100"/>
      <w:position w:val="0"/>
      <w:sz w:val="18"/>
      <w:szCs w:val="18"/>
      <w:u w:val="single"/>
    </w:rPr>
  </w:style>
  <w:style w:type="character" w:customStyle="1" w:styleId="4">
    <w:name w:val="Основной текст (4)_"/>
    <w:basedOn w:val="a0"/>
    <w:link w:val="40"/>
    <w:rsid w:val="00CC68F5"/>
    <w:rPr>
      <w:rFonts w:ascii="Times New Roman" w:eastAsia="Times New Roman" w:hAnsi="Times New Roman" w:cs="Times New Roman"/>
      <w:b w:val="0"/>
      <w:bCs w:val="0"/>
      <w:i w:val="0"/>
      <w:iCs w:val="0"/>
      <w:smallCaps w:val="0"/>
      <w:strike w:val="0"/>
      <w:sz w:val="12"/>
      <w:szCs w:val="12"/>
      <w:u w:val="none"/>
    </w:rPr>
  </w:style>
  <w:style w:type="paragraph" w:customStyle="1" w:styleId="40">
    <w:name w:val="Основной текст (4)"/>
    <w:basedOn w:val="a"/>
    <w:link w:val="4"/>
    <w:rsid w:val="00CC68F5"/>
    <w:pPr>
      <w:shd w:val="clear" w:color="auto" w:fill="FFFFFF"/>
      <w:spacing w:line="0" w:lineRule="atLeast"/>
    </w:pPr>
    <w:rPr>
      <w:rFonts w:ascii="Times New Roman" w:eastAsia="Times New Roman" w:hAnsi="Times New Roman" w:cs="Times New Roman"/>
      <w:sz w:val="12"/>
      <w:szCs w:val="12"/>
    </w:rPr>
  </w:style>
  <w:style w:type="character" w:customStyle="1" w:styleId="41">
    <w:name w:val="Основной текст (4)"/>
    <w:basedOn w:val="4"/>
    <w:rsid w:val="00CC68F5"/>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rPr>
  </w:style>
  <w:style w:type="character" w:customStyle="1" w:styleId="5">
    <w:name w:val="Основной текст (5)_"/>
    <w:basedOn w:val="a0"/>
    <w:link w:val="50"/>
    <w:rsid w:val="00CC68F5"/>
    <w:rPr>
      <w:rFonts w:ascii="Times New Roman" w:eastAsia="Times New Roman" w:hAnsi="Times New Roman" w:cs="Times New Roman"/>
      <w:b w:val="0"/>
      <w:bCs w:val="0"/>
      <w:i/>
      <w:iCs/>
      <w:smallCaps w:val="0"/>
      <w:strike w:val="0"/>
      <w:spacing w:val="-20"/>
      <w:sz w:val="18"/>
      <w:szCs w:val="18"/>
      <w:u w:val="none"/>
      <w:lang w:val="en-US"/>
    </w:rPr>
  </w:style>
  <w:style w:type="paragraph" w:customStyle="1" w:styleId="50">
    <w:name w:val="Основной текст (5)"/>
    <w:basedOn w:val="a"/>
    <w:link w:val="5"/>
    <w:rsid w:val="00CC68F5"/>
    <w:pPr>
      <w:shd w:val="clear" w:color="auto" w:fill="FFFFFF"/>
      <w:spacing w:after="3360" w:line="0" w:lineRule="atLeast"/>
    </w:pPr>
    <w:rPr>
      <w:rFonts w:ascii="Times New Roman" w:eastAsia="Times New Roman" w:hAnsi="Times New Roman" w:cs="Times New Roman"/>
      <w:i/>
      <w:iCs/>
      <w:spacing w:val="-20"/>
      <w:sz w:val="18"/>
      <w:szCs w:val="18"/>
      <w:lang w:val="en-US"/>
    </w:rPr>
  </w:style>
  <w:style w:type="character" w:customStyle="1" w:styleId="51">
    <w:name w:val="Основной текст (5)"/>
    <w:basedOn w:val="5"/>
    <w:rsid w:val="00CC68F5"/>
    <w:rPr>
      <w:rFonts w:ascii="Times New Roman" w:eastAsia="Times New Roman" w:hAnsi="Times New Roman" w:cs="Times New Roman"/>
      <w:b w:val="0"/>
      <w:bCs w:val="0"/>
      <w:i/>
      <w:iCs/>
      <w:smallCaps w:val="0"/>
      <w:strike w:val="0"/>
      <w:color w:val="000000"/>
      <w:spacing w:val="-20"/>
      <w:w w:val="100"/>
      <w:position w:val="0"/>
      <w:sz w:val="18"/>
      <w:szCs w:val="18"/>
      <w:u w:val="none"/>
      <w:lang w:val="en-US"/>
    </w:rPr>
  </w:style>
  <w:style w:type="character" w:customStyle="1" w:styleId="52">
    <w:name w:val="Основной текст (5)"/>
    <w:basedOn w:val="5"/>
    <w:rsid w:val="00CC68F5"/>
    <w:rPr>
      <w:rFonts w:ascii="Times New Roman" w:eastAsia="Times New Roman" w:hAnsi="Times New Roman" w:cs="Times New Roman"/>
      <w:b w:val="0"/>
      <w:bCs w:val="0"/>
      <w:i/>
      <w:iCs/>
      <w:smallCaps w:val="0"/>
      <w:strike w:val="0"/>
      <w:color w:val="000000"/>
      <w:spacing w:val="-20"/>
      <w:w w:val="100"/>
      <w:position w:val="0"/>
      <w:sz w:val="18"/>
      <w:szCs w:val="18"/>
      <w:u w:val="single"/>
      <w:lang w:val="en-US"/>
    </w:rPr>
  </w:style>
  <w:style w:type="character" w:customStyle="1" w:styleId="50pt">
    <w:name w:val="Основной текст (5) + Полужирный;Не курсив;Интервал 0 pt"/>
    <w:basedOn w:val="5"/>
    <w:rsid w:val="00CC68F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1">
    <w:name w:val="Заголовок №1_"/>
    <w:basedOn w:val="a0"/>
    <w:link w:val="12"/>
    <w:rsid w:val="00CC68F5"/>
    <w:rPr>
      <w:rFonts w:ascii="Times New Roman" w:eastAsia="Times New Roman" w:hAnsi="Times New Roman" w:cs="Times New Roman"/>
      <w:b/>
      <w:bCs/>
      <w:i w:val="0"/>
      <w:iCs w:val="0"/>
      <w:smallCaps w:val="0"/>
      <w:strike w:val="0"/>
      <w:sz w:val="48"/>
      <w:szCs w:val="48"/>
      <w:u w:val="none"/>
    </w:rPr>
  </w:style>
  <w:style w:type="paragraph" w:customStyle="1" w:styleId="12">
    <w:name w:val="Заголовок №1"/>
    <w:basedOn w:val="a"/>
    <w:link w:val="11"/>
    <w:rsid w:val="00CC68F5"/>
    <w:pPr>
      <w:shd w:val="clear" w:color="auto" w:fill="FFFFFF"/>
      <w:spacing w:before="3360" w:after="120" w:line="0" w:lineRule="atLeast"/>
      <w:jc w:val="center"/>
      <w:outlineLvl w:val="0"/>
    </w:pPr>
    <w:rPr>
      <w:rFonts w:ascii="Times New Roman" w:eastAsia="Times New Roman" w:hAnsi="Times New Roman" w:cs="Times New Roman"/>
      <w:b/>
      <w:bCs/>
      <w:sz w:val="48"/>
      <w:szCs w:val="48"/>
    </w:rPr>
  </w:style>
  <w:style w:type="character" w:customStyle="1" w:styleId="26">
    <w:name w:val="Заголовок №2_"/>
    <w:basedOn w:val="a0"/>
    <w:link w:val="27"/>
    <w:rsid w:val="00CC68F5"/>
    <w:rPr>
      <w:rFonts w:ascii="Times New Roman" w:eastAsia="Times New Roman" w:hAnsi="Times New Roman" w:cs="Times New Roman"/>
      <w:b/>
      <w:bCs/>
      <w:i w:val="0"/>
      <w:iCs w:val="0"/>
      <w:smallCaps w:val="0"/>
      <w:strike w:val="0"/>
      <w:sz w:val="39"/>
      <w:szCs w:val="39"/>
      <w:u w:val="none"/>
    </w:rPr>
  </w:style>
  <w:style w:type="paragraph" w:customStyle="1" w:styleId="27">
    <w:name w:val="Заголовок №2"/>
    <w:basedOn w:val="a"/>
    <w:link w:val="26"/>
    <w:rsid w:val="00CC68F5"/>
    <w:pPr>
      <w:shd w:val="clear" w:color="auto" w:fill="FFFFFF"/>
      <w:spacing w:before="120" w:after="120" w:line="0" w:lineRule="atLeast"/>
      <w:jc w:val="center"/>
      <w:outlineLvl w:val="1"/>
    </w:pPr>
    <w:rPr>
      <w:rFonts w:ascii="Times New Roman" w:eastAsia="Times New Roman" w:hAnsi="Times New Roman" w:cs="Times New Roman"/>
      <w:b/>
      <w:bCs/>
      <w:sz w:val="39"/>
      <w:szCs w:val="39"/>
    </w:rPr>
  </w:style>
  <w:style w:type="character" w:customStyle="1" w:styleId="6">
    <w:name w:val="Основной текст (6)_"/>
    <w:basedOn w:val="a0"/>
    <w:link w:val="60"/>
    <w:rsid w:val="00CC68F5"/>
    <w:rPr>
      <w:rFonts w:ascii="Times New Roman" w:eastAsia="Times New Roman" w:hAnsi="Times New Roman" w:cs="Times New Roman"/>
      <w:b/>
      <w:bCs/>
      <w:i w:val="0"/>
      <w:iCs w:val="0"/>
      <w:smallCaps w:val="0"/>
      <w:strike w:val="0"/>
      <w:sz w:val="31"/>
      <w:szCs w:val="31"/>
      <w:u w:val="none"/>
    </w:rPr>
  </w:style>
  <w:style w:type="paragraph" w:customStyle="1" w:styleId="60">
    <w:name w:val="Основной текст (6)"/>
    <w:basedOn w:val="a"/>
    <w:link w:val="6"/>
    <w:rsid w:val="00CC68F5"/>
    <w:pPr>
      <w:shd w:val="clear" w:color="auto" w:fill="FFFFFF"/>
      <w:spacing w:before="120" w:after="5520" w:line="365" w:lineRule="exact"/>
      <w:jc w:val="center"/>
    </w:pPr>
    <w:rPr>
      <w:rFonts w:ascii="Times New Roman" w:eastAsia="Times New Roman" w:hAnsi="Times New Roman" w:cs="Times New Roman"/>
      <w:b/>
      <w:bCs/>
      <w:sz w:val="31"/>
      <w:szCs w:val="31"/>
    </w:rPr>
  </w:style>
  <w:style w:type="character" w:customStyle="1" w:styleId="7">
    <w:name w:val="Основной текст (7)_"/>
    <w:basedOn w:val="a0"/>
    <w:link w:val="70"/>
    <w:rsid w:val="00CC68F5"/>
    <w:rPr>
      <w:rFonts w:ascii="Times New Roman" w:eastAsia="Times New Roman" w:hAnsi="Times New Roman" w:cs="Times New Roman"/>
      <w:b w:val="0"/>
      <w:bCs w:val="0"/>
      <w:i w:val="0"/>
      <w:iCs w:val="0"/>
      <w:smallCaps w:val="0"/>
      <w:strike w:val="0"/>
      <w:sz w:val="23"/>
      <w:szCs w:val="23"/>
      <w:u w:val="none"/>
    </w:rPr>
  </w:style>
  <w:style w:type="paragraph" w:customStyle="1" w:styleId="70">
    <w:name w:val="Основной текст (7)"/>
    <w:basedOn w:val="a"/>
    <w:link w:val="7"/>
    <w:rsid w:val="00CC68F5"/>
    <w:pPr>
      <w:shd w:val="clear" w:color="auto" w:fill="FFFFFF"/>
      <w:spacing w:before="5520" w:line="485" w:lineRule="exact"/>
      <w:jc w:val="center"/>
    </w:pPr>
    <w:rPr>
      <w:rFonts w:ascii="Times New Roman" w:eastAsia="Times New Roman" w:hAnsi="Times New Roman" w:cs="Times New Roman"/>
      <w:sz w:val="23"/>
      <w:szCs w:val="23"/>
    </w:rPr>
  </w:style>
  <w:style w:type="character" w:customStyle="1" w:styleId="a6">
    <w:name w:val="Основной текст_"/>
    <w:basedOn w:val="a0"/>
    <w:link w:val="110"/>
    <w:rsid w:val="00CC68F5"/>
    <w:rPr>
      <w:rFonts w:ascii="Times New Roman" w:eastAsia="Times New Roman" w:hAnsi="Times New Roman" w:cs="Times New Roman"/>
      <w:b w:val="0"/>
      <w:bCs w:val="0"/>
      <w:i w:val="0"/>
      <w:iCs w:val="0"/>
      <w:smallCaps w:val="0"/>
      <w:strike w:val="0"/>
      <w:sz w:val="27"/>
      <w:szCs w:val="27"/>
      <w:u w:val="none"/>
    </w:rPr>
  </w:style>
  <w:style w:type="paragraph" w:customStyle="1" w:styleId="110">
    <w:name w:val="Основной текст11"/>
    <w:basedOn w:val="a"/>
    <w:link w:val="a6"/>
    <w:rsid w:val="00CC68F5"/>
    <w:pPr>
      <w:shd w:val="clear" w:color="auto" w:fill="FFFFFF"/>
      <w:spacing w:after="300" w:line="0" w:lineRule="atLeast"/>
      <w:jc w:val="both"/>
    </w:pPr>
    <w:rPr>
      <w:rFonts w:ascii="Times New Roman" w:eastAsia="Times New Roman" w:hAnsi="Times New Roman" w:cs="Times New Roman"/>
      <w:sz w:val="27"/>
      <w:szCs w:val="27"/>
    </w:rPr>
  </w:style>
  <w:style w:type="character" w:customStyle="1" w:styleId="a7">
    <w:name w:val="Колонтитул_"/>
    <w:basedOn w:val="a0"/>
    <w:link w:val="a8"/>
    <w:rsid w:val="00CC68F5"/>
    <w:rPr>
      <w:rFonts w:ascii="Times New Roman" w:eastAsia="Times New Roman" w:hAnsi="Times New Roman" w:cs="Times New Roman"/>
      <w:b w:val="0"/>
      <w:bCs w:val="0"/>
      <w:i w:val="0"/>
      <w:iCs w:val="0"/>
      <w:smallCaps w:val="0"/>
      <w:strike w:val="0"/>
      <w:sz w:val="22"/>
      <w:szCs w:val="22"/>
      <w:u w:val="none"/>
    </w:rPr>
  </w:style>
  <w:style w:type="paragraph" w:customStyle="1" w:styleId="a8">
    <w:name w:val="Колонтитул"/>
    <w:basedOn w:val="a"/>
    <w:link w:val="a7"/>
    <w:rsid w:val="00CC68F5"/>
    <w:pPr>
      <w:shd w:val="clear" w:color="auto" w:fill="FFFFFF"/>
      <w:spacing w:line="0" w:lineRule="atLeast"/>
    </w:pPr>
    <w:rPr>
      <w:rFonts w:ascii="Times New Roman" w:eastAsia="Times New Roman" w:hAnsi="Times New Roman" w:cs="Times New Roman"/>
      <w:sz w:val="22"/>
      <w:szCs w:val="22"/>
    </w:rPr>
  </w:style>
  <w:style w:type="character" w:customStyle="1" w:styleId="a9">
    <w:name w:val="Колонтитул"/>
    <w:basedOn w:val="a7"/>
    <w:rsid w:val="00CC68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2">
    <w:name w:val="Заголовок №4_"/>
    <w:basedOn w:val="a0"/>
    <w:link w:val="43"/>
    <w:rsid w:val="00CC68F5"/>
    <w:rPr>
      <w:rFonts w:ascii="Times New Roman" w:eastAsia="Times New Roman" w:hAnsi="Times New Roman" w:cs="Times New Roman"/>
      <w:b w:val="0"/>
      <w:bCs w:val="0"/>
      <w:i w:val="0"/>
      <w:iCs w:val="0"/>
      <w:smallCaps w:val="0"/>
      <w:strike w:val="0"/>
      <w:sz w:val="27"/>
      <w:szCs w:val="27"/>
      <w:u w:val="none"/>
    </w:rPr>
  </w:style>
  <w:style w:type="paragraph" w:customStyle="1" w:styleId="43">
    <w:name w:val="Заголовок №4"/>
    <w:basedOn w:val="a"/>
    <w:link w:val="42"/>
    <w:rsid w:val="00CC68F5"/>
    <w:pPr>
      <w:shd w:val="clear" w:color="auto" w:fill="FFFFFF"/>
      <w:spacing w:before="1560" w:after="480" w:line="331" w:lineRule="exact"/>
      <w:jc w:val="both"/>
      <w:outlineLvl w:val="3"/>
    </w:pPr>
    <w:rPr>
      <w:rFonts w:ascii="Times New Roman" w:eastAsia="Times New Roman" w:hAnsi="Times New Roman" w:cs="Times New Roman"/>
      <w:sz w:val="27"/>
      <w:szCs w:val="27"/>
    </w:rPr>
  </w:style>
  <w:style w:type="character" w:customStyle="1" w:styleId="28">
    <w:name w:val="Оглавление 2 Знак"/>
    <w:basedOn w:val="a0"/>
    <w:link w:val="29"/>
    <w:rsid w:val="00CC68F5"/>
    <w:rPr>
      <w:rFonts w:ascii="Times New Roman" w:eastAsia="Times New Roman" w:hAnsi="Times New Roman" w:cs="Times New Roman"/>
      <w:b w:val="0"/>
      <w:bCs w:val="0"/>
      <w:i w:val="0"/>
      <w:iCs w:val="0"/>
      <w:smallCaps w:val="0"/>
      <w:strike w:val="0"/>
      <w:sz w:val="27"/>
      <w:szCs w:val="27"/>
      <w:u w:val="none"/>
    </w:rPr>
  </w:style>
  <w:style w:type="paragraph" w:styleId="29">
    <w:name w:val="toc 2"/>
    <w:basedOn w:val="a"/>
    <w:link w:val="28"/>
    <w:autoRedefine/>
    <w:rsid w:val="00CC68F5"/>
    <w:pPr>
      <w:shd w:val="clear" w:color="auto" w:fill="FFFFFF"/>
      <w:spacing w:line="322" w:lineRule="exact"/>
      <w:jc w:val="both"/>
    </w:pPr>
    <w:rPr>
      <w:rFonts w:ascii="Times New Roman" w:eastAsia="Times New Roman" w:hAnsi="Times New Roman" w:cs="Times New Roman"/>
      <w:sz w:val="27"/>
      <w:szCs w:val="27"/>
    </w:rPr>
  </w:style>
  <w:style w:type="character" w:customStyle="1" w:styleId="13">
    <w:name w:val="Основной текст1"/>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a">
    <w:name w:val="Основной текст + Курсив"/>
    <w:basedOn w:val="a6"/>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2a">
    <w:name w:val="Основной текст2"/>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33">
    <w:name w:val="Основной текст3"/>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
    <w:name w:val="Основной текст (8)_"/>
    <w:basedOn w:val="a0"/>
    <w:link w:val="80"/>
    <w:rsid w:val="00CC68F5"/>
    <w:rPr>
      <w:rFonts w:ascii="Times New Roman" w:eastAsia="Times New Roman" w:hAnsi="Times New Roman" w:cs="Times New Roman"/>
      <w:b w:val="0"/>
      <w:bCs w:val="0"/>
      <w:i/>
      <w:iCs/>
      <w:smallCaps w:val="0"/>
      <w:strike w:val="0"/>
      <w:sz w:val="27"/>
      <w:szCs w:val="27"/>
      <w:u w:val="none"/>
    </w:rPr>
  </w:style>
  <w:style w:type="paragraph" w:customStyle="1" w:styleId="80">
    <w:name w:val="Основной текст (8)"/>
    <w:basedOn w:val="a"/>
    <w:link w:val="8"/>
    <w:rsid w:val="00CC68F5"/>
    <w:pPr>
      <w:shd w:val="clear" w:color="auto" w:fill="FFFFFF"/>
      <w:spacing w:line="322" w:lineRule="exact"/>
      <w:ind w:hanging="360"/>
      <w:jc w:val="both"/>
    </w:pPr>
    <w:rPr>
      <w:rFonts w:ascii="Times New Roman" w:eastAsia="Times New Roman" w:hAnsi="Times New Roman" w:cs="Times New Roman"/>
      <w:i/>
      <w:iCs/>
      <w:sz w:val="27"/>
      <w:szCs w:val="27"/>
    </w:rPr>
  </w:style>
  <w:style w:type="character" w:customStyle="1" w:styleId="81">
    <w:name w:val="Основной текст (8) + Не курсив"/>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2">
    <w:name w:val="Основной текст (8) + Не курсив"/>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en-US"/>
    </w:rPr>
  </w:style>
  <w:style w:type="character" w:customStyle="1" w:styleId="44">
    <w:name w:val="Основной текст4"/>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3">
    <w:name w:val="Основной текст (8) + Малые прописные"/>
    <w:basedOn w:val="8"/>
    <w:rsid w:val="00CC68F5"/>
    <w:rPr>
      <w:rFonts w:ascii="Times New Roman" w:eastAsia="Times New Roman" w:hAnsi="Times New Roman" w:cs="Times New Roman"/>
      <w:b w:val="0"/>
      <w:bCs w:val="0"/>
      <w:i/>
      <w:iCs/>
      <w:smallCaps/>
      <w:strike w:val="0"/>
      <w:color w:val="000000"/>
      <w:spacing w:val="0"/>
      <w:w w:val="100"/>
      <w:position w:val="0"/>
      <w:sz w:val="27"/>
      <w:szCs w:val="27"/>
      <w:u w:val="none"/>
      <w:lang w:val="en-US"/>
    </w:rPr>
  </w:style>
  <w:style w:type="character" w:customStyle="1" w:styleId="9">
    <w:name w:val="Основной текст (9)_"/>
    <w:basedOn w:val="a0"/>
    <w:link w:val="90"/>
    <w:rsid w:val="00CC68F5"/>
    <w:rPr>
      <w:rFonts w:ascii="Times New Roman" w:eastAsia="Times New Roman" w:hAnsi="Times New Roman" w:cs="Times New Roman"/>
      <w:b w:val="0"/>
      <w:bCs w:val="0"/>
      <w:i/>
      <w:iCs/>
      <w:smallCaps w:val="0"/>
      <w:strike w:val="0"/>
      <w:sz w:val="28"/>
      <w:szCs w:val="28"/>
      <w:u w:val="none"/>
    </w:rPr>
  </w:style>
  <w:style w:type="paragraph" w:customStyle="1" w:styleId="90">
    <w:name w:val="Основной текст (9)"/>
    <w:basedOn w:val="a"/>
    <w:link w:val="9"/>
    <w:rsid w:val="00CC68F5"/>
    <w:pPr>
      <w:shd w:val="clear" w:color="auto" w:fill="FFFFFF"/>
      <w:spacing w:line="326" w:lineRule="exact"/>
      <w:jc w:val="both"/>
    </w:pPr>
    <w:rPr>
      <w:rFonts w:ascii="Times New Roman" w:eastAsia="Times New Roman" w:hAnsi="Times New Roman" w:cs="Times New Roman"/>
      <w:i/>
      <w:iCs/>
      <w:sz w:val="28"/>
      <w:szCs w:val="28"/>
    </w:rPr>
  </w:style>
  <w:style w:type="character" w:customStyle="1" w:styleId="84">
    <w:name w:val="Основной текст (8)"/>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rPr>
  </w:style>
  <w:style w:type="character" w:customStyle="1" w:styleId="85">
    <w:name w:val="Основной текст (8) + Не курсив"/>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2pt">
    <w:name w:val="Основной текст (8) + Интервал 2 pt"/>
    <w:basedOn w:val="8"/>
    <w:rsid w:val="00CC68F5"/>
    <w:rPr>
      <w:rFonts w:ascii="Times New Roman" w:eastAsia="Times New Roman" w:hAnsi="Times New Roman" w:cs="Times New Roman"/>
      <w:b w:val="0"/>
      <w:bCs w:val="0"/>
      <w:i/>
      <w:iCs/>
      <w:smallCaps w:val="0"/>
      <w:strike w:val="0"/>
      <w:color w:val="000000"/>
      <w:spacing w:val="50"/>
      <w:w w:val="100"/>
      <w:position w:val="0"/>
      <w:sz w:val="27"/>
      <w:szCs w:val="27"/>
      <w:u w:val="none"/>
      <w:lang w:val="en-US"/>
    </w:rPr>
  </w:style>
  <w:style w:type="character" w:customStyle="1" w:styleId="34">
    <w:name w:val="Заголовок №3_"/>
    <w:basedOn w:val="a0"/>
    <w:link w:val="35"/>
    <w:rsid w:val="00CC68F5"/>
    <w:rPr>
      <w:rFonts w:ascii="Times New Roman" w:eastAsia="Times New Roman" w:hAnsi="Times New Roman" w:cs="Times New Roman"/>
      <w:b/>
      <w:bCs/>
      <w:i w:val="0"/>
      <w:iCs w:val="0"/>
      <w:smallCaps w:val="0"/>
      <w:strike w:val="0"/>
      <w:spacing w:val="10"/>
      <w:u w:val="none"/>
      <w:lang w:val="en-US"/>
    </w:rPr>
  </w:style>
  <w:style w:type="paragraph" w:customStyle="1" w:styleId="35">
    <w:name w:val="Заголовок №3"/>
    <w:basedOn w:val="a"/>
    <w:link w:val="34"/>
    <w:rsid w:val="00CC68F5"/>
    <w:pPr>
      <w:shd w:val="clear" w:color="auto" w:fill="FFFFFF"/>
      <w:spacing w:before="120" w:after="120" w:line="0" w:lineRule="atLeast"/>
      <w:jc w:val="both"/>
      <w:outlineLvl w:val="2"/>
    </w:pPr>
    <w:rPr>
      <w:rFonts w:ascii="Times New Roman" w:eastAsia="Times New Roman" w:hAnsi="Times New Roman" w:cs="Times New Roman"/>
      <w:b/>
      <w:bCs/>
      <w:spacing w:val="10"/>
      <w:lang w:val="en-US"/>
    </w:rPr>
  </w:style>
  <w:style w:type="character" w:customStyle="1" w:styleId="3135pt0pt">
    <w:name w:val="Заголовок №3 + 13;5 pt;Не полужирный;Интервал 0 pt"/>
    <w:basedOn w:val="34"/>
    <w:rsid w:val="00CC68F5"/>
    <w:rPr>
      <w:rFonts w:ascii="Times New Roman" w:eastAsia="Times New Roman" w:hAnsi="Times New Roman" w:cs="Times New Roman"/>
      <w:b/>
      <w:bCs/>
      <w:i w:val="0"/>
      <w:iCs w:val="0"/>
      <w:smallCaps w:val="0"/>
      <w:strike w:val="0"/>
      <w:color w:val="000000"/>
      <w:spacing w:val="0"/>
      <w:w w:val="100"/>
      <w:position w:val="0"/>
      <w:sz w:val="27"/>
      <w:szCs w:val="27"/>
      <w:u w:val="none"/>
      <w:lang w:val="en-US"/>
    </w:rPr>
  </w:style>
  <w:style w:type="character" w:customStyle="1" w:styleId="53">
    <w:name w:val="Основной текст5"/>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14pt">
    <w:name w:val="Основной текст (8) + 14 pt"/>
    <w:basedOn w:val="8"/>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89pt">
    <w:name w:val="Основной текст (8) + 9 pt"/>
    <w:basedOn w:val="8"/>
    <w:rsid w:val="00CC68F5"/>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89pt0">
    <w:name w:val="Основной текст (8) + 9 pt;Полужирный;Не курсив"/>
    <w:basedOn w:val="8"/>
    <w:rsid w:val="00CC68F5"/>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61">
    <w:name w:val="Основной текст6"/>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b">
    <w:name w:val="Основной текст + Курсив"/>
    <w:basedOn w:val="a6"/>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71">
    <w:name w:val="Основной текст7"/>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72">
    <w:name w:val="Основной текст (7)"/>
    <w:basedOn w:val="7"/>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5">
    <w:name w:val="Заголовок №4"/>
    <w:basedOn w:val="42"/>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6">
    <w:name w:val="Основной текст8"/>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7">
    <w:name w:val="Основной текст (8)"/>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73">
    <w:name w:val="Основной текст (7)"/>
    <w:basedOn w:val="7"/>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91">
    <w:name w:val="Основной текст9"/>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ac">
    <w:name w:val="Основной текст + Курсив"/>
    <w:basedOn w:val="a6"/>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4pt">
    <w:name w:val="Основной текст + 14 pt;Курсив"/>
    <w:basedOn w:val="a6"/>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10pt">
    <w:name w:val="Основной текст + 10 pt"/>
    <w:basedOn w:val="a6"/>
    <w:rsid w:val="00CC68F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b">
    <w:name w:val="Подпись к таблице (2)_"/>
    <w:basedOn w:val="a0"/>
    <w:link w:val="2c"/>
    <w:rsid w:val="00CC68F5"/>
    <w:rPr>
      <w:rFonts w:ascii="Times New Roman" w:eastAsia="Times New Roman" w:hAnsi="Times New Roman" w:cs="Times New Roman"/>
      <w:b w:val="0"/>
      <w:bCs w:val="0"/>
      <w:i w:val="0"/>
      <w:iCs w:val="0"/>
      <w:smallCaps w:val="0"/>
      <w:strike w:val="0"/>
      <w:sz w:val="27"/>
      <w:szCs w:val="27"/>
      <w:u w:val="none"/>
    </w:rPr>
  </w:style>
  <w:style w:type="paragraph" w:customStyle="1" w:styleId="2c">
    <w:name w:val="Подпись к таблице (2)"/>
    <w:basedOn w:val="a"/>
    <w:link w:val="2b"/>
    <w:rsid w:val="00CC68F5"/>
    <w:pPr>
      <w:shd w:val="clear" w:color="auto" w:fill="FFFFFF"/>
      <w:spacing w:line="0" w:lineRule="atLeast"/>
    </w:pPr>
    <w:rPr>
      <w:rFonts w:ascii="Times New Roman" w:eastAsia="Times New Roman" w:hAnsi="Times New Roman" w:cs="Times New Roman"/>
      <w:sz w:val="27"/>
      <w:szCs w:val="27"/>
    </w:rPr>
  </w:style>
  <w:style w:type="character" w:customStyle="1" w:styleId="115pt">
    <w:name w:val="Основной текст + 11;5 pt"/>
    <w:basedOn w:val="a6"/>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pt">
    <w:name w:val="Основной текст (2) + Интервал 1 pt"/>
    <w:basedOn w:val="23"/>
    <w:rsid w:val="00CC68F5"/>
    <w:rPr>
      <w:rFonts w:ascii="Times New Roman" w:eastAsia="Times New Roman" w:hAnsi="Times New Roman" w:cs="Times New Roman"/>
      <w:b/>
      <w:bCs/>
      <w:i w:val="0"/>
      <w:iCs w:val="0"/>
      <w:smallCaps w:val="0"/>
      <w:strike w:val="0"/>
      <w:color w:val="000000"/>
      <w:spacing w:val="30"/>
      <w:w w:val="100"/>
      <w:position w:val="0"/>
      <w:sz w:val="18"/>
      <w:szCs w:val="18"/>
      <w:u w:val="none"/>
      <w:lang w:val="ru-RU"/>
    </w:rPr>
  </w:style>
  <w:style w:type="character" w:customStyle="1" w:styleId="9pt1pt">
    <w:name w:val="Основной текст + 9 pt;Полужирный;Интервал 1 pt"/>
    <w:basedOn w:val="a6"/>
    <w:rsid w:val="00CC68F5"/>
    <w:rPr>
      <w:rFonts w:ascii="Times New Roman" w:eastAsia="Times New Roman" w:hAnsi="Times New Roman" w:cs="Times New Roman"/>
      <w:b/>
      <w:bCs/>
      <w:i w:val="0"/>
      <w:iCs w:val="0"/>
      <w:smallCaps w:val="0"/>
      <w:strike w:val="0"/>
      <w:color w:val="000000"/>
      <w:spacing w:val="30"/>
      <w:w w:val="100"/>
      <w:position w:val="0"/>
      <w:sz w:val="18"/>
      <w:szCs w:val="18"/>
      <w:u w:val="none"/>
      <w:lang w:val="ru-RU"/>
    </w:rPr>
  </w:style>
  <w:style w:type="character" w:customStyle="1" w:styleId="135pt">
    <w:name w:val="Колонтитул + 13;5 pt;Полужирный"/>
    <w:basedOn w:val="a7"/>
    <w:rsid w:val="00CC68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d">
    <w:name w:val="Колонтитул"/>
    <w:basedOn w:val="a7"/>
    <w:rsid w:val="00CC68F5"/>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15pt0">
    <w:name w:val="Основной текст + 11;5 pt;Полужирный;Курсив"/>
    <w:basedOn w:val="a6"/>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e">
    <w:name w:val="Подпись к таблице_"/>
    <w:basedOn w:val="a0"/>
    <w:link w:val="af"/>
    <w:rsid w:val="00CC68F5"/>
    <w:rPr>
      <w:rFonts w:ascii="Times New Roman" w:eastAsia="Times New Roman" w:hAnsi="Times New Roman" w:cs="Times New Roman"/>
      <w:b w:val="0"/>
      <w:bCs w:val="0"/>
      <w:i w:val="0"/>
      <w:iCs w:val="0"/>
      <w:smallCaps w:val="0"/>
      <w:strike w:val="0"/>
      <w:sz w:val="18"/>
      <w:szCs w:val="18"/>
      <w:u w:val="none"/>
    </w:rPr>
  </w:style>
  <w:style w:type="paragraph" w:customStyle="1" w:styleId="af">
    <w:name w:val="Подпись к таблице"/>
    <w:basedOn w:val="a"/>
    <w:link w:val="ae"/>
    <w:rsid w:val="00CC68F5"/>
    <w:pPr>
      <w:shd w:val="clear" w:color="auto" w:fill="FFFFFF"/>
      <w:spacing w:line="230" w:lineRule="exact"/>
      <w:jc w:val="both"/>
    </w:pPr>
    <w:rPr>
      <w:rFonts w:ascii="Times New Roman" w:eastAsia="Times New Roman" w:hAnsi="Times New Roman" w:cs="Times New Roman"/>
      <w:sz w:val="18"/>
      <w:szCs w:val="18"/>
    </w:rPr>
  </w:style>
  <w:style w:type="character" w:customStyle="1" w:styleId="100">
    <w:name w:val="Основной текст (10)_"/>
    <w:basedOn w:val="a0"/>
    <w:link w:val="101"/>
    <w:rsid w:val="00CC68F5"/>
    <w:rPr>
      <w:rFonts w:ascii="Times New Roman" w:eastAsia="Times New Roman" w:hAnsi="Times New Roman" w:cs="Times New Roman"/>
      <w:b/>
      <w:bCs/>
      <w:i/>
      <w:iCs/>
      <w:smallCaps w:val="0"/>
      <w:strike w:val="0"/>
      <w:sz w:val="23"/>
      <w:szCs w:val="23"/>
      <w:u w:val="none"/>
    </w:rPr>
  </w:style>
  <w:style w:type="paragraph" w:customStyle="1" w:styleId="101">
    <w:name w:val="Основной текст (10)"/>
    <w:basedOn w:val="a"/>
    <w:link w:val="100"/>
    <w:rsid w:val="00CC68F5"/>
    <w:pPr>
      <w:shd w:val="clear" w:color="auto" w:fill="FFFFFF"/>
      <w:spacing w:line="274" w:lineRule="exact"/>
    </w:pPr>
    <w:rPr>
      <w:rFonts w:ascii="Times New Roman" w:eastAsia="Times New Roman" w:hAnsi="Times New Roman" w:cs="Times New Roman"/>
      <w:b/>
      <w:bCs/>
      <w:i/>
      <w:iCs/>
      <w:sz w:val="23"/>
      <w:szCs w:val="23"/>
    </w:rPr>
  </w:style>
  <w:style w:type="character" w:customStyle="1" w:styleId="102">
    <w:name w:val="Основной текст (10)"/>
    <w:basedOn w:val="100"/>
    <w:rsid w:val="00CC68F5"/>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103">
    <w:name w:val="Основной текст (10) + Не полужирный;Не курсив"/>
    <w:basedOn w:val="100"/>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0">
    <w:name w:val="Колонтитул"/>
    <w:basedOn w:val="a7"/>
    <w:rsid w:val="00CC68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4">
    <w:name w:val="Основной текст (10)"/>
    <w:basedOn w:val="100"/>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5pt1">
    <w:name w:val="Основной текст + 11;5 pt;Полужирный;Курсив"/>
    <w:basedOn w:val="a6"/>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74">
    <w:name w:val="Основной текст (7)"/>
    <w:basedOn w:val="7"/>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54">
    <w:name w:val="Заголовок №5_"/>
    <w:basedOn w:val="a0"/>
    <w:link w:val="55"/>
    <w:rsid w:val="00CC68F5"/>
    <w:rPr>
      <w:rFonts w:ascii="Times New Roman" w:eastAsia="Times New Roman" w:hAnsi="Times New Roman" w:cs="Times New Roman"/>
      <w:b w:val="0"/>
      <w:bCs w:val="0"/>
      <w:i w:val="0"/>
      <w:iCs w:val="0"/>
      <w:smallCaps w:val="0"/>
      <w:strike w:val="0"/>
      <w:sz w:val="27"/>
      <w:szCs w:val="27"/>
      <w:u w:val="none"/>
    </w:rPr>
  </w:style>
  <w:style w:type="paragraph" w:customStyle="1" w:styleId="55">
    <w:name w:val="Заголовок №5"/>
    <w:basedOn w:val="a"/>
    <w:link w:val="54"/>
    <w:rsid w:val="00CC68F5"/>
    <w:pPr>
      <w:shd w:val="clear" w:color="auto" w:fill="FFFFFF"/>
      <w:spacing w:before="420" w:line="490" w:lineRule="exact"/>
      <w:ind w:firstLine="700"/>
      <w:jc w:val="both"/>
      <w:outlineLvl w:val="4"/>
    </w:pPr>
    <w:rPr>
      <w:rFonts w:ascii="Times New Roman" w:eastAsia="Times New Roman" w:hAnsi="Times New Roman" w:cs="Times New Roman"/>
      <w:sz w:val="27"/>
      <w:szCs w:val="27"/>
    </w:rPr>
  </w:style>
  <w:style w:type="character" w:customStyle="1" w:styleId="14pt0">
    <w:name w:val="Основной текст + 14 pt;Курсив"/>
    <w:basedOn w:val="a6"/>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af1">
    <w:name w:val="Основной текст + Малые прописные"/>
    <w:basedOn w:val="a6"/>
    <w:rsid w:val="00CC68F5"/>
    <w:rPr>
      <w:rFonts w:ascii="Times New Roman" w:eastAsia="Times New Roman" w:hAnsi="Times New Roman" w:cs="Times New Roman"/>
      <w:b w:val="0"/>
      <w:bCs w:val="0"/>
      <w:i w:val="0"/>
      <w:iCs w:val="0"/>
      <w:smallCaps/>
      <w:strike w:val="0"/>
      <w:color w:val="000000"/>
      <w:spacing w:val="0"/>
      <w:w w:val="100"/>
      <w:position w:val="0"/>
      <w:sz w:val="27"/>
      <w:szCs w:val="27"/>
      <w:u w:val="none"/>
      <w:lang w:val="ru-RU"/>
    </w:rPr>
  </w:style>
  <w:style w:type="character" w:customStyle="1" w:styleId="92">
    <w:name w:val="Основной текст (9)"/>
    <w:basedOn w:val="9"/>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105">
    <w:name w:val="Основной текст10"/>
    <w:basedOn w:val="a6"/>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82pt0">
    <w:name w:val="Основной текст (8) + Интервал 2 pt"/>
    <w:basedOn w:val="8"/>
    <w:rsid w:val="00CC68F5"/>
    <w:rPr>
      <w:rFonts w:ascii="Times New Roman" w:eastAsia="Times New Roman" w:hAnsi="Times New Roman" w:cs="Times New Roman"/>
      <w:b w:val="0"/>
      <w:bCs w:val="0"/>
      <w:i/>
      <w:iCs/>
      <w:smallCaps w:val="0"/>
      <w:strike w:val="0"/>
      <w:color w:val="000000"/>
      <w:spacing w:val="40"/>
      <w:w w:val="100"/>
      <w:position w:val="0"/>
      <w:sz w:val="27"/>
      <w:szCs w:val="27"/>
      <w:u w:val="none"/>
      <w:lang w:val="ru-RU"/>
    </w:rPr>
  </w:style>
  <w:style w:type="character" w:customStyle="1" w:styleId="14pt1">
    <w:name w:val="Основной текст + 14 pt;Курсив"/>
    <w:basedOn w:val="a6"/>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10pt0">
    <w:name w:val="Основной текст + 10 pt"/>
    <w:basedOn w:val="a6"/>
    <w:rsid w:val="00CC68F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814pt0">
    <w:name w:val="Основной текст (8) + 14 pt"/>
    <w:basedOn w:val="8"/>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8115pt">
    <w:name w:val="Основной текст (8) + 11;5 pt"/>
    <w:basedOn w:val="8"/>
    <w:rsid w:val="00CC68F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8115pt0">
    <w:name w:val="Основной текст (8) + 11;5 pt;Не курсив"/>
    <w:basedOn w:val="8"/>
    <w:rsid w:val="00CC68F5"/>
    <w:rPr>
      <w:rFonts w:ascii="Times New Roman" w:eastAsia="Times New Roman" w:hAnsi="Times New Roman" w:cs="Times New Roman"/>
      <w:b w:val="0"/>
      <w:bCs w:val="0"/>
      <w:i/>
      <w:iCs/>
      <w:smallCaps w:val="0"/>
      <w:strike w:val="0"/>
      <w:color w:val="000000"/>
      <w:spacing w:val="0"/>
      <w:w w:val="100"/>
      <w:position w:val="0"/>
      <w:sz w:val="23"/>
      <w:szCs w:val="23"/>
      <w:u w:val="none"/>
    </w:rPr>
  </w:style>
  <w:style w:type="character" w:customStyle="1" w:styleId="810pt">
    <w:name w:val="Основной текст (8) + 10 pt;Не курсив"/>
    <w:basedOn w:val="8"/>
    <w:rsid w:val="00CC68F5"/>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895pt1pt">
    <w:name w:val="Основной текст (8) + 9;5 pt;Не курсив;Интервал 1 pt"/>
    <w:basedOn w:val="8"/>
    <w:rsid w:val="00CC68F5"/>
    <w:rPr>
      <w:rFonts w:ascii="Times New Roman" w:eastAsia="Times New Roman" w:hAnsi="Times New Roman" w:cs="Times New Roman"/>
      <w:b w:val="0"/>
      <w:bCs w:val="0"/>
      <w:i/>
      <w:iCs/>
      <w:smallCaps w:val="0"/>
      <w:strike w:val="0"/>
      <w:color w:val="000000"/>
      <w:spacing w:val="30"/>
      <w:w w:val="100"/>
      <w:position w:val="0"/>
      <w:sz w:val="19"/>
      <w:szCs w:val="19"/>
      <w:u w:val="none"/>
      <w:lang w:val="ru-RU"/>
    </w:rPr>
  </w:style>
  <w:style w:type="character" w:customStyle="1" w:styleId="50pt0">
    <w:name w:val="Основной текст (5) + Интервал 0 pt"/>
    <w:basedOn w:val="5"/>
    <w:rsid w:val="00CC68F5"/>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8Candara10pt">
    <w:name w:val="Основной текст (8) + Candara;10 pt"/>
    <w:basedOn w:val="8"/>
    <w:rsid w:val="00CC68F5"/>
    <w:rPr>
      <w:rFonts w:ascii="Candara" w:eastAsia="Candara" w:hAnsi="Candara" w:cs="Candara"/>
      <w:b w:val="0"/>
      <w:bCs w:val="0"/>
      <w:i/>
      <w:iCs/>
      <w:smallCaps w:val="0"/>
      <w:strike w:val="0"/>
      <w:color w:val="000000"/>
      <w:spacing w:val="0"/>
      <w:w w:val="100"/>
      <w:position w:val="0"/>
      <w:sz w:val="20"/>
      <w:szCs w:val="20"/>
      <w:u w:val="none"/>
    </w:rPr>
  </w:style>
  <w:style w:type="character" w:customStyle="1" w:styleId="2d">
    <w:name w:val="Основной текст (2) + Не полужирный;Курсив"/>
    <w:basedOn w:val="23"/>
    <w:rsid w:val="00CC68F5"/>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2e">
    <w:name w:val="Основной текст (2)"/>
    <w:basedOn w:val="23"/>
    <w:rsid w:val="00CC68F5"/>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93">
    <w:name w:val="Основной текст (9)"/>
    <w:basedOn w:val="9"/>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88">
    <w:name w:val="Основной текст (8)"/>
    <w:basedOn w:val="8"/>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4Candara95pt1pt">
    <w:name w:val="Заголовок №4 + Candara;9;5 pt;Курсив;Интервал 1 pt"/>
    <w:basedOn w:val="42"/>
    <w:rsid w:val="00CC68F5"/>
    <w:rPr>
      <w:rFonts w:ascii="Candara" w:eastAsia="Candara" w:hAnsi="Candara" w:cs="Candara"/>
      <w:b w:val="0"/>
      <w:bCs w:val="0"/>
      <w:i/>
      <w:iCs/>
      <w:smallCaps w:val="0"/>
      <w:strike w:val="0"/>
      <w:color w:val="000000"/>
      <w:spacing w:val="20"/>
      <w:w w:val="100"/>
      <w:position w:val="0"/>
      <w:sz w:val="19"/>
      <w:szCs w:val="19"/>
      <w:u w:val="none"/>
      <w:lang w:val="en-US"/>
    </w:rPr>
  </w:style>
  <w:style w:type="character" w:customStyle="1" w:styleId="416pt">
    <w:name w:val="Заголовок №4 + 16 pt;Полужирный"/>
    <w:basedOn w:val="42"/>
    <w:rsid w:val="00CC68F5"/>
    <w:rPr>
      <w:rFonts w:ascii="Times New Roman" w:eastAsia="Times New Roman" w:hAnsi="Times New Roman" w:cs="Times New Roman"/>
      <w:b/>
      <w:bCs/>
      <w:i w:val="0"/>
      <w:iCs w:val="0"/>
      <w:smallCaps w:val="0"/>
      <w:strike w:val="0"/>
      <w:color w:val="000000"/>
      <w:spacing w:val="0"/>
      <w:w w:val="100"/>
      <w:position w:val="0"/>
      <w:sz w:val="32"/>
      <w:szCs w:val="32"/>
      <w:u w:val="none"/>
      <w:lang w:val="en-US"/>
    </w:rPr>
  </w:style>
  <w:style w:type="character" w:customStyle="1" w:styleId="416pt0">
    <w:name w:val="Заголовок №4 + 16 pt;Полужирный"/>
    <w:basedOn w:val="42"/>
    <w:rsid w:val="00CC68F5"/>
    <w:rPr>
      <w:rFonts w:ascii="Times New Roman" w:eastAsia="Times New Roman" w:hAnsi="Times New Roman" w:cs="Times New Roman"/>
      <w:b/>
      <w:bCs/>
      <w:i w:val="0"/>
      <w:iCs w:val="0"/>
      <w:smallCaps w:val="0"/>
      <w:strike w:val="0"/>
      <w:color w:val="000000"/>
      <w:spacing w:val="0"/>
      <w:w w:val="100"/>
      <w:position w:val="0"/>
      <w:sz w:val="32"/>
      <w:szCs w:val="32"/>
      <w:u w:val="none"/>
      <w:lang w:val="en-US"/>
    </w:rPr>
  </w:style>
  <w:style w:type="character" w:customStyle="1" w:styleId="12pt3pt">
    <w:name w:val="Основной текст + 12 pt;Курсив;Интервал 3 pt"/>
    <w:basedOn w:val="a6"/>
    <w:rsid w:val="00CC68F5"/>
    <w:rPr>
      <w:rFonts w:ascii="Times New Roman" w:eastAsia="Times New Roman" w:hAnsi="Times New Roman" w:cs="Times New Roman"/>
      <w:b w:val="0"/>
      <w:bCs w:val="0"/>
      <w:i/>
      <w:iCs/>
      <w:smallCaps w:val="0"/>
      <w:strike w:val="0"/>
      <w:color w:val="000000"/>
      <w:spacing w:val="60"/>
      <w:w w:val="100"/>
      <w:position w:val="0"/>
      <w:sz w:val="24"/>
      <w:szCs w:val="24"/>
      <w:u w:val="none"/>
    </w:rPr>
  </w:style>
  <w:style w:type="character" w:customStyle="1" w:styleId="12pt">
    <w:name w:val="Основной текст + 12 pt"/>
    <w:basedOn w:val="a6"/>
    <w:rsid w:val="00CC68F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4pt2">
    <w:name w:val="Основной текст + 14 pt;Курсив"/>
    <w:basedOn w:val="a6"/>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111">
    <w:name w:val="Основной текст (11)_"/>
    <w:basedOn w:val="a0"/>
    <w:link w:val="112"/>
    <w:rsid w:val="00CC68F5"/>
    <w:rPr>
      <w:rFonts w:ascii="Times New Roman" w:eastAsia="Times New Roman" w:hAnsi="Times New Roman" w:cs="Times New Roman"/>
      <w:b/>
      <w:bCs/>
      <w:i/>
      <w:iCs/>
      <w:smallCaps w:val="0"/>
      <w:strike w:val="0"/>
      <w:spacing w:val="-20"/>
      <w:sz w:val="22"/>
      <w:szCs w:val="22"/>
      <w:u w:val="none"/>
    </w:rPr>
  </w:style>
  <w:style w:type="paragraph" w:customStyle="1" w:styleId="112">
    <w:name w:val="Основной текст (11)"/>
    <w:basedOn w:val="a"/>
    <w:link w:val="111"/>
    <w:rsid w:val="00CC68F5"/>
    <w:pPr>
      <w:shd w:val="clear" w:color="auto" w:fill="FFFFFF"/>
      <w:spacing w:after="120" w:line="0" w:lineRule="atLeast"/>
    </w:pPr>
    <w:rPr>
      <w:rFonts w:ascii="Times New Roman" w:eastAsia="Times New Roman" w:hAnsi="Times New Roman" w:cs="Times New Roman"/>
      <w:b/>
      <w:bCs/>
      <w:i/>
      <w:iCs/>
      <w:spacing w:val="-20"/>
      <w:sz w:val="22"/>
      <w:szCs w:val="22"/>
    </w:rPr>
  </w:style>
  <w:style w:type="character" w:customStyle="1" w:styleId="11Candara12pt0pt">
    <w:name w:val="Основной текст (11) + Candara;12 pt;Не полужирный;Не курсив;Интервал 0 pt"/>
    <w:basedOn w:val="111"/>
    <w:rsid w:val="00CC68F5"/>
    <w:rPr>
      <w:rFonts w:ascii="Candara" w:eastAsia="Candara" w:hAnsi="Candara" w:cs="Candara"/>
      <w:b/>
      <w:bCs/>
      <w:i/>
      <w:iCs/>
      <w:smallCaps w:val="0"/>
      <w:strike w:val="0"/>
      <w:color w:val="000000"/>
      <w:spacing w:val="0"/>
      <w:w w:val="100"/>
      <w:position w:val="0"/>
      <w:sz w:val="24"/>
      <w:szCs w:val="24"/>
      <w:u w:val="none"/>
      <w:lang w:val="ru-RU"/>
    </w:rPr>
  </w:style>
  <w:style w:type="character" w:customStyle="1" w:styleId="113">
    <w:name w:val="Основной текст (11)"/>
    <w:basedOn w:val="111"/>
    <w:rsid w:val="00CC68F5"/>
    <w:rPr>
      <w:rFonts w:ascii="Times New Roman" w:eastAsia="Times New Roman" w:hAnsi="Times New Roman" w:cs="Times New Roman"/>
      <w:b/>
      <w:bCs/>
      <w:i/>
      <w:iCs/>
      <w:smallCaps w:val="0"/>
      <w:strike w:val="0"/>
      <w:color w:val="000000"/>
      <w:spacing w:val="-20"/>
      <w:w w:val="100"/>
      <w:position w:val="0"/>
      <w:sz w:val="22"/>
      <w:szCs w:val="22"/>
      <w:u w:val="none"/>
      <w:lang w:val="ru-RU"/>
    </w:rPr>
  </w:style>
  <w:style w:type="character" w:customStyle="1" w:styleId="af2">
    <w:name w:val="Основной текст + Курсив;Малые прописные"/>
    <w:basedOn w:val="a6"/>
    <w:rsid w:val="00CC68F5"/>
    <w:rPr>
      <w:rFonts w:ascii="Times New Roman" w:eastAsia="Times New Roman" w:hAnsi="Times New Roman" w:cs="Times New Roman"/>
      <w:b w:val="0"/>
      <w:bCs w:val="0"/>
      <w:i/>
      <w:iCs/>
      <w:smallCaps/>
      <w:strike w:val="0"/>
      <w:color w:val="000000"/>
      <w:spacing w:val="0"/>
      <w:w w:val="100"/>
      <w:position w:val="0"/>
      <w:sz w:val="27"/>
      <w:szCs w:val="27"/>
      <w:u w:val="none"/>
      <w:lang w:val="en-US"/>
    </w:rPr>
  </w:style>
  <w:style w:type="character" w:customStyle="1" w:styleId="62">
    <w:name w:val="Заголовок №6_"/>
    <w:basedOn w:val="a0"/>
    <w:link w:val="63"/>
    <w:rsid w:val="00CC68F5"/>
    <w:rPr>
      <w:rFonts w:ascii="Times New Roman" w:eastAsia="Times New Roman" w:hAnsi="Times New Roman" w:cs="Times New Roman"/>
      <w:b w:val="0"/>
      <w:bCs w:val="0"/>
      <w:i w:val="0"/>
      <w:iCs w:val="0"/>
      <w:smallCaps w:val="0"/>
      <w:strike w:val="0"/>
      <w:sz w:val="27"/>
      <w:szCs w:val="27"/>
      <w:u w:val="none"/>
    </w:rPr>
  </w:style>
  <w:style w:type="paragraph" w:customStyle="1" w:styleId="63">
    <w:name w:val="Заголовок №6"/>
    <w:basedOn w:val="a"/>
    <w:link w:val="62"/>
    <w:rsid w:val="00CC68F5"/>
    <w:pPr>
      <w:shd w:val="clear" w:color="auto" w:fill="FFFFFF"/>
      <w:spacing w:before="660" w:after="240" w:line="0" w:lineRule="atLeast"/>
      <w:jc w:val="both"/>
      <w:outlineLvl w:val="5"/>
    </w:pPr>
    <w:rPr>
      <w:rFonts w:ascii="Times New Roman" w:eastAsia="Times New Roman" w:hAnsi="Times New Roman" w:cs="Times New Roman"/>
      <w:sz w:val="27"/>
      <w:szCs w:val="27"/>
    </w:rPr>
  </w:style>
  <w:style w:type="character" w:customStyle="1" w:styleId="af3">
    <w:name w:val="Основной текст + Курсив"/>
    <w:basedOn w:val="a6"/>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36">
    <w:name w:val="Подпись к таблице (3)_"/>
    <w:basedOn w:val="a0"/>
    <w:link w:val="37"/>
    <w:rsid w:val="00CC68F5"/>
    <w:rPr>
      <w:rFonts w:ascii="Times New Roman" w:eastAsia="Times New Roman" w:hAnsi="Times New Roman" w:cs="Times New Roman"/>
      <w:b w:val="0"/>
      <w:bCs w:val="0"/>
      <w:i/>
      <w:iCs/>
      <w:smallCaps w:val="0"/>
      <w:strike w:val="0"/>
      <w:sz w:val="27"/>
      <w:szCs w:val="27"/>
      <w:u w:val="none"/>
    </w:rPr>
  </w:style>
  <w:style w:type="paragraph" w:customStyle="1" w:styleId="37">
    <w:name w:val="Подпись к таблице (3)"/>
    <w:basedOn w:val="a"/>
    <w:link w:val="36"/>
    <w:rsid w:val="00CC68F5"/>
    <w:pPr>
      <w:shd w:val="clear" w:color="auto" w:fill="FFFFFF"/>
      <w:spacing w:line="322" w:lineRule="exact"/>
    </w:pPr>
    <w:rPr>
      <w:rFonts w:ascii="Times New Roman" w:eastAsia="Times New Roman" w:hAnsi="Times New Roman" w:cs="Times New Roman"/>
      <w:i/>
      <w:iCs/>
      <w:sz w:val="27"/>
      <w:szCs w:val="27"/>
    </w:rPr>
  </w:style>
  <w:style w:type="character" w:customStyle="1" w:styleId="910pt">
    <w:name w:val="Основной текст (9) + 10 pt;Не курсив"/>
    <w:basedOn w:val="9"/>
    <w:rsid w:val="00CC68F5"/>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135pt0">
    <w:name w:val="Колонтитул + 13;5 pt;Полужирный"/>
    <w:basedOn w:val="a7"/>
    <w:rsid w:val="00CC68F5"/>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af4">
    <w:name w:val="Колонтитул"/>
    <w:basedOn w:val="a7"/>
    <w:rsid w:val="00CC68F5"/>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8">
    <w:name w:val="Основной текст (3)"/>
    <w:basedOn w:val="3"/>
    <w:rsid w:val="00CC68F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64">
    <w:name w:val="Заголовок №6"/>
    <w:basedOn w:val="62"/>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2f">
    <w:name w:val="Подпись к таблице (2)"/>
    <w:basedOn w:val="2b"/>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46">
    <w:name w:val="Подпись к таблице (4)_"/>
    <w:basedOn w:val="a0"/>
    <w:link w:val="47"/>
    <w:rsid w:val="00CC68F5"/>
    <w:rPr>
      <w:rFonts w:ascii="Times New Roman" w:eastAsia="Times New Roman" w:hAnsi="Times New Roman" w:cs="Times New Roman"/>
      <w:b w:val="0"/>
      <w:bCs w:val="0"/>
      <w:i w:val="0"/>
      <w:iCs w:val="0"/>
      <w:smallCaps w:val="0"/>
      <w:strike w:val="0"/>
      <w:sz w:val="23"/>
      <w:szCs w:val="23"/>
      <w:u w:val="none"/>
    </w:rPr>
  </w:style>
  <w:style w:type="paragraph" w:customStyle="1" w:styleId="47">
    <w:name w:val="Подпись к таблице (4)"/>
    <w:basedOn w:val="a"/>
    <w:link w:val="46"/>
    <w:rsid w:val="00CC68F5"/>
    <w:pPr>
      <w:shd w:val="clear" w:color="auto" w:fill="FFFFFF"/>
      <w:spacing w:line="274" w:lineRule="exact"/>
      <w:jc w:val="center"/>
    </w:pPr>
    <w:rPr>
      <w:rFonts w:ascii="Times New Roman" w:eastAsia="Times New Roman" w:hAnsi="Times New Roman" w:cs="Times New Roman"/>
      <w:sz w:val="23"/>
      <w:szCs w:val="23"/>
    </w:rPr>
  </w:style>
  <w:style w:type="character" w:customStyle="1" w:styleId="48">
    <w:name w:val="Подпись к таблице (4)"/>
    <w:basedOn w:val="46"/>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5pt2">
    <w:name w:val="Основной текст + 11;5 pt"/>
    <w:basedOn w:val="a6"/>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3">
    <w:name w:val="Основной текст + 11;5 pt;Полужирный;Курсив"/>
    <w:basedOn w:val="a6"/>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5">
    <w:name w:val="Колонтитул"/>
    <w:basedOn w:val="a7"/>
    <w:rsid w:val="00CC68F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6">
    <w:name w:val="Основной текст (10)"/>
    <w:basedOn w:val="100"/>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7">
    <w:name w:val="Основной текст (10) + Не полужирный;Не курсив"/>
    <w:basedOn w:val="100"/>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08">
    <w:name w:val="Основной текст (10) + Не полужирный;Не курсив"/>
    <w:basedOn w:val="100"/>
    <w:rsid w:val="00CC68F5"/>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75">
    <w:name w:val="Основной текст (7) + Полужирный;Курсив"/>
    <w:basedOn w:val="7"/>
    <w:rsid w:val="00CC68F5"/>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76">
    <w:name w:val="Основной текст (7)"/>
    <w:basedOn w:val="7"/>
    <w:rsid w:val="00CC68F5"/>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6">
    <w:name w:val="Подпись к таблице (5)_"/>
    <w:basedOn w:val="a0"/>
    <w:link w:val="57"/>
    <w:rsid w:val="00CC68F5"/>
    <w:rPr>
      <w:rFonts w:ascii="Times New Roman" w:eastAsia="Times New Roman" w:hAnsi="Times New Roman" w:cs="Times New Roman"/>
      <w:b/>
      <w:bCs/>
      <w:i/>
      <w:iCs/>
      <w:smallCaps w:val="0"/>
      <w:strike w:val="0"/>
      <w:sz w:val="23"/>
      <w:szCs w:val="23"/>
      <w:u w:val="none"/>
    </w:rPr>
  </w:style>
  <w:style w:type="paragraph" w:customStyle="1" w:styleId="57">
    <w:name w:val="Подпись к таблице (5)"/>
    <w:basedOn w:val="a"/>
    <w:link w:val="56"/>
    <w:rsid w:val="00CC68F5"/>
    <w:pPr>
      <w:shd w:val="clear" w:color="auto" w:fill="FFFFFF"/>
      <w:spacing w:line="0" w:lineRule="atLeast"/>
    </w:pPr>
    <w:rPr>
      <w:rFonts w:ascii="Times New Roman" w:eastAsia="Times New Roman" w:hAnsi="Times New Roman" w:cs="Times New Roman"/>
      <w:b/>
      <w:bCs/>
      <w:i/>
      <w:iCs/>
      <w:sz w:val="23"/>
      <w:szCs w:val="23"/>
    </w:rPr>
  </w:style>
  <w:style w:type="character" w:customStyle="1" w:styleId="58">
    <w:name w:val="Подпись к таблице (5)"/>
    <w:basedOn w:val="56"/>
    <w:rsid w:val="00CC68F5"/>
    <w:rPr>
      <w:rFonts w:ascii="Times New Roman" w:eastAsia="Times New Roman" w:hAnsi="Times New Roman" w:cs="Times New Roman"/>
      <w:b/>
      <w:bCs/>
      <w:i/>
      <w:iCs/>
      <w:smallCaps w:val="0"/>
      <w:strike w:val="0"/>
      <w:color w:val="000000"/>
      <w:spacing w:val="0"/>
      <w:w w:val="100"/>
      <w:position w:val="0"/>
      <w:sz w:val="23"/>
      <w:szCs w:val="23"/>
      <w:u w:val="single"/>
      <w:lang w:val="ru-RU"/>
    </w:rPr>
  </w:style>
  <w:style w:type="character" w:customStyle="1" w:styleId="Exact">
    <w:name w:val="Подпись к картинке Exact"/>
    <w:basedOn w:val="a0"/>
    <w:link w:val="af6"/>
    <w:rsid w:val="00CC68F5"/>
    <w:rPr>
      <w:rFonts w:ascii="Calibri" w:eastAsia="Calibri" w:hAnsi="Calibri" w:cs="Calibri"/>
      <w:b w:val="0"/>
      <w:bCs w:val="0"/>
      <w:i w:val="0"/>
      <w:iCs w:val="0"/>
      <w:smallCaps w:val="0"/>
      <w:strike w:val="0"/>
      <w:spacing w:val="1"/>
      <w:sz w:val="18"/>
      <w:szCs w:val="18"/>
      <w:u w:val="none"/>
    </w:rPr>
  </w:style>
  <w:style w:type="paragraph" w:customStyle="1" w:styleId="af6">
    <w:name w:val="Подпись к картинке"/>
    <w:basedOn w:val="a"/>
    <w:link w:val="Exact"/>
    <w:rsid w:val="00CC68F5"/>
    <w:pPr>
      <w:shd w:val="clear" w:color="auto" w:fill="FFFFFF"/>
      <w:spacing w:line="638" w:lineRule="exact"/>
    </w:pPr>
    <w:rPr>
      <w:rFonts w:ascii="Calibri" w:eastAsia="Calibri" w:hAnsi="Calibri" w:cs="Calibri"/>
      <w:spacing w:val="1"/>
      <w:sz w:val="18"/>
      <w:szCs w:val="18"/>
    </w:rPr>
  </w:style>
  <w:style w:type="character" w:customStyle="1" w:styleId="120">
    <w:name w:val="Основной текст (12)_"/>
    <w:basedOn w:val="a0"/>
    <w:link w:val="121"/>
    <w:rsid w:val="00CC68F5"/>
    <w:rPr>
      <w:rFonts w:ascii="Calibri" w:eastAsia="Calibri" w:hAnsi="Calibri" w:cs="Calibri"/>
      <w:b w:val="0"/>
      <w:bCs w:val="0"/>
      <w:i w:val="0"/>
      <w:iCs w:val="0"/>
      <w:smallCaps w:val="0"/>
      <w:strike w:val="0"/>
      <w:sz w:val="19"/>
      <w:szCs w:val="19"/>
      <w:u w:val="none"/>
    </w:rPr>
  </w:style>
  <w:style w:type="paragraph" w:customStyle="1" w:styleId="121">
    <w:name w:val="Основной текст (12)"/>
    <w:basedOn w:val="a"/>
    <w:link w:val="120"/>
    <w:rsid w:val="00CC68F5"/>
    <w:pPr>
      <w:shd w:val="clear" w:color="auto" w:fill="FFFFFF"/>
      <w:spacing w:before="1440" w:line="360" w:lineRule="exact"/>
      <w:jc w:val="center"/>
    </w:pPr>
    <w:rPr>
      <w:rFonts w:ascii="Calibri" w:eastAsia="Calibri" w:hAnsi="Calibri" w:cs="Calibri"/>
      <w:sz w:val="19"/>
      <w:szCs w:val="19"/>
    </w:rPr>
  </w:style>
  <w:style w:type="character" w:customStyle="1" w:styleId="8195pt">
    <w:name w:val="Основной текст (8) + 19;5 pt"/>
    <w:basedOn w:val="8"/>
    <w:rsid w:val="00CC68F5"/>
    <w:rPr>
      <w:rFonts w:ascii="Times New Roman" w:eastAsia="Times New Roman" w:hAnsi="Times New Roman" w:cs="Times New Roman"/>
      <w:b w:val="0"/>
      <w:bCs w:val="0"/>
      <w:i/>
      <w:iCs/>
      <w:smallCaps w:val="0"/>
      <w:strike w:val="0"/>
      <w:color w:val="000000"/>
      <w:spacing w:val="0"/>
      <w:w w:val="100"/>
      <w:position w:val="0"/>
      <w:sz w:val="39"/>
      <w:szCs w:val="39"/>
      <w:u w:val="none"/>
      <w:lang w:val="en-US"/>
    </w:rPr>
  </w:style>
  <w:style w:type="character" w:customStyle="1" w:styleId="9pt">
    <w:name w:val="Основной текст + 9 pt;Полужирный"/>
    <w:basedOn w:val="a6"/>
    <w:rsid w:val="00CC68F5"/>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195pt">
    <w:name w:val="Основной текст + 19;5 pt;Курсив"/>
    <w:basedOn w:val="a6"/>
    <w:rsid w:val="00CC68F5"/>
    <w:rPr>
      <w:rFonts w:ascii="Times New Roman" w:eastAsia="Times New Roman" w:hAnsi="Times New Roman" w:cs="Times New Roman"/>
      <w:b w:val="0"/>
      <w:bCs w:val="0"/>
      <w:i/>
      <w:iCs/>
      <w:smallCaps w:val="0"/>
      <w:strike w:val="0"/>
      <w:color w:val="000000"/>
      <w:spacing w:val="0"/>
      <w:w w:val="100"/>
      <w:position w:val="0"/>
      <w:sz w:val="39"/>
      <w:szCs w:val="39"/>
      <w:u w:val="none"/>
    </w:rPr>
  </w:style>
  <w:style w:type="character" w:customStyle="1" w:styleId="885pt">
    <w:name w:val="Основной текст (8) + 8;5 pt"/>
    <w:basedOn w:val="8"/>
    <w:rsid w:val="00CC68F5"/>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885pt0">
    <w:name w:val="Основной текст (8) + 8;5 pt"/>
    <w:basedOn w:val="8"/>
    <w:rsid w:val="00CC68F5"/>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85pt">
    <w:name w:val="Основной текст + 8;5 pt;Курсив"/>
    <w:basedOn w:val="a6"/>
    <w:rsid w:val="00CC68F5"/>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85pt0">
    <w:name w:val="Основной текст + 8;5 pt;Курсив"/>
    <w:basedOn w:val="a6"/>
    <w:rsid w:val="00CC68F5"/>
    <w:rPr>
      <w:rFonts w:ascii="Times New Roman" w:eastAsia="Times New Roman" w:hAnsi="Times New Roman" w:cs="Times New Roman"/>
      <w:b w:val="0"/>
      <w:bCs w:val="0"/>
      <w:i/>
      <w:iCs/>
      <w:smallCaps w:val="0"/>
      <w:strike w:val="0"/>
      <w:color w:val="000000"/>
      <w:spacing w:val="0"/>
      <w:w w:val="100"/>
      <w:position w:val="0"/>
      <w:sz w:val="17"/>
      <w:szCs w:val="17"/>
      <w:u w:val="none"/>
    </w:rPr>
  </w:style>
  <w:style w:type="character" w:customStyle="1" w:styleId="130">
    <w:name w:val="Основной текст (13)_"/>
    <w:basedOn w:val="a0"/>
    <w:link w:val="131"/>
    <w:rsid w:val="00CC68F5"/>
    <w:rPr>
      <w:rFonts w:ascii="Bookman Old Style" w:eastAsia="Bookman Old Style" w:hAnsi="Bookman Old Style" w:cs="Bookman Old Style"/>
      <w:b w:val="0"/>
      <w:bCs w:val="0"/>
      <w:i w:val="0"/>
      <w:iCs w:val="0"/>
      <w:smallCaps w:val="0"/>
      <w:strike w:val="0"/>
      <w:sz w:val="11"/>
      <w:szCs w:val="11"/>
      <w:u w:val="none"/>
    </w:rPr>
  </w:style>
  <w:style w:type="paragraph" w:customStyle="1" w:styleId="131">
    <w:name w:val="Основной текст (13)"/>
    <w:basedOn w:val="a"/>
    <w:link w:val="130"/>
    <w:rsid w:val="00CC68F5"/>
    <w:pPr>
      <w:shd w:val="clear" w:color="auto" w:fill="FFFFFF"/>
      <w:spacing w:after="180" w:line="0" w:lineRule="atLeast"/>
      <w:jc w:val="both"/>
    </w:pPr>
    <w:rPr>
      <w:rFonts w:ascii="Bookman Old Style" w:eastAsia="Bookman Old Style" w:hAnsi="Bookman Old Style" w:cs="Bookman Old Style"/>
      <w:sz w:val="11"/>
      <w:szCs w:val="11"/>
    </w:rPr>
  </w:style>
  <w:style w:type="character" w:customStyle="1" w:styleId="13TimesNewRoman135pt">
    <w:name w:val="Основной текст (13) + Times New Roman;13;5 pt"/>
    <w:basedOn w:val="130"/>
    <w:rsid w:val="00CC68F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f7">
    <w:name w:val="Основной текст + Курсив"/>
    <w:basedOn w:val="a6"/>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94">
    <w:name w:val="Основной текст (9)"/>
    <w:basedOn w:val="9"/>
    <w:rsid w:val="00CC68F5"/>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9135pt">
    <w:name w:val="Основной текст (9) + 13;5 pt;Не курсив"/>
    <w:basedOn w:val="9"/>
    <w:rsid w:val="00CC68F5"/>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paragraph" w:styleId="af8">
    <w:name w:val="header"/>
    <w:basedOn w:val="a"/>
    <w:link w:val="af9"/>
    <w:uiPriority w:val="99"/>
    <w:unhideWhenUsed/>
    <w:rsid w:val="00B765C3"/>
    <w:pPr>
      <w:tabs>
        <w:tab w:val="center" w:pos="4677"/>
        <w:tab w:val="right" w:pos="9355"/>
      </w:tabs>
    </w:pPr>
  </w:style>
  <w:style w:type="character" w:customStyle="1" w:styleId="af9">
    <w:name w:val="Верхний колонтитул Знак"/>
    <w:basedOn w:val="a0"/>
    <w:link w:val="af8"/>
    <w:uiPriority w:val="99"/>
    <w:rsid w:val="00B765C3"/>
    <w:rPr>
      <w:color w:val="000000"/>
    </w:rPr>
  </w:style>
  <w:style w:type="paragraph" w:styleId="afa">
    <w:name w:val="footer"/>
    <w:basedOn w:val="a"/>
    <w:link w:val="afb"/>
    <w:uiPriority w:val="99"/>
    <w:unhideWhenUsed/>
    <w:rsid w:val="00B765C3"/>
    <w:pPr>
      <w:tabs>
        <w:tab w:val="center" w:pos="4677"/>
        <w:tab w:val="right" w:pos="9355"/>
      </w:tabs>
    </w:pPr>
  </w:style>
  <w:style w:type="character" w:customStyle="1" w:styleId="afb">
    <w:name w:val="Нижний колонтитул Знак"/>
    <w:basedOn w:val="a0"/>
    <w:link w:val="afa"/>
    <w:uiPriority w:val="99"/>
    <w:rsid w:val="00B765C3"/>
    <w:rPr>
      <w:color w:val="000000"/>
    </w:rPr>
  </w:style>
  <w:style w:type="paragraph" w:styleId="afc">
    <w:name w:val="No Spacing"/>
    <w:uiPriority w:val="1"/>
    <w:qFormat/>
    <w:rsid w:val="009E64C3"/>
    <w:rPr>
      <w:color w:val="000000"/>
    </w:rPr>
  </w:style>
  <w:style w:type="table" w:styleId="afd">
    <w:name w:val="Table Grid"/>
    <w:basedOn w:val="a1"/>
    <w:uiPriority w:val="59"/>
    <w:rsid w:val="007300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e">
    <w:name w:val="List Paragraph"/>
    <w:basedOn w:val="a"/>
    <w:uiPriority w:val="34"/>
    <w:qFormat/>
    <w:rsid w:val="00730061"/>
    <w:pPr>
      <w:widowControl/>
      <w:spacing w:after="160" w:line="259" w:lineRule="auto"/>
      <w:ind w:left="720"/>
      <w:contextualSpacing/>
    </w:pPr>
    <w:rPr>
      <w:rFonts w:asciiTheme="minorHAnsi" w:eastAsiaTheme="minorHAnsi" w:hAnsiTheme="minorHAnsi" w:cstheme="minorBidi"/>
      <w:color w:val="auto"/>
      <w:sz w:val="22"/>
      <w:szCs w:val="22"/>
      <w:lang w:eastAsia="en-US"/>
    </w:rPr>
  </w:style>
  <w:style w:type="character" w:styleId="aff">
    <w:name w:val="Strong"/>
    <w:basedOn w:val="a0"/>
    <w:uiPriority w:val="22"/>
    <w:qFormat/>
    <w:rsid w:val="00730061"/>
    <w:rPr>
      <w:b/>
      <w:bCs/>
    </w:rPr>
  </w:style>
  <w:style w:type="character" w:customStyle="1" w:styleId="aff0">
    <w:name w:val="Текст выноски Знак"/>
    <w:basedOn w:val="a0"/>
    <w:link w:val="aff1"/>
    <w:uiPriority w:val="99"/>
    <w:semiHidden/>
    <w:rsid w:val="00730061"/>
    <w:rPr>
      <w:rFonts w:ascii="Segoe UI" w:eastAsiaTheme="minorHAnsi" w:hAnsi="Segoe UI" w:cs="Segoe UI"/>
      <w:sz w:val="18"/>
      <w:szCs w:val="18"/>
      <w:lang w:eastAsia="en-US"/>
    </w:rPr>
  </w:style>
  <w:style w:type="paragraph" w:styleId="aff1">
    <w:name w:val="Balloon Text"/>
    <w:basedOn w:val="a"/>
    <w:link w:val="aff0"/>
    <w:uiPriority w:val="99"/>
    <w:semiHidden/>
    <w:unhideWhenUsed/>
    <w:rsid w:val="00730061"/>
    <w:pPr>
      <w:widowControl/>
    </w:pPr>
    <w:rPr>
      <w:rFonts w:ascii="Segoe UI" w:eastAsiaTheme="minorHAnsi" w:hAnsi="Segoe UI" w:cs="Segoe UI"/>
      <w:color w:val="auto"/>
      <w:sz w:val="18"/>
      <w:szCs w:val="18"/>
      <w:lang w:eastAsia="en-US"/>
    </w:rPr>
  </w:style>
  <w:style w:type="character" w:customStyle="1" w:styleId="10pt1">
    <w:name w:val="Колонтитул + 10 pt"/>
    <w:uiPriority w:val="99"/>
    <w:rsid w:val="0096089B"/>
    <w:rPr>
      <w:rFonts w:ascii="Times New Roman" w:hAnsi="Times New Roman" w:cs="Times New Roman"/>
      <w:color w:val="000000"/>
      <w:spacing w:val="0"/>
      <w:w w:val="100"/>
      <w:position w:val="0"/>
      <w:sz w:val="20"/>
      <w:szCs w:val="20"/>
      <w:shd w:val="clear" w:color="auto" w:fill="FFFFFF"/>
      <w:lang w:val="ru-RU"/>
    </w:rPr>
  </w:style>
  <w:style w:type="paragraph" w:customStyle="1" w:styleId="14">
    <w:name w:val="Колонтитул1"/>
    <w:basedOn w:val="a"/>
    <w:uiPriority w:val="99"/>
    <w:rsid w:val="0096089B"/>
    <w:pPr>
      <w:shd w:val="clear" w:color="auto" w:fill="FFFFFF"/>
      <w:spacing w:line="240" w:lineRule="atLeast"/>
    </w:pPr>
    <w:rPr>
      <w:rFonts w:ascii="Times New Roman" w:eastAsia="Times New Roman" w:hAnsi="Times New Roman" w:cs="Times New Roman"/>
      <w:color w:val="auto"/>
      <w:sz w:val="11"/>
      <w:szCs w:val="11"/>
      <w:lang w:val="en-US"/>
    </w:rPr>
  </w:style>
  <w:style w:type="character" w:customStyle="1" w:styleId="20">
    <w:name w:val="Заголовок 2 Знак"/>
    <w:basedOn w:val="a0"/>
    <w:link w:val="2"/>
    <w:uiPriority w:val="9"/>
    <w:semiHidden/>
    <w:rsid w:val="00944A3D"/>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rsid w:val="00A34548"/>
    <w:rPr>
      <w:rFonts w:ascii="Times New Roman" w:eastAsia="Times New Roman" w:hAnsi="Times New Roman" w:cs="Times New Roman"/>
      <w:b/>
      <w:sz w:val="28"/>
      <w:szCs w:val="20"/>
    </w:rPr>
  </w:style>
  <w:style w:type="paragraph" w:styleId="aff2">
    <w:name w:val="Body Text"/>
    <w:basedOn w:val="a"/>
    <w:link w:val="aff3"/>
    <w:rsid w:val="00A34548"/>
    <w:pPr>
      <w:widowControl/>
      <w:jc w:val="center"/>
    </w:pPr>
    <w:rPr>
      <w:rFonts w:ascii="Times New Roman" w:eastAsia="Times New Roman" w:hAnsi="Times New Roman" w:cs="Times New Roman"/>
      <w:color w:val="auto"/>
    </w:rPr>
  </w:style>
  <w:style w:type="character" w:customStyle="1" w:styleId="aff3">
    <w:name w:val="Основной текст Знак"/>
    <w:basedOn w:val="a0"/>
    <w:link w:val="aff2"/>
    <w:rsid w:val="00A34548"/>
    <w:rPr>
      <w:rFonts w:ascii="Times New Roman" w:eastAsia="Times New Roman" w:hAnsi="Times New Roman" w:cs="Times New Roman"/>
    </w:rPr>
  </w:style>
  <w:style w:type="paragraph" w:styleId="2f0">
    <w:name w:val="Body Text 2"/>
    <w:basedOn w:val="a"/>
    <w:link w:val="2f1"/>
    <w:rsid w:val="00A34548"/>
    <w:pPr>
      <w:widowControl/>
      <w:jc w:val="both"/>
    </w:pPr>
    <w:rPr>
      <w:rFonts w:ascii="Times New Roman" w:eastAsia="Times New Roman" w:hAnsi="Times New Roman" w:cs="Times New Roman"/>
      <w:color w:val="auto"/>
    </w:rPr>
  </w:style>
  <w:style w:type="character" w:customStyle="1" w:styleId="2f1">
    <w:name w:val="Основной текст 2 Знак"/>
    <w:basedOn w:val="a0"/>
    <w:link w:val="2f0"/>
    <w:rsid w:val="00A34548"/>
    <w:rPr>
      <w:rFonts w:ascii="Times New Roman" w:eastAsia="Times New Roman" w:hAnsi="Times New Roman" w:cs="Times New Roman"/>
    </w:rPr>
  </w:style>
  <w:style w:type="character" w:customStyle="1" w:styleId="aff4">
    <w:name w:val="Основной текст + Полужирный"/>
    <w:rsid w:val="00A3454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paragraph" w:styleId="39">
    <w:name w:val="Body Text 3"/>
    <w:basedOn w:val="a"/>
    <w:link w:val="3a"/>
    <w:rsid w:val="00A34548"/>
    <w:pPr>
      <w:widowControl/>
      <w:spacing w:after="120"/>
    </w:pPr>
    <w:rPr>
      <w:rFonts w:ascii="Times New Roman" w:eastAsia="Times New Roman" w:hAnsi="Times New Roman" w:cs="Times New Roman"/>
      <w:color w:val="auto"/>
      <w:sz w:val="16"/>
      <w:szCs w:val="16"/>
    </w:rPr>
  </w:style>
  <w:style w:type="character" w:customStyle="1" w:styleId="3a">
    <w:name w:val="Основной текст 3 Знак"/>
    <w:basedOn w:val="a0"/>
    <w:link w:val="39"/>
    <w:rsid w:val="00A34548"/>
    <w:rPr>
      <w:rFonts w:ascii="Times New Roman" w:eastAsia="Times New Roman" w:hAnsi="Times New Roman" w:cs="Times New Roman"/>
      <w:sz w:val="16"/>
      <w:szCs w:val="16"/>
    </w:rPr>
  </w:style>
  <w:style w:type="paragraph" w:customStyle="1" w:styleId="Default">
    <w:name w:val="Default"/>
    <w:rsid w:val="00A34548"/>
    <w:pPr>
      <w:widowControl/>
      <w:autoSpaceDE w:val="0"/>
      <w:autoSpaceDN w:val="0"/>
      <w:adjustRightInd w:val="0"/>
    </w:pPr>
    <w:rPr>
      <w:rFonts w:ascii="Times New Roman" w:eastAsia="Calibri" w:hAnsi="Times New Roman" w:cs="Times New Roman"/>
      <w:color w:val="00000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A34548"/>
    <w:rPr>
      <w:rFonts w:ascii="Times New Roman" w:hAnsi="Times New Roman" w:cs="Times New Roman" w:hint="default"/>
      <w:strike w:val="0"/>
      <w:dstrike w:val="0"/>
      <w:sz w:val="24"/>
      <w:szCs w:val="24"/>
      <w:u w:val="none"/>
      <w:effect w:val="none"/>
    </w:rPr>
  </w:style>
  <w:style w:type="paragraph" w:styleId="aff5">
    <w:name w:val="Title"/>
    <w:basedOn w:val="a"/>
    <w:next w:val="a"/>
    <w:link w:val="aff6"/>
    <w:uiPriority w:val="10"/>
    <w:qFormat/>
    <w:rsid w:val="00A34548"/>
    <w:pPr>
      <w:widowControl/>
      <w:spacing w:before="240" w:after="60" w:line="276" w:lineRule="auto"/>
      <w:jc w:val="center"/>
      <w:outlineLvl w:val="0"/>
    </w:pPr>
    <w:rPr>
      <w:rFonts w:ascii="Cambria" w:eastAsia="Times New Roman" w:hAnsi="Cambria" w:cs="Times New Roman"/>
      <w:b/>
      <w:bCs/>
      <w:color w:val="auto"/>
      <w:kern w:val="28"/>
      <w:sz w:val="32"/>
      <w:szCs w:val="32"/>
      <w:lang w:eastAsia="en-US"/>
    </w:rPr>
  </w:style>
  <w:style w:type="character" w:customStyle="1" w:styleId="aff6">
    <w:name w:val="Название Знак"/>
    <w:basedOn w:val="a0"/>
    <w:link w:val="aff5"/>
    <w:uiPriority w:val="10"/>
    <w:rsid w:val="00A34548"/>
    <w:rPr>
      <w:rFonts w:ascii="Cambria" w:eastAsia="Times New Roman" w:hAnsi="Cambria" w:cs="Times New Roman"/>
      <w:b/>
      <w:bCs/>
      <w:kern w:val="28"/>
      <w:sz w:val="32"/>
      <w:szCs w:val="32"/>
      <w:lang w:eastAsia="en-US"/>
    </w:rPr>
  </w:style>
  <w:style w:type="paragraph" w:styleId="2f2">
    <w:name w:val="List Bullet 2"/>
    <w:basedOn w:val="a"/>
    <w:uiPriority w:val="99"/>
    <w:rsid w:val="00A34548"/>
    <w:pPr>
      <w:widowControl/>
      <w:tabs>
        <w:tab w:val="num" w:pos="643"/>
      </w:tabs>
      <w:ind w:left="643" w:hanging="360"/>
    </w:pPr>
    <w:rPr>
      <w:rFonts w:ascii="Times New Roman" w:eastAsia="Times New Roman" w:hAnsi="Times New Roman" w:cs="Times New Roman"/>
      <w:color w:val="auto"/>
    </w:rPr>
  </w:style>
  <w:style w:type="table" w:customStyle="1" w:styleId="15">
    <w:name w:val="Сетка таблицы1"/>
    <w:basedOn w:val="a1"/>
    <w:next w:val="afd"/>
    <w:uiPriority w:val="59"/>
    <w:rsid w:val="00A345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7">
    <w:name w:val="footnote reference"/>
    <w:uiPriority w:val="99"/>
    <w:rsid w:val="003F2F31"/>
    <w:rPr>
      <w:vertAlign w:val="superscript"/>
    </w:rPr>
  </w:style>
  <w:style w:type="paragraph" w:customStyle="1" w:styleId="aff8">
    <w:name w:val="Подзаголовок для информации об изменениях"/>
    <w:basedOn w:val="a"/>
    <w:next w:val="a"/>
    <w:uiPriority w:val="99"/>
    <w:rsid w:val="000E6376"/>
    <w:pPr>
      <w:autoSpaceDE w:val="0"/>
      <w:autoSpaceDN w:val="0"/>
      <w:adjustRightInd w:val="0"/>
      <w:ind w:firstLine="720"/>
      <w:jc w:val="both"/>
    </w:pPr>
    <w:rPr>
      <w:rFonts w:ascii="Arial" w:eastAsia="SimSun" w:hAnsi="Arial" w:cs="Times New Roman"/>
      <w:b/>
      <w:bCs/>
      <w:color w:val="353842"/>
      <w:sz w:val="20"/>
      <w:szCs w:val="20"/>
    </w:rPr>
  </w:style>
  <w:style w:type="paragraph" w:customStyle="1" w:styleId="aff9">
    <w:name w:val="Информация об изменениях"/>
    <w:basedOn w:val="a"/>
    <w:next w:val="a"/>
    <w:uiPriority w:val="99"/>
    <w:rsid w:val="000E6376"/>
    <w:pPr>
      <w:shd w:val="clear" w:color="auto" w:fill="EAEFED"/>
      <w:autoSpaceDE w:val="0"/>
      <w:autoSpaceDN w:val="0"/>
      <w:adjustRightInd w:val="0"/>
      <w:spacing w:before="180"/>
      <w:ind w:left="360" w:right="360"/>
      <w:jc w:val="both"/>
    </w:pPr>
    <w:rPr>
      <w:rFonts w:ascii="Arial" w:eastAsia="SimSun" w:hAnsi="Arial" w:cs="Times New Roman"/>
      <w:color w:val="353842"/>
      <w:sz w:val="20"/>
      <w:szCs w:val="20"/>
    </w:rPr>
  </w:style>
  <w:style w:type="character" w:customStyle="1" w:styleId="affa">
    <w:name w:val="Гипертекстовая ссылка"/>
    <w:basedOn w:val="a0"/>
    <w:uiPriority w:val="99"/>
    <w:rsid w:val="000E6376"/>
    <w:rPr>
      <w:rFonts w:ascii="SimSun" w:eastAsia="SimSun" w:hAnsi="SimSun" w:cs="Times New Roman" w:hint="eastAsia"/>
      <w:b/>
      <w:bCs/>
      <w:color w:val="106BBE"/>
    </w:rPr>
  </w:style>
  <w:style w:type="paragraph" w:styleId="affb">
    <w:name w:val="Subtitle"/>
    <w:basedOn w:val="a"/>
    <w:next w:val="a"/>
    <w:link w:val="affc"/>
    <w:qFormat/>
    <w:rsid w:val="003B04E7"/>
    <w:pPr>
      <w:widowControl/>
      <w:spacing w:before="200" w:after="900"/>
      <w:jc w:val="right"/>
    </w:pPr>
    <w:rPr>
      <w:rFonts w:ascii="Calibri" w:eastAsia="Times New Roman" w:hAnsi="Calibri" w:cs="Times New Roman"/>
      <w:i/>
      <w:iCs/>
      <w:color w:val="auto"/>
    </w:rPr>
  </w:style>
  <w:style w:type="character" w:customStyle="1" w:styleId="affc">
    <w:name w:val="Подзаголовок Знак"/>
    <w:basedOn w:val="a0"/>
    <w:link w:val="affb"/>
    <w:rsid w:val="003B04E7"/>
    <w:rPr>
      <w:rFonts w:ascii="Calibri" w:eastAsia="Times New Roman" w:hAnsi="Calibri" w:cs="Times New Roman"/>
      <w:i/>
      <w:iCs/>
    </w:rPr>
  </w:style>
  <w:style w:type="character" w:customStyle="1" w:styleId="1485">
    <w:name w:val="Основной текст (14)85"/>
    <w:rsid w:val="003D0612"/>
    <w:rPr>
      <w:rFonts w:ascii="Times New Roman" w:hAnsi="Times New Roman" w:cs="Times New Roman"/>
      <w:i w:val="0"/>
      <w:iCs w:val="0"/>
      <w:noProof/>
      <w:spacing w:val="0"/>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155977">
      <w:bodyDiv w:val="1"/>
      <w:marLeft w:val="0"/>
      <w:marRight w:val="0"/>
      <w:marTop w:val="0"/>
      <w:marBottom w:val="0"/>
      <w:divBdr>
        <w:top w:val="none" w:sz="0" w:space="0" w:color="auto"/>
        <w:left w:val="none" w:sz="0" w:space="0" w:color="auto"/>
        <w:bottom w:val="none" w:sz="0" w:space="0" w:color="auto"/>
        <w:right w:val="none" w:sz="0" w:space="0" w:color="auto"/>
      </w:divBdr>
    </w:div>
    <w:div w:id="1785927849">
      <w:bodyDiv w:val="1"/>
      <w:marLeft w:val="0"/>
      <w:marRight w:val="0"/>
      <w:marTop w:val="0"/>
      <w:marBottom w:val="0"/>
      <w:divBdr>
        <w:top w:val="none" w:sz="0" w:space="0" w:color="auto"/>
        <w:left w:val="none" w:sz="0" w:space="0" w:color="auto"/>
        <w:bottom w:val="none" w:sz="0" w:space="0" w:color="auto"/>
        <w:right w:val="none" w:sz="0" w:space="0" w:color="auto"/>
      </w:divBdr>
    </w:div>
    <w:div w:id="19718135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footer" Target="footer7.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oleObject" Target="embeddings/oleObject5.bin"/><Relationship Id="rId32" Type="http://schemas.openxmlformats.org/officeDocument/2006/relationships/image" Target="media/image11.wmf"/><Relationship Id="rId37" Type="http://schemas.openxmlformats.org/officeDocument/2006/relationships/oleObject" Target="embeddings/oleObject11.bin"/><Relationship Id="rId40" Type="http://schemas.openxmlformats.org/officeDocument/2006/relationships/oleObject" Target="embeddings/oleObject12.bin"/><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hyperlink" Target="http://sodom.okis.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oleObject" Target="embeddings/oleObject4.bin"/><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hyperlink" Target="http://www.consultant.ru/document/cons_doc_LAW_99661/?dst=100004" TargetMode="External"/><Relationship Id="rId48" Type="http://schemas.openxmlformats.org/officeDocument/2006/relationships/footer" Target="footer10.xml"/><Relationship Id="rId8" Type="http://schemas.openxmlformats.org/officeDocument/2006/relationships/image" Target="media/image1.jpeg"/><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A5F20-6E00-4A6F-9BD2-E9DD9111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1530</TotalTime>
  <Pages>332</Pages>
  <Words>130364</Words>
  <Characters>743080</Characters>
  <Application>Microsoft Office Word</Application>
  <DocSecurity>0</DocSecurity>
  <Lines>6192</Lines>
  <Paragraphs>1743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Сенина Оксана</cp:lastModifiedBy>
  <cp:revision>41</cp:revision>
  <cp:lastPrinted>2019-03-15T11:05:00Z</cp:lastPrinted>
  <dcterms:created xsi:type="dcterms:W3CDTF">2017-10-09T15:16:00Z</dcterms:created>
  <dcterms:modified xsi:type="dcterms:W3CDTF">2019-03-15T11:09:00Z</dcterms:modified>
</cp:coreProperties>
</file>