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B" w:rsidRPr="001739DB" w:rsidRDefault="00DE0789" w:rsidP="0017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7131" cy="9282223"/>
            <wp:effectExtent l="0" t="0" r="0" b="0"/>
            <wp:docPr id="1" name="Рисунок 1" descr="F:\сканы лок акты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58" cy="92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C2DCB" w:rsidRPr="001739DB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C2DCB" w:rsidRPr="001739DB" w:rsidRDefault="003C2DCB" w:rsidP="001739DB">
      <w:pPr>
        <w:pStyle w:val="ConsPlusNormal"/>
        <w:jc w:val="both"/>
        <w:rPr>
          <w:sz w:val="28"/>
          <w:szCs w:val="28"/>
        </w:rPr>
      </w:pP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1. Положение об архиве </w:t>
      </w:r>
      <w:r w:rsidR="001739DB" w:rsidRPr="001739DB">
        <w:rPr>
          <w:sz w:val="28"/>
          <w:szCs w:val="28"/>
        </w:rPr>
        <w:t>МБОУ «ООШ с. Большой Содом»</w:t>
      </w:r>
      <w:r w:rsidRPr="001739DB">
        <w:rPr>
          <w:sz w:val="28"/>
          <w:szCs w:val="28"/>
        </w:rPr>
        <w:t xml:space="preserve"> разработано в соответствии с Типовым положением об архиве организации, утвержденным приказом </w:t>
      </w:r>
      <w:proofErr w:type="spellStart"/>
      <w:r w:rsidRPr="001739DB">
        <w:rPr>
          <w:sz w:val="28"/>
          <w:szCs w:val="28"/>
        </w:rPr>
        <w:t>Росархива</w:t>
      </w:r>
      <w:proofErr w:type="spellEnd"/>
      <w:r w:rsidRPr="001739DB">
        <w:rPr>
          <w:sz w:val="28"/>
          <w:szCs w:val="28"/>
        </w:rPr>
        <w:t xml:space="preserve"> от 11.04.2018 г.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2. Архив </w:t>
      </w:r>
      <w:r w:rsidR="001739DB" w:rsidRPr="001739DB">
        <w:rPr>
          <w:sz w:val="28"/>
          <w:szCs w:val="28"/>
        </w:rPr>
        <w:t xml:space="preserve">МБОУ «ООШ с. Большой Содом» </w:t>
      </w:r>
      <w:r w:rsidRPr="001739DB">
        <w:rPr>
          <w:i/>
          <w:color w:val="00B0F0"/>
          <w:sz w:val="28"/>
          <w:szCs w:val="28"/>
        </w:rPr>
        <w:t xml:space="preserve"> </w:t>
      </w:r>
      <w:r w:rsidRPr="001739DB">
        <w:rPr>
          <w:sz w:val="28"/>
          <w:szCs w:val="28"/>
        </w:rPr>
        <w:t>выступает источником комплектования</w:t>
      </w:r>
      <w:r w:rsidR="001739DB" w:rsidRPr="001739DB">
        <w:rPr>
          <w:sz w:val="28"/>
          <w:szCs w:val="28"/>
        </w:rPr>
        <w:t xml:space="preserve"> </w:t>
      </w:r>
      <w:r w:rsidRPr="001739DB">
        <w:rPr>
          <w:sz w:val="28"/>
          <w:szCs w:val="28"/>
        </w:rPr>
        <w:t>государственных, муниципальных архивов (далее – Архив школы).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3. </w:t>
      </w:r>
      <w:proofErr w:type="gramStart"/>
      <w:r w:rsidRPr="001739DB">
        <w:rPr>
          <w:sz w:val="28"/>
          <w:szCs w:val="28"/>
        </w:rPr>
        <w:t xml:space="preserve">Архив школы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E1489E" w:rsidRPr="001739DB">
        <w:rPr>
          <w:sz w:val="28"/>
          <w:szCs w:val="28"/>
        </w:rPr>
        <w:t>школы</w:t>
      </w:r>
      <w:r w:rsidRPr="001739DB">
        <w:rPr>
          <w:sz w:val="28"/>
          <w:szCs w:val="28"/>
        </w:rPr>
        <w:t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школа.</w:t>
      </w:r>
      <w:proofErr w:type="gramEnd"/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4. </w:t>
      </w:r>
      <w:proofErr w:type="gramStart"/>
      <w:r w:rsidRPr="001739DB">
        <w:rPr>
          <w:sz w:val="28"/>
          <w:szCs w:val="28"/>
        </w:rPr>
        <w:t>Архив школы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proofErr w:type="gramEnd"/>
    </w:p>
    <w:p w:rsidR="003C2DCB" w:rsidRPr="001739DB" w:rsidRDefault="003C2DCB" w:rsidP="0017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1739DB">
        <w:rPr>
          <w:rFonts w:ascii="Times New Roman" w:hAnsi="Times New Roman" w:cs="Times New Roman"/>
          <w:sz w:val="28"/>
          <w:szCs w:val="28"/>
        </w:rPr>
        <w:t>II. Состав документов Архива школы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5. Архив школы хранит: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F2FAE" w:rsidRPr="001739DB">
        <w:rPr>
          <w:sz w:val="28"/>
          <w:szCs w:val="28"/>
        </w:rPr>
        <w:t>школы</w:t>
      </w:r>
      <w:r w:rsidRPr="001739DB">
        <w:rPr>
          <w:sz w:val="28"/>
          <w:szCs w:val="28"/>
        </w:rPr>
        <w:t>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б) документы постоянного хранения и документы по личному составу фонд</w:t>
      </w:r>
      <w:proofErr w:type="gramStart"/>
      <w:r w:rsidRPr="001739DB">
        <w:rPr>
          <w:sz w:val="28"/>
          <w:szCs w:val="28"/>
        </w:rPr>
        <w:t>а(</w:t>
      </w:r>
      <w:proofErr w:type="spellStart"/>
      <w:proofErr w:type="gramEnd"/>
      <w:r w:rsidRPr="001739DB">
        <w:rPr>
          <w:sz w:val="28"/>
          <w:szCs w:val="28"/>
        </w:rPr>
        <w:t>ов</w:t>
      </w:r>
      <w:proofErr w:type="spellEnd"/>
      <w:r w:rsidRPr="001739DB">
        <w:rPr>
          <w:sz w:val="28"/>
          <w:szCs w:val="28"/>
        </w:rPr>
        <w:t>) организаций-предшественников (при их наличии);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в) архивные фонды личного происхождения (при их наличии);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г) фонд пользования (архива) (при наличии);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д) справочно-поисковые средства к документам и учетные документы Архива школы.</w:t>
      </w:r>
    </w:p>
    <w:p w:rsidR="003C2DCB" w:rsidRPr="001739DB" w:rsidRDefault="003C2DCB" w:rsidP="0017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9DB">
        <w:rPr>
          <w:rFonts w:ascii="Times New Roman" w:hAnsi="Times New Roman" w:cs="Times New Roman"/>
          <w:sz w:val="28"/>
          <w:szCs w:val="28"/>
        </w:rPr>
        <w:t>III. Задачи Архива школы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6. К задачам Архива школы относятся: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6.1. Организация хранения документов, состав которых предусмотрен пунктом 5 настоящего Положения.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6.2. Комплектование Архива школы документами, образовавшимися в деятельности </w:t>
      </w:r>
      <w:r w:rsidR="00324381" w:rsidRPr="001739DB">
        <w:rPr>
          <w:sz w:val="28"/>
          <w:szCs w:val="28"/>
        </w:rPr>
        <w:t>школы</w:t>
      </w:r>
      <w:r w:rsidRPr="001739DB">
        <w:rPr>
          <w:sz w:val="28"/>
          <w:szCs w:val="28"/>
        </w:rPr>
        <w:t>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6.3. Учет документов, находящихся на хранении в Архиве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6.4. Использование документов, находящихся на хранении в Архиве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6.5. Подготовка и своевременная передача документов Архивного фонда </w:t>
      </w:r>
      <w:r w:rsidRPr="001739DB">
        <w:rPr>
          <w:sz w:val="28"/>
          <w:szCs w:val="28"/>
        </w:rPr>
        <w:lastRenderedPageBreak/>
        <w:t>Российской Федерации на постоянное хранение в государственный (муниципальный) архив.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6.6. Методическое руководство и </w:t>
      </w:r>
      <w:proofErr w:type="gramStart"/>
      <w:r w:rsidRPr="001739DB">
        <w:rPr>
          <w:sz w:val="28"/>
          <w:szCs w:val="28"/>
        </w:rPr>
        <w:t>контроль за</w:t>
      </w:r>
      <w:proofErr w:type="gramEnd"/>
      <w:r w:rsidRPr="001739DB">
        <w:rPr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школы.</w:t>
      </w:r>
    </w:p>
    <w:p w:rsidR="003C2DCB" w:rsidRPr="001739DB" w:rsidRDefault="003C2DCB" w:rsidP="0017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9DB">
        <w:rPr>
          <w:rFonts w:ascii="Times New Roman" w:hAnsi="Times New Roman" w:cs="Times New Roman"/>
          <w:sz w:val="28"/>
          <w:szCs w:val="28"/>
        </w:rPr>
        <w:t>IV. Функции Архива школы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 Архив школы осуществляет следующие функции: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625416" w:rsidRPr="001739DB">
        <w:rPr>
          <w:sz w:val="28"/>
          <w:szCs w:val="28"/>
        </w:rPr>
        <w:t>школы</w:t>
      </w:r>
      <w:r w:rsidRPr="001739DB">
        <w:rPr>
          <w:sz w:val="28"/>
          <w:szCs w:val="28"/>
        </w:rPr>
        <w:t>, в соответствии с утвержденным графиком.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7.2. Ведет учет документов и фондов, находящихся на хранении в Архиве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7.3. Представляет в государственный (муниципальный) архив учетные сведения об объеме и составе хранящихся в архиве школы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625416" w:rsidRPr="001739DB">
        <w:rPr>
          <w:sz w:val="28"/>
          <w:szCs w:val="28"/>
        </w:rPr>
        <w:t>ного фонда Российской Федерации</w:t>
      </w:r>
      <w:r w:rsidRPr="001739DB">
        <w:rPr>
          <w:sz w:val="28"/>
          <w:szCs w:val="28"/>
        </w:rPr>
        <w:t>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7.4. Систематизирует и размещает документы, поступающие на хранение в Архив школы, образовавшиеся в ходе осуществления деятельности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7.5. Осуществляет подготовку и представляет: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а) на рассмотрение и согласование экспертной комиссии школы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739DB">
        <w:rPr>
          <w:sz w:val="28"/>
          <w:szCs w:val="28"/>
        </w:rPr>
        <w:t>д)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1739DB">
        <w:rPr>
          <w:sz w:val="28"/>
          <w:szCs w:val="28"/>
        </w:rPr>
        <w:t xml:space="preserve"> </w:t>
      </w:r>
      <w:r w:rsidRPr="001739DB">
        <w:rPr>
          <w:sz w:val="28"/>
          <w:szCs w:val="28"/>
        </w:rPr>
        <w:lastRenderedPageBreak/>
        <w:t>полномочиями.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7.7. Организует и проводит экспертизу ценности документов временных (свыше 10 лет) сроков хранения, находящихся на хранении в Архиве школы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7.8. Проводит мероприятия по обеспечению сохранности документов, находящихся на хранении в Архиве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7.9. Организует информирование руководства и работников организации о составе и содержании документов Архива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7.10. Информирует пользователей по вопросам местонахождения архивных документов.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7.13. Ведет учет использования документов Архива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7.14. Создает фонд пользования Архива школы и организует его использование.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7.15. Осуществляет ведение справочно-поисковых сре</w:t>
      </w:r>
      <w:proofErr w:type="gramStart"/>
      <w:r w:rsidRPr="001739DB">
        <w:rPr>
          <w:sz w:val="28"/>
          <w:szCs w:val="28"/>
        </w:rPr>
        <w:t>дств к д</w:t>
      </w:r>
      <w:proofErr w:type="gramEnd"/>
      <w:r w:rsidRPr="001739DB">
        <w:rPr>
          <w:sz w:val="28"/>
          <w:szCs w:val="28"/>
        </w:rPr>
        <w:t>окументам Архива школы.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7.16. Участвует в разработке документов школы по вопросам архивного дела и делопроизводства.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7.17. Оказывает методическую помощь: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а) службе делопроизводства школы в составлении номенклатуры дел, формировании и оформлении дел;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б) структурным подразделениям и работникам школы в подготовке документов к передаче в Архив школы.</w:t>
      </w:r>
    </w:p>
    <w:p w:rsidR="003C2DCB" w:rsidRPr="001739DB" w:rsidRDefault="003C2DCB" w:rsidP="001739DB">
      <w:pPr>
        <w:pStyle w:val="ConsPlusNormal"/>
        <w:jc w:val="both"/>
        <w:rPr>
          <w:sz w:val="28"/>
          <w:szCs w:val="28"/>
        </w:rPr>
      </w:pPr>
    </w:p>
    <w:p w:rsidR="003C2DCB" w:rsidRPr="001739DB" w:rsidRDefault="003C2DCB" w:rsidP="0017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9DB">
        <w:rPr>
          <w:rFonts w:ascii="Times New Roman" w:hAnsi="Times New Roman" w:cs="Times New Roman"/>
          <w:sz w:val="28"/>
          <w:szCs w:val="28"/>
        </w:rPr>
        <w:t>V. Права Архива школы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8. Архив школы имеет право: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а) представлять директору школы предложения по совершенствованию организации хранения, комплектования, учета и использования архивных документов в Архиве школы;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б) запрашивать в структурных подразделениях школы сведения, необходимые для работы Архива школы;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школы;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t>г) информировать структурные подразделения школы о необходимости передачи документов в Архив школы в соответствии с утвержденным графиком;</w:t>
      </w:r>
    </w:p>
    <w:p w:rsidR="003C2DCB" w:rsidRPr="001739DB" w:rsidRDefault="003C2DCB" w:rsidP="001739DB">
      <w:pPr>
        <w:pStyle w:val="ConsPlusNormal"/>
        <w:ind w:firstLine="540"/>
        <w:jc w:val="both"/>
        <w:rPr>
          <w:sz w:val="28"/>
          <w:szCs w:val="28"/>
        </w:rPr>
      </w:pPr>
      <w:r w:rsidRPr="001739DB">
        <w:rPr>
          <w:sz w:val="28"/>
          <w:szCs w:val="28"/>
        </w:rPr>
        <w:lastRenderedPageBreak/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sectPr w:rsidR="003C2DCB" w:rsidRPr="001739DB" w:rsidSect="00DE078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DB" w:rsidRDefault="001739DB" w:rsidP="001739DB">
      <w:pPr>
        <w:spacing w:after="0" w:line="240" w:lineRule="auto"/>
      </w:pPr>
      <w:r>
        <w:separator/>
      </w:r>
    </w:p>
  </w:endnote>
  <w:endnote w:type="continuationSeparator" w:id="0">
    <w:p w:rsidR="001739DB" w:rsidRDefault="001739DB" w:rsidP="0017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5980"/>
      <w:docPartObj>
        <w:docPartGallery w:val="Page Numbers (Bottom of Page)"/>
        <w:docPartUnique/>
      </w:docPartObj>
    </w:sdtPr>
    <w:sdtEndPr/>
    <w:sdtContent>
      <w:p w:rsidR="001739DB" w:rsidRDefault="00DE07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9DB" w:rsidRDefault="001739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DB" w:rsidRDefault="001739DB" w:rsidP="001739DB">
      <w:pPr>
        <w:spacing w:after="0" w:line="240" w:lineRule="auto"/>
      </w:pPr>
      <w:r>
        <w:separator/>
      </w:r>
    </w:p>
  </w:footnote>
  <w:footnote w:type="continuationSeparator" w:id="0">
    <w:p w:rsidR="001739DB" w:rsidRDefault="001739DB" w:rsidP="0017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CB"/>
    <w:rsid w:val="001739DB"/>
    <w:rsid w:val="00246FDB"/>
    <w:rsid w:val="002B1FD8"/>
    <w:rsid w:val="00324381"/>
    <w:rsid w:val="00366AE4"/>
    <w:rsid w:val="003C2DCB"/>
    <w:rsid w:val="003F2FAE"/>
    <w:rsid w:val="005221B6"/>
    <w:rsid w:val="00625416"/>
    <w:rsid w:val="0064706F"/>
    <w:rsid w:val="008245F2"/>
    <w:rsid w:val="009956B8"/>
    <w:rsid w:val="00B96E97"/>
    <w:rsid w:val="00DE0789"/>
    <w:rsid w:val="00DF257F"/>
    <w:rsid w:val="00E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9DB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17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9D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D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СОШ Содом</cp:lastModifiedBy>
  <cp:revision>14</cp:revision>
  <cp:lastPrinted>2018-12-20T11:52:00Z</cp:lastPrinted>
  <dcterms:created xsi:type="dcterms:W3CDTF">2018-11-06T13:26:00Z</dcterms:created>
  <dcterms:modified xsi:type="dcterms:W3CDTF">2019-01-09T14:08:00Z</dcterms:modified>
</cp:coreProperties>
</file>